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A807" w14:textId="5B3E2F9A" w:rsidR="00025CC2" w:rsidRDefault="00025CC2" w:rsidP="00025CC2">
      <w:pPr>
        <w:ind w:left="-993" w:right="-698"/>
      </w:pPr>
      <w:r>
        <w:t>This Java code</w:t>
      </w:r>
      <w:r>
        <w:t xml:space="preserve"> is</w:t>
      </w:r>
      <w:r>
        <w:t xml:space="preserve"> a simulation of a microstructure evolution process, likely related to materials science or metallurgy. The code seems to be </w:t>
      </w:r>
      <w:r w:rsidR="00A7563A">
        <w:t>modelling</w:t>
      </w:r>
      <w:r>
        <w:t xml:space="preserve"> the </w:t>
      </w:r>
      <w:r w:rsidR="00A7563A">
        <w:t>behaviour</w:t>
      </w:r>
      <w:r>
        <w:t xml:space="preserve"> of grains and dislocations in a material under strain, tracking properties like dislocation density, grain growth, and more. I'll provide an overview of the code structure and its main components:</w:t>
      </w:r>
    </w:p>
    <w:p w14:paraId="29C3D0E2" w14:textId="6B0C470D" w:rsidR="00025CC2" w:rsidRDefault="00025CC2" w:rsidP="00025CC2">
      <w:pPr>
        <w:ind w:left="-993" w:right="-698"/>
      </w:pPr>
      <w:r w:rsidRPr="00A7563A">
        <w:rPr>
          <w:b/>
          <w:bCs/>
        </w:rPr>
        <w:t>Import Statements:</w:t>
      </w:r>
      <w:r>
        <w:t xml:space="preserve"> These statements import various Java libraries used in the code, including libraries for working with images and user input.</w:t>
      </w:r>
    </w:p>
    <w:p w14:paraId="715D76DE" w14:textId="510EB708" w:rsidR="00025CC2" w:rsidRDefault="00025CC2" w:rsidP="00025CC2">
      <w:pPr>
        <w:ind w:left="-993" w:right="-698"/>
      </w:pPr>
      <w:r w:rsidRPr="00A7563A">
        <w:rPr>
          <w:b/>
          <w:bCs/>
        </w:rPr>
        <w:t xml:space="preserve">public class </w:t>
      </w:r>
      <w:proofErr w:type="spellStart"/>
      <w:r>
        <w:t>CAC_final</w:t>
      </w:r>
      <w:proofErr w:type="spellEnd"/>
      <w:r>
        <w:t>: This is the main class of the program, where the program execution begins.</w:t>
      </w:r>
    </w:p>
    <w:p w14:paraId="60EAEC89" w14:textId="3C908ABE" w:rsidR="00025CC2" w:rsidRDefault="00025CC2" w:rsidP="00025CC2">
      <w:pPr>
        <w:ind w:left="-993" w:right="-698"/>
      </w:pPr>
      <w:r>
        <w:t>main method: This is the entry point of the program, where the simulation starts. It reads user inputs (strain rate and temperature) and initializes various parameters for the simulation.</w:t>
      </w:r>
    </w:p>
    <w:p w14:paraId="0A9E35B7" w14:textId="102776E4" w:rsidR="00025CC2" w:rsidRDefault="00025CC2" w:rsidP="00025CC2">
      <w:pPr>
        <w:ind w:left="-993" w:right="-698"/>
      </w:pPr>
      <w:r>
        <w:t>It then runs a simulation loop, where the microstructure of the material evolves over time. The simulation includes processes like grain nucleation, growth, and boundary migration.</w:t>
      </w:r>
    </w:p>
    <w:p w14:paraId="1A27DAA8" w14:textId="5508B077" w:rsidR="00025CC2" w:rsidRDefault="00025CC2" w:rsidP="00025CC2">
      <w:pPr>
        <w:ind w:left="-993" w:right="-698"/>
      </w:pPr>
      <w:r>
        <w:t>The results of the simulation are written to files, including data on flow stress and grain sizes.</w:t>
      </w:r>
    </w:p>
    <w:p w14:paraId="31EBDC13" w14:textId="4966A271" w:rsidR="00025CC2" w:rsidRDefault="00025CC2" w:rsidP="00025CC2">
      <w:pPr>
        <w:ind w:left="-993" w:right="-698"/>
      </w:pPr>
      <w:proofErr w:type="spellStart"/>
      <w:r w:rsidRPr="00A7563A">
        <w:rPr>
          <w:b/>
          <w:bCs/>
        </w:rPr>
        <w:t>inimicro</w:t>
      </w:r>
      <w:proofErr w:type="spellEnd"/>
      <w:r>
        <w:t xml:space="preserve"> Class: This class appears to handle the initialization of the microstructure. It generates the initial grain nucleation sites and sets up the initial conditions for the simulation.</w:t>
      </w:r>
    </w:p>
    <w:p w14:paraId="37C8A008" w14:textId="0172A165" w:rsidR="00025CC2" w:rsidRDefault="00025CC2" w:rsidP="00025CC2">
      <w:pPr>
        <w:ind w:left="-993" w:right="-698"/>
      </w:pPr>
      <w:r>
        <w:t>Data Structures:</w:t>
      </w:r>
    </w:p>
    <w:p w14:paraId="26B01213" w14:textId="77777777" w:rsidR="00025CC2" w:rsidRDefault="00025CC2" w:rsidP="00025CC2">
      <w:pPr>
        <w:pStyle w:val="ListParagraph"/>
        <w:numPr>
          <w:ilvl w:val="0"/>
          <w:numId w:val="1"/>
        </w:numPr>
        <w:ind w:right="-698"/>
      </w:pPr>
      <w:r>
        <w:t>Cell: This class seems to represent individual cells in the microstructure grid.</w:t>
      </w:r>
    </w:p>
    <w:p w14:paraId="4BB21B19" w14:textId="77777777" w:rsidR="00025CC2" w:rsidRDefault="00025CC2" w:rsidP="00025CC2">
      <w:pPr>
        <w:pStyle w:val="ListParagraph"/>
        <w:numPr>
          <w:ilvl w:val="0"/>
          <w:numId w:val="1"/>
        </w:numPr>
        <w:ind w:right="-698"/>
      </w:pPr>
      <w:r>
        <w:t>Grain: Represents grains in the microstructure. Grains have properties like grain number, pressure (P), and orientation.</w:t>
      </w:r>
    </w:p>
    <w:p w14:paraId="0AC670C4" w14:textId="77777777" w:rsidR="00025CC2" w:rsidRDefault="00025CC2" w:rsidP="00025CC2">
      <w:pPr>
        <w:pStyle w:val="ListParagraph"/>
        <w:numPr>
          <w:ilvl w:val="0"/>
          <w:numId w:val="1"/>
        </w:numPr>
        <w:ind w:right="-698"/>
      </w:pPr>
      <w:r>
        <w:t>TriplePoint: A simple data structure that holds three values.</w:t>
      </w:r>
    </w:p>
    <w:p w14:paraId="3FDE3045" w14:textId="7BB5073A" w:rsidR="00025CC2" w:rsidRPr="00A7563A" w:rsidRDefault="00025CC2" w:rsidP="00A7563A">
      <w:pPr>
        <w:ind w:left="-993" w:right="-698"/>
        <w:rPr>
          <w:b/>
          <w:bCs/>
        </w:rPr>
      </w:pPr>
      <w:r w:rsidRPr="00A7563A">
        <w:rPr>
          <w:b/>
          <w:bCs/>
        </w:rPr>
        <w:t>Microstructure Simulation:</w:t>
      </w:r>
    </w:p>
    <w:p w14:paraId="61C53FC8" w14:textId="6AE32591" w:rsidR="00025CC2" w:rsidRDefault="00025CC2" w:rsidP="00A7563A">
      <w:pPr>
        <w:ind w:left="-993" w:right="-698"/>
      </w:pPr>
      <w:r>
        <w:t>The simulation starts by generating the initial microstructure with nucleation sites (grains) at random positions.</w:t>
      </w:r>
    </w:p>
    <w:p w14:paraId="3A1BD0B9" w14:textId="2725224A" w:rsidR="00025CC2" w:rsidRDefault="00025CC2" w:rsidP="00A7563A">
      <w:pPr>
        <w:ind w:left="-993" w:right="-698"/>
      </w:pPr>
      <w:r>
        <w:t>It then iterates through time steps, performing various calculations related to dislocation density, stress, grain growth, and nucleation.</w:t>
      </w:r>
    </w:p>
    <w:p w14:paraId="54C56EE5" w14:textId="56A1390A" w:rsidR="00025CC2" w:rsidRDefault="00025CC2" w:rsidP="00A7563A">
      <w:pPr>
        <w:ind w:left="-993" w:right="-698"/>
      </w:pPr>
      <w:r>
        <w:t>Grain growth and boundary migration are based on random processes and probabilities.</w:t>
      </w:r>
    </w:p>
    <w:p w14:paraId="6183A248" w14:textId="02160B67" w:rsidR="00025CC2" w:rsidRDefault="00025CC2" w:rsidP="00A7563A">
      <w:pPr>
        <w:ind w:left="-993" w:right="-698"/>
      </w:pPr>
      <w:r>
        <w:t>The simulation loop continues until a specified time (</w:t>
      </w:r>
      <w:proofErr w:type="spellStart"/>
      <w:r>
        <w:t>reqTime</w:t>
      </w:r>
      <w:proofErr w:type="spellEnd"/>
      <w:r>
        <w:t>) is reached.</w:t>
      </w:r>
    </w:p>
    <w:p w14:paraId="11E3F1D4" w14:textId="22C02EEF" w:rsidR="00025CC2" w:rsidRDefault="00025CC2" w:rsidP="00A7563A">
      <w:pPr>
        <w:ind w:left="-993" w:right="-698"/>
      </w:pPr>
      <w:r w:rsidRPr="00A7563A">
        <w:rPr>
          <w:b/>
          <w:bCs/>
        </w:rPr>
        <w:t>Image Generation:</w:t>
      </w:r>
      <w:r>
        <w:t xml:space="preserve"> At certain intervals during the simulation, an image of the microstructure is generated and saved as a JPEG file.</w:t>
      </w:r>
    </w:p>
    <w:p w14:paraId="3A63A8C5" w14:textId="41D5495D" w:rsidR="00025CC2" w:rsidRDefault="00025CC2" w:rsidP="00A7563A">
      <w:pPr>
        <w:ind w:left="-993" w:right="-698"/>
      </w:pPr>
      <w:r w:rsidRPr="00A7563A">
        <w:rPr>
          <w:b/>
          <w:bCs/>
        </w:rPr>
        <w:t>Output Files:</w:t>
      </w:r>
      <w:r>
        <w:t xml:space="preserve"> The program writes data to two output files: "flowstress.xls" and "grainsize.xls," which seem to contain information about flow stress and grain sizes over time.</w:t>
      </w:r>
    </w:p>
    <w:p w14:paraId="55587CC5" w14:textId="1C4E6768" w:rsidR="00325AE6" w:rsidRDefault="00025CC2" w:rsidP="00025CC2">
      <w:pPr>
        <w:ind w:left="-993" w:right="-698"/>
      </w:pPr>
      <w:r>
        <w:t xml:space="preserve">Please note that this code is relatively complex, and its </w:t>
      </w:r>
      <w:proofErr w:type="spellStart"/>
      <w:r>
        <w:t>behavior</w:t>
      </w:r>
      <w:proofErr w:type="spellEnd"/>
      <w:r>
        <w:t xml:space="preserve"> is based on the underlying physics and materials science principles. It may require domain-specific knowledge to fully understand and modify for different simulations or research purposes.</w:t>
      </w:r>
    </w:p>
    <w:sectPr w:rsidR="00325AE6" w:rsidSect="00025CC2">
      <w:pgSz w:w="11906" w:h="16838" w:code="9"/>
      <w:pgMar w:top="993" w:right="1797" w:bottom="1797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679B3"/>
    <w:multiLevelType w:val="hybridMultilevel"/>
    <w:tmpl w:val="3944343A"/>
    <w:lvl w:ilvl="0" w:tplc="40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C2"/>
    <w:rsid w:val="00025CC2"/>
    <w:rsid w:val="00325AE6"/>
    <w:rsid w:val="00631B87"/>
    <w:rsid w:val="00A7563A"/>
    <w:rsid w:val="00B67ACA"/>
    <w:rsid w:val="00F9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4C0D2"/>
  <w15:chartTrackingRefBased/>
  <w15:docId w15:val="{192FB499-5A14-4746-98A7-59A57FF0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4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Thanvir Diouf S</dc:creator>
  <cp:keywords/>
  <dc:description/>
  <cp:lastModifiedBy>Thanvir Diouf S</cp:lastModifiedBy>
  <cp:revision>1</cp:revision>
  <dcterms:created xsi:type="dcterms:W3CDTF">2023-10-10T17:08:00Z</dcterms:created>
  <dcterms:modified xsi:type="dcterms:W3CDTF">2023-10-10T19:45:00Z</dcterms:modified>
</cp:coreProperties>
</file>