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6E3BC" w:themeColor="accent3" w:themeTint="66"/>
  <w:body>
    <w:p w14:paraId="0EA56E72" w14:textId="02ECAC4C" w:rsidR="00320335" w:rsidRPr="003E67BC" w:rsidRDefault="003E67BC" w:rsidP="003E67BC">
      <w:pPr>
        <w:pStyle w:val="Heading1"/>
        <w:jc w:val="center"/>
        <w:rPr>
          <w:b/>
          <w:bCs/>
          <w:sz w:val="48"/>
          <w:szCs w:val="48"/>
        </w:rPr>
      </w:pPr>
      <w:r w:rsidRPr="003E67BC">
        <w:rPr>
          <w:b/>
          <w:bCs/>
          <w:sz w:val="48"/>
          <w:szCs w:val="48"/>
        </w:rPr>
        <w:t xml:space="preserve">ONLINE MOVIE TICKET BOOKING SYSTEM </w:t>
      </w:r>
    </w:p>
    <w:p w14:paraId="4206CFC4" w14:textId="77777777" w:rsidR="003E67BC" w:rsidRDefault="003E67BC" w:rsidP="003E67BC">
      <w:pPr>
        <w:jc w:val="right"/>
      </w:pPr>
    </w:p>
    <w:p w14:paraId="0C239DE3" w14:textId="77777777" w:rsidR="003E67BC" w:rsidRDefault="003E67BC" w:rsidP="003E67BC">
      <w:pPr>
        <w:jc w:val="right"/>
      </w:pPr>
    </w:p>
    <w:p w14:paraId="3BE48485" w14:textId="1A5D6620" w:rsidR="003E67BC" w:rsidRPr="003E67BC" w:rsidRDefault="003E67BC" w:rsidP="003E67BC">
      <w:pPr>
        <w:jc w:val="right"/>
        <w:rPr>
          <w:sz w:val="28"/>
          <w:szCs w:val="28"/>
        </w:rPr>
      </w:pPr>
      <w:r w:rsidRPr="003E67BC">
        <w:rPr>
          <w:sz w:val="28"/>
          <w:szCs w:val="28"/>
        </w:rPr>
        <w:t>Chegireddy Thanvi</w:t>
      </w:r>
    </w:p>
    <w:p w14:paraId="2CFADD17" w14:textId="16A60F97" w:rsidR="003E67BC" w:rsidRPr="003E67BC" w:rsidRDefault="003E67BC" w:rsidP="003E67BC">
      <w:pPr>
        <w:jc w:val="right"/>
        <w:rPr>
          <w:sz w:val="28"/>
          <w:szCs w:val="28"/>
        </w:rPr>
      </w:pPr>
      <w:r w:rsidRPr="003E67BC">
        <w:rPr>
          <w:sz w:val="28"/>
          <w:szCs w:val="28"/>
        </w:rPr>
        <w:t>2520030214</w:t>
      </w:r>
    </w:p>
    <w:p w14:paraId="4990C5E5" w14:textId="3D9A9821" w:rsidR="003E67BC" w:rsidRDefault="003E67BC" w:rsidP="003E67BC">
      <w:pPr>
        <w:jc w:val="right"/>
        <w:rPr>
          <w:sz w:val="28"/>
          <w:szCs w:val="28"/>
        </w:rPr>
      </w:pPr>
      <w:r w:rsidRPr="003E67BC">
        <w:rPr>
          <w:sz w:val="28"/>
          <w:szCs w:val="28"/>
        </w:rPr>
        <w:t xml:space="preserve">Section </w:t>
      </w:r>
      <w:r>
        <w:rPr>
          <w:sz w:val="28"/>
          <w:szCs w:val="28"/>
        </w:rPr>
        <w:t>–</w:t>
      </w:r>
      <w:r w:rsidRPr="003E67BC">
        <w:rPr>
          <w:sz w:val="28"/>
          <w:szCs w:val="28"/>
        </w:rPr>
        <w:t xml:space="preserve"> 10</w:t>
      </w:r>
      <w:r>
        <w:rPr>
          <w:sz w:val="28"/>
          <w:szCs w:val="28"/>
        </w:rPr>
        <w:t xml:space="preserve"> </w:t>
      </w:r>
    </w:p>
    <w:p w14:paraId="18071D09" w14:textId="4447692A" w:rsidR="00B63F71" w:rsidRDefault="00B63F71" w:rsidP="003E67BC">
      <w:pPr>
        <w:jc w:val="right"/>
        <w:rPr>
          <w:sz w:val="28"/>
          <w:szCs w:val="28"/>
        </w:rPr>
      </w:pPr>
    </w:p>
    <w:p w14:paraId="766C77FB" w14:textId="77777777" w:rsidR="00B63F71" w:rsidRDefault="00B63F71" w:rsidP="003E67BC">
      <w:pPr>
        <w:jc w:val="right"/>
        <w:rPr>
          <w:sz w:val="28"/>
          <w:szCs w:val="28"/>
        </w:rPr>
      </w:pPr>
    </w:p>
    <w:p w14:paraId="796A5929" w14:textId="77777777" w:rsidR="00B63F71" w:rsidRDefault="00B63F71" w:rsidP="003E67BC">
      <w:pPr>
        <w:jc w:val="right"/>
        <w:rPr>
          <w:sz w:val="28"/>
          <w:szCs w:val="28"/>
        </w:rPr>
      </w:pPr>
    </w:p>
    <w:p w14:paraId="0578FCB3" w14:textId="77777777" w:rsidR="00B63F71" w:rsidRDefault="00B63F71" w:rsidP="003E67BC">
      <w:pPr>
        <w:jc w:val="right"/>
        <w:rPr>
          <w:sz w:val="28"/>
          <w:szCs w:val="28"/>
        </w:rPr>
      </w:pPr>
    </w:p>
    <w:p w14:paraId="766FC74B" w14:textId="77777777" w:rsidR="00B63F71" w:rsidRDefault="00B63F71" w:rsidP="003E67BC">
      <w:pPr>
        <w:jc w:val="right"/>
        <w:rPr>
          <w:sz w:val="28"/>
          <w:szCs w:val="28"/>
        </w:rPr>
      </w:pPr>
    </w:p>
    <w:p w14:paraId="080D3C83" w14:textId="77777777" w:rsidR="00B63F71" w:rsidRDefault="00B63F71" w:rsidP="003E67BC">
      <w:pPr>
        <w:jc w:val="right"/>
        <w:rPr>
          <w:sz w:val="28"/>
          <w:szCs w:val="28"/>
        </w:rPr>
      </w:pPr>
    </w:p>
    <w:p w14:paraId="1DF13CCA" w14:textId="77777777" w:rsidR="00B63F71" w:rsidRDefault="00B63F71" w:rsidP="003E67BC">
      <w:pPr>
        <w:jc w:val="right"/>
        <w:rPr>
          <w:sz w:val="28"/>
          <w:szCs w:val="28"/>
        </w:rPr>
      </w:pPr>
    </w:p>
    <w:p w14:paraId="3DC355C3" w14:textId="77777777" w:rsidR="00B63F71" w:rsidRDefault="00B63F71" w:rsidP="003E67BC">
      <w:pPr>
        <w:jc w:val="right"/>
        <w:rPr>
          <w:sz w:val="28"/>
          <w:szCs w:val="28"/>
        </w:rPr>
      </w:pPr>
    </w:p>
    <w:p w14:paraId="56AA7259" w14:textId="77777777" w:rsidR="00B63F71" w:rsidRDefault="00B63F71" w:rsidP="003E67BC">
      <w:pPr>
        <w:jc w:val="right"/>
        <w:rPr>
          <w:sz w:val="28"/>
          <w:szCs w:val="28"/>
        </w:rPr>
      </w:pPr>
    </w:p>
    <w:p w14:paraId="48C543DC" w14:textId="49F62697" w:rsidR="00B63F71" w:rsidRDefault="00B63F71" w:rsidP="003E67BC">
      <w:pPr>
        <w:jc w:val="right"/>
        <w:rPr>
          <w:sz w:val="28"/>
          <w:szCs w:val="28"/>
        </w:rPr>
      </w:pPr>
    </w:p>
    <w:p w14:paraId="5FACBB07" w14:textId="77777777" w:rsidR="00B63F71" w:rsidRDefault="00B63F71" w:rsidP="003E67BC">
      <w:pPr>
        <w:jc w:val="right"/>
        <w:rPr>
          <w:sz w:val="28"/>
          <w:szCs w:val="28"/>
        </w:rPr>
      </w:pPr>
    </w:p>
    <w:p w14:paraId="64127255" w14:textId="1C5D7BFE" w:rsidR="00B63F71" w:rsidRDefault="00B63F71" w:rsidP="003E67BC">
      <w:pPr>
        <w:jc w:val="right"/>
        <w:rPr>
          <w:sz w:val="28"/>
          <w:szCs w:val="28"/>
        </w:rPr>
      </w:pPr>
      <w:r w:rsidRPr="00B63F71">
        <w:rPr>
          <w:sz w:val="28"/>
          <w:szCs w:val="28"/>
        </w:rPr>
        <w:drawing>
          <wp:inline distT="0" distB="0" distL="0" distR="0" wp14:anchorId="496A74B2" wp14:editId="140BBE10">
            <wp:extent cx="2644369" cy="1318374"/>
            <wp:effectExtent l="0" t="0" r="3810" b="0"/>
            <wp:docPr id="57928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84746" name=""/>
                    <pic:cNvPicPr/>
                  </pic:nvPicPr>
                  <pic:blipFill>
                    <a:blip r:embed="rId4"/>
                    <a:stretch>
                      <a:fillRect/>
                    </a:stretch>
                  </pic:blipFill>
                  <pic:spPr>
                    <a:xfrm>
                      <a:off x="0" y="0"/>
                      <a:ext cx="2644369" cy="1318374"/>
                    </a:xfrm>
                    <a:prstGeom prst="rect">
                      <a:avLst/>
                    </a:prstGeom>
                  </pic:spPr>
                </pic:pic>
              </a:graphicData>
            </a:graphic>
          </wp:inline>
        </w:drawing>
      </w:r>
    </w:p>
    <w:p w14:paraId="79EF1542" w14:textId="77777777" w:rsidR="003E67BC" w:rsidRDefault="003E67BC" w:rsidP="003E67BC">
      <w:pPr>
        <w:jc w:val="right"/>
        <w:rPr>
          <w:sz w:val="28"/>
          <w:szCs w:val="28"/>
        </w:rPr>
      </w:pPr>
    </w:p>
    <w:p w14:paraId="2FDEBC4B" w14:textId="506C7A39" w:rsidR="003E67BC" w:rsidRPr="003E67BC" w:rsidRDefault="003E67BC" w:rsidP="00B63F71">
      <w:pPr>
        <w:jc w:val="center"/>
        <w:rPr>
          <w:rFonts w:ascii="Berlin Sans FB" w:hAnsi="Berlin Sans FB"/>
          <w:sz w:val="28"/>
          <w:szCs w:val="28"/>
        </w:rPr>
      </w:pPr>
      <w:r w:rsidRPr="003E67BC">
        <w:rPr>
          <w:rFonts w:ascii="Berlin Sans FB" w:hAnsi="Berlin Sans FB"/>
          <w:sz w:val="28"/>
          <w:szCs w:val="28"/>
          <w:u w:val="single"/>
        </w:rPr>
        <w:t>ABSTRACT</w:t>
      </w:r>
    </w:p>
    <w:p w14:paraId="5AEEC4D0" w14:textId="521FFAA0" w:rsidR="003E67BC" w:rsidRPr="003E67BC" w:rsidRDefault="003E67BC" w:rsidP="00B22756">
      <w:pPr>
        <w:spacing w:before="0" w:after="160" w:line="278" w:lineRule="auto"/>
        <w:ind w:firstLine="720"/>
        <w:jc w:val="center"/>
        <w:rPr>
          <w:sz w:val="28"/>
          <w:szCs w:val="28"/>
        </w:rPr>
      </w:pPr>
      <w:r w:rsidRPr="003E67BC">
        <w:rPr>
          <w:sz w:val="28"/>
          <w:szCs w:val="28"/>
        </w:rPr>
        <w:t xml:space="preserve">The Online Movie Ticket Booking System is a web-based application developed to provide a convenient, fast, and efficient way for customers to book movie tickets online. This system allows users to browse currently running movies, check detailed information such as movie description, genre, duration, and ratings, and view available theatres and show timings. Customers can select their preferred show, choose seats based on real-time availability, and complete the booking process through secure online payment methods. The main purpose of this system is to eliminate long waiting queues at cinema halls, reduce manual workload, and provide </w:t>
      </w:r>
      <w:r w:rsidRPr="003E67BC">
        <w:rPr>
          <w:sz w:val="28"/>
          <w:szCs w:val="28"/>
        </w:rPr>
        <w:lastRenderedPageBreak/>
        <w:t>users with the flexibility to book tickets anytime and from anywhere using the internet.</w:t>
      </w:r>
    </w:p>
    <w:p w14:paraId="6C62A64F" w14:textId="0EEA5FDE" w:rsidR="003E67BC" w:rsidRPr="003E67BC" w:rsidRDefault="003E67BC" w:rsidP="003E67BC">
      <w:pPr>
        <w:spacing w:after="160" w:line="278" w:lineRule="auto"/>
        <w:jc w:val="center"/>
        <w:rPr>
          <w:sz w:val="28"/>
          <w:szCs w:val="28"/>
        </w:rPr>
      </w:pPr>
      <w:r w:rsidRPr="003E67BC">
        <w:rPr>
          <w:sz w:val="28"/>
          <w:szCs w:val="28"/>
        </w:rPr>
        <w:t>The system uses a centralized database to manage all the information related to movies, theatres, seat availability, customer details, and booking records. It includes two main modules: the user module and the admin module. The user module enables customers to register, log in, select seats, make payments, and receive booking confirmations through email or SMS. The admin module allows administrators to add, update, or delete movie details, manage show timings, set ticket prices, and monitor booking transactions. By automating the entire ticket reservation process, the system increases accuracy, improves operational efficiency, ensures data security, and enhances overall customer satisfaction through a smooth and user-friendly interface.</w:t>
      </w:r>
    </w:p>
    <w:p w14:paraId="3AABE91B" w14:textId="08DB2800" w:rsidR="003E67BC" w:rsidRDefault="00DD6B5E" w:rsidP="003E67BC">
      <w:pPr>
        <w:jc w:val="center"/>
        <w:rPr>
          <w:sz w:val="28"/>
          <w:szCs w:val="28"/>
        </w:rPr>
      </w:pPr>
      <w:r>
        <w:rPr>
          <w:sz w:val="28"/>
          <w:szCs w:val="28"/>
        </w:rPr>
        <w:t xml:space="preserve">        </w:t>
      </w:r>
    </w:p>
    <w:p w14:paraId="675C0659" w14:textId="77777777" w:rsidR="00DD6B5E" w:rsidRDefault="00DD6B5E" w:rsidP="003E67BC">
      <w:pPr>
        <w:jc w:val="center"/>
        <w:rPr>
          <w:sz w:val="28"/>
          <w:szCs w:val="28"/>
        </w:rPr>
      </w:pPr>
    </w:p>
    <w:p w14:paraId="7260A1BF" w14:textId="777B9438" w:rsidR="00DD6B5E" w:rsidRPr="003E67BC" w:rsidRDefault="00DD6B5E" w:rsidP="00DD6B5E">
      <w:pPr>
        <w:jc w:val="center"/>
        <w:rPr>
          <w:sz w:val="28"/>
          <w:szCs w:val="28"/>
        </w:rPr>
      </w:pPr>
      <w:r>
        <w:rPr>
          <w:sz w:val="28"/>
          <w:szCs w:val="28"/>
        </w:rPr>
        <w:lastRenderedPageBreak/>
        <w:t xml:space="preserve">                                                                 </w:t>
      </w:r>
      <w:r w:rsidRPr="00DD6B5E">
        <w:rPr>
          <w:sz w:val="28"/>
          <w:szCs w:val="28"/>
        </w:rPr>
        <w:drawing>
          <wp:inline distT="0" distB="0" distL="0" distR="0" wp14:anchorId="282570B6" wp14:editId="3F61D128">
            <wp:extent cx="2644369" cy="1318374"/>
            <wp:effectExtent l="0" t="0" r="3810" b="0"/>
            <wp:docPr id="178595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1382" name=""/>
                    <pic:cNvPicPr/>
                  </pic:nvPicPr>
                  <pic:blipFill>
                    <a:blip r:embed="rId4"/>
                    <a:stretch>
                      <a:fillRect/>
                    </a:stretch>
                  </pic:blipFill>
                  <pic:spPr>
                    <a:xfrm>
                      <a:off x="0" y="0"/>
                      <a:ext cx="2644369" cy="1318374"/>
                    </a:xfrm>
                    <a:prstGeom prst="rect">
                      <a:avLst/>
                    </a:prstGeom>
                  </pic:spPr>
                </pic:pic>
              </a:graphicData>
            </a:graphic>
          </wp:inline>
        </w:drawing>
      </w:r>
    </w:p>
    <w:sectPr w:rsidR="00DD6B5E" w:rsidRPr="003E67BC" w:rsidSect="00B22756">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7BC"/>
    <w:rsid w:val="00320335"/>
    <w:rsid w:val="0036428A"/>
    <w:rsid w:val="003E67BC"/>
    <w:rsid w:val="007C6856"/>
    <w:rsid w:val="008D541E"/>
    <w:rsid w:val="00B22756"/>
    <w:rsid w:val="00B63F71"/>
    <w:rsid w:val="00D943F0"/>
    <w:rsid w:val="00DD6B5E"/>
    <w:rsid w:val="00EC5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E1B3"/>
  <w15:chartTrackingRefBased/>
  <w15:docId w15:val="{ACCDFFDD-913D-45A1-94E3-C61257A7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856"/>
  </w:style>
  <w:style w:type="paragraph" w:styleId="Heading1">
    <w:name w:val="heading 1"/>
    <w:basedOn w:val="Normal"/>
    <w:next w:val="Normal"/>
    <w:link w:val="Heading1Char"/>
    <w:uiPriority w:val="9"/>
    <w:qFormat/>
    <w:rsid w:val="007C685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7C685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7C6856"/>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7C6856"/>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7C6856"/>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7C6856"/>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7C6856"/>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7C685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C685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856"/>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semiHidden/>
    <w:rsid w:val="007C6856"/>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7C6856"/>
    <w:rPr>
      <w:caps/>
      <w:color w:val="243F60" w:themeColor="accent1" w:themeShade="7F"/>
      <w:spacing w:val="15"/>
    </w:rPr>
  </w:style>
  <w:style w:type="character" w:customStyle="1" w:styleId="Heading4Char">
    <w:name w:val="Heading 4 Char"/>
    <w:basedOn w:val="DefaultParagraphFont"/>
    <w:link w:val="Heading4"/>
    <w:uiPriority w:val="9"/>
    <w:semiHidden/>
    <w:rsid w:val="007C6856"/>
    <w:rPr>
      <w:caps/>
      <w:color w:val="365F91" w:themeColor="accent1" w:themeShade="BF"/>
      <w:spacing w:val="10"/>
    </w:rPr>
  </w:style>
  <w:style w:type="character" w:customStyle="1" w:styleId="Heading5Char">
    <w:name w:val="Heading 5 Char"/>
    <w:basedOn w:val="DefaultParagraphFont"/>
    <w:link w:val="Heading5"/>
    <w:uiPriority w:val="9"/>
    <w:semiHidden/>
    <w:rsid w:val="007C6856"/>
    <w:rPr>
      <w:caps/>
      <w:color w:val="365F91" w:themeColor="accent1" w:themeShade="BF"/>
      <w:spacing w:val="10"/>
    </w:rPr>
  </w:style>
  <w:style w:type="character" w:customStyle="1" w:styleId="Heading6Char">
    <w:name w:val="Heading 6 Char"/>
    <w:basedOn w:val="DefaultParagraphFont"/>
    <w:link w:val="Heading6"/>
    <w:uiPriority w:val="9"/>
    <w:semiHidden/>
    <w:rsid w:val="007C6856"/>
    <w:rPr>
      <w:caps/>
      <w:color w:val="365F91" w:themeColor="accent1" w:themeShade="BF"/>
      <w:spacing w:val="10"/>
    </w:rPr>
  </w:style>
  <w:style w:type="character" w:customStyle="1" w:styleId="Heading7Char">
    <w:name w:val="Heading 7 Char"/>
    <w:basedOn w:val="DefaultParagraphFont"/>
    <w:link w:val="Heading7"/>
    <w:uiPriority w:val="9"/>
    <w:semiHidden/>
    <w:rsid w:val="007C6856"/>
    <w:rPr>
      <w:caps/>
      <w:color w:val="365F91" w:themeColor="accent1" w:themeShade="BF"/>
      <w:spacing w:val="10"/>
    </w:rPr>
  </w:style>
  <w:style w:type="character" w:customStyle="1" w:styleId="Heading8Char">
    <w:name w:val="Heading 8 Char"/>
    <w:basedOn w:val="DefaultParagraphFont"/>
    <w:link w:val="Heading8"/>
    <w:uiPriority w:val="9"/>
    <w:semiHidden/>
    <w:rsid w:val="007C6856"/>
    <w:rPr>
      <w:caps/>
      <w:spacing w:val="10"/>
      <w:sz w:val="18"/>
      <w:szCs w:val="18"/>
    </w:rPr>
  </w:style>
  <w:style w:type="character" w:customStyle="1" w:styleId="Heading9Char">
    <w:name w:val="Heading 9 Char"/>
    <w:basedOn w:val="DefaultParagraphFont"/>
    <w:link w:val="Heading9"/>
    <w:uiPriority w:val="9"/>
    <w:semiHidden/>
    <w:rsid w:val="007C6856"/>
    <w:rPr>
      <w:i/>
      <w:iCs/>
      <w:caps/>
      <w:spacing w:val="10"/>
      <w:sz w:val="18"/>
      <w:szCs w:val="18"/>
    </w:rPr>
  </w:style>
  <w:style w:type="paragraph" w:styleId="Title">
    <w:name w:val="Title"/>
    <w:basedOn w:val="Normal"/>
    <w:next w:val="Normal"/>
    <w:link w:val="TitleChar"/>
    <w:uiPriority w:val="10"/>
    <w:qFormat/>
    <w:rsid w:val="007C6856"/>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7C6856"/>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7C685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C6856"/>
    <w:rPr>
      <w:caps/>
      <w:color w:val="595959" w:themeColor="text1" w:themeTint="A6"/>
      <w:spacing w:val="10"/>
      <w:sz w:val="21"/>
      <w:szCs w:val="21"/>
    </w:rPr>
  </w:style>
  <w:style w:type="paragraph" w:styleId="Quote">
    <w:name w:val="Quote"/>
    <w:basedOn w:val="Normal"/>
    <w:next w:val="Normal"/>
    <w:link w:val="QuoteChar"/>
    <w:uiPriority w:val="29"/>
    <w:qFormat/>
    <w:rsid w:val="007C6856"/>
    <w:rPr>
      <w:i/>
      <w:iCs/>
      <w:sz w:val="24"/>
      <w:szCs w:val="24"/>
    </w:rPr>
  </w:style>
  <w:style w:type="character" w:customStyle="1" w:styleId="QuoteChar">
    <w:name w:val="Quote Char"/>
    <w:basedOn w:val="DefaultParagraphFont"/>
    <w:link w:val="Quote"/>
    <w:uiPriority w:val="29"/>
    <w:rsid w:val="007C6856"/>
    <w:rPr>
      <w:i/>
      <w:iCs/>
      <w:sz w:val="24"/>
      <w:szCs w:val="24"/>
    </w:rPr>
  </w:style>
  <w:style w:type="paragraph" w:styleId="ListParagraph">
    <w:name w:val="List Paragraph"/>
    <w:basedOn w:val="Normal"/>
    <w:uiPriority w:val="34"/>
    <w:qFormat/>
    <w:rsid w:val="003E67BC"/>
    <w:pPr>
      <w:ind w:left="720"/>
      <w:contextualSpacing/>
    </w:pPr>
  </w:style>
  <w:style w:type="character" w:styleId="IntenseEmphasis">
    <w:name w:val="Intense Emphasis"/>
    <w:uiPriority w:val="21"/>
    <w:qFormat/>
    <w:rsid w:val="007C6856"/>
    <w:rPr>
      <w:b/>
      <w:bCs/>
      <w:caps/>
      <w:color w:val="243F60" w:themeColor="accent1" w:themeShade="7F"/>
      <w:spacing w:val="10"/>
    </w:rPr>
  </w:style>
  <w:style w:type="paragraph" w:styleId="IntenseQuote">
    <w:name w:val="Intense Quote"/>
    <w:basedOn w:val="Normal"/>
    <w:next w:val="Normal"/>
    <w:link w:val="IntenseQuoteChar"/>
    <w:uiPriority w:val="30"/>
    <w:qFormat/>
    <w:rsid w:val="007C6856"/>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7C6856"/>
    <w:rPr>
      <w:color w:val="4F81BD" w:themeColor="accent1"/>
      <w:sz w:val="24"/>
      <w:szCs w:val="24"/>
    </w:rPr>
  </w:style>
  <w:style w:type="character" w:styleId="IntenseReference">
    <w:name w:val="Intense Reference"/>
    <w:uiPriority w:val="32"/>
    <w:qFormat/>
    <w:rsid w:val="007C6856"/>
    <w:rPr>
      <w:b/>
      <w:bCs/>
      <w:i/>
      <w:iCs/>
      <w:caps/>
      <w:color w:val="4F81BD" w:themeColor="accent1"/>
    </w:rPr>
  </w:style>
  <w:style w:type="paragraph" w:styleId="Caption">
    <w:name w:val="caption"/>
    <w:basedOn w:val="Normal"/>
    <w:next w:val="Normal"/>
    <w:uiPriority w:val="35"/>
    <w:semiHidden/>
    <w:unhideWhenUsed/>
    <w:qFormat/>
    <w:rsid w:val="007C6856"/>
    <w:rPr>
      <w:b/>
      <w:bCs/>
      <w:color w:val="365F91" w:themeColor="accent1" w:themeShade="BF"/>
      <w:sz w:val="16"/>
      <w:szCs w:val="16"/>
    </w:rPr>
  </w:style>
  <w:style w:type="character" w:styleId="Strong">
    <w:name w:val="Strong"/>
    <w:uiPriority w:val="22"/>
    <w:qFormat/>
    <w:rsid w:val="007C6856"/>
    <w:rPr>
      <w:b/>
      <w:bCs/>
    </w:rPr>
  </w:style>
  <w:style w:type="character" w:styleId="Emphasis">
    <w:name w:val="Emphasis"/>
    <w:uiPriority w:val="20"/>
    <w:qFormat/>
    <w:rsid w:val="007C6856"/>
    <w:rPr>
      <w:caps/>
      <w:color w:val="243F60" w:themeColor="accent1" w:themeShade="7F"/>
      <w:spacing w:val="5"/>
    </w:rPr>
  </w:style>
  <w:style w:type="paragraph" w:styleId="NoSpacing">
    <w:name w:val="No Spacing"/>
    <w:uiPriority w:val="1"/>
    <w:qFormat/>
    <w:rsid w:val="007C6856"/>
    <w:pPr>
      <w:spacing w:after="0" w:line="240" w:lineRule="auto"/>
    </w:pPr>
  </w:style>
  <w:style w:type="character" w:styleId="SubtleEmphasis">
    <w:name w:val="Subtle Emphasis"/>
    <w:uiPriority w:val="19"/>
    <w:qFormat/>
    <w:rsid w:val="007C6856"/>
    <w:rPr>
      <w:i/>
      <w:iCs/>
      <w:color w:val="243F60" w:themeColor="accent1" w:themeShade="7F"/>
    </w:rPr>
  </w:style>
  <w:style w:type="character" w:styleId="SubtleReference">
    <w:name w:val="Subtle Reference"/>
    <w:uiPriority w:val="31"/>
    <w:qFormat/>
    <w:rsid w:val="007C6856"/>
    <w:rPr>
      <w:b/>
      <w:bCs/>
      <w:color w:val="4F81BD" w:themeColor="accent1"/>
    </w:rPr>
  </w:style>
  <w:style w:type="character" w:styleId="BookTitle">
    <w:name w:val="Book Title"/>
    <w:uiPriority w:val="33"/>
    <w:qFormat/>
    <w:rsid w:val="007C6856"/>
    <w:rPr>
      <w:b/>
      <w:bCs/>
      <w:i/>
      <w:iCs/>
      <w:spacing w:val="0"/>
    </w:rPr>
  </w:style>
  <w:style w:type="paragraph" w:styleId="TOCHeading">
    <w:name w:val="TOC Heading"/>
    <w:basedOn w:val="Heading1"/>
    <w:next w:val="Normal"/>
    <w:uiPriority w:val="39"/>
    <w:semiHidden/>
    <w:unhideWhenUsed/>
    <w:qFormat/>
    <w:rsid w:val="007C685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Chegireddy Thanvi</dc:creator>
  <cp:keywords/>
  <dc:description/>
  <cp:lastModifiedBy>Chegireddy Thanvi</cp:lastModifiedBy>
  <cp:revision>4</cp:revision>
  <dcterms:created xsi:type="dcterms:W3CDTF">2026-02-09T03:09:00Z</dcterms:created>
  <dcterms:modified xsi:type="dcterms:W3CDTF">2026-03-06T09:16:00Z</dcterms:modified>
</cp:coreProperties>
</file>