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jvjmp6582w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khách sạn ở miền Bắc</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sfjqmy7fyw8" w:id="1"/>
      <w:bookmarkEnd w:id="1"/>
      <w:r w:rsidDel="00000000" w:rsidR="00000000" w:rsidRPr="00000000">
        <w:rPr>
          <w:rFonts w:ascii="Times New Roman" w:cs="Times New Roman" w:eastAsia="Times New Roman" w:hAnsi="Times New Roman"/>
          <w:b w:val="1"/>
          <w:bCs w:val="1"/>
          <w:color w:val="000000"/>
          <w:sz w:val="26"/>
          <w:szCs w:val="26"/>
          <w:rtl w:val="0"/>
        </w:rPr>
        <w:t xml:space="preserve">1. Sheraton Hanoi West</w:t>
      </w:r>
    </w:p>
    <w:p w:rsidR="00000000" w:rsidDel="00000000" w:rsidP="00000000" w:rsidRDefault="00000000" w:rsidRPr="00000000" w14:paraId="00000003">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299 phòng nghỉ (từ 37m²) / 1 giường King hoặc 2 giường đơn.</w:t>
      </w:r>
    </w:p>
    <w:p w:rsidR="00000000" w:rsidDel="00000000" w:rsidP="00000000" w:rsidRDefault="00000000" w:rsidRPr="00000000" w14:paraId="00000004">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7.657.322 VND.</w:t>
      </w:r>
    </w:p>
    <w:p w:rsidR="00000000" w:rsidDel="00000000" w:rsidP="00000000" w:rsidRDefault="00000000" w:rsidRPr="00000000" w14:paraId="00000005">
      <w:pPr>
        <w:numPr>
          <w:ilvl w:val="1"/>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12.500.000 - 15.000.000 VND.</w:t>
      </w:r>
    </w:p>
    <w:p w:rsidR="00000000" w:rsidDel="00000000" w:rsidP="00000000" w:rsidRDefault="00000000" w:rsidRPr="00000000" w14:paraId="00000006">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Kết hợp giữa kiến trúc thuộc địa Pháp và nét truyền thống Việt Nam, tạo cảm giác ấm cúng, cổ điển. Tất cả các phòng đều có view hướng ra Hồ Tây hoặc Sông Hồng. Nổi tiếng với buffet hải sản tại nhà hàng Oven D'or.</w:t>
      </w:r>
    </w:p>
    <w:p w:rsidR="00000000" w:rsidDel="00000000" w:rsidP="00000000" w:rsidRDefault="00000000" w:rsidRPr="00000000" w14:paraId="00000007">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Wi-fi, Không gian riêng để làm việc, Chỗ đỗ xe miễn phí, Bồn tắm nước nóng, Hồ bơi ngoài trời bao quanh bởi cây cối, TV, Máy giặt (dịch vụ), Nhà hàng, Gym &amp; Spa.</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17njmn7rbg6" w:id="2"/>
      <w:bookmarkEnd w:id="2"/>
      <w:r w:rsidDel="00000000" w:rsidR="00000000" w:rsidRPr="00000000">
        <w:rPr>
          <w:rFonts w:ascii="Times New Roman" w:cs="Times New Roman" w:eastAsia="Times New Roman" w:hAnsi="Times New Roman"/>
          <w:b w:val="1"/>
          <w:bCs w:val="1"/>
          <w:color w:val="000000"/>
          <w:sz w:val="26"/>
          <w:szCs w:val="26"/>
          <w:rtl w:val="0"/>
        </w:rPr>
        <w:t xml:space="preserve">2. Meritel Hanoi</w:t>
      </w:r>
    </w:p>
    <w:p w:rsidR="00000000" w:rsidDel="00000000" w:rsidP="00000000" w:rsidRDefault="00000000" w:rsidRPr="00000000" w14:paraId="00000009">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153 phòng nghỉ và căn hộ cao cấp / 1 giường lớn hoặc 2 giường đơn.</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4.234.319 VND.</w:t>
      </w:r>
    </w:p>
    <w:p w:rsidR="00000000" w:rsidDel="00000000" w:rsidP="00000000" w:rsidRDefault="00000000" w:rsidRPr="00000000" w14:paraId="0000000B">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7.800.000 VND.</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Thiết kế theo lối Tân cổ điển (Neoclassical) đầy quý phái với nội thất mạ vàng và đá marble. Khách sạn tập trung vào sự tinh xảo, tối ưu không gian và trang thiết bị thông minh hiện đại.</w:t>
      </w:r>
    </w:p>
    <w:p w:rsidR="00000000" w:rsidDel="00000000" w:rsidP="00000000" w:rsidRDefault="00000000" w:rsidRPr="00000000" w14:paraId="0000000D">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Bể bơi vô cực trên tầng mái (view Phố Cổ), Wi-fi, Không gian làm việc, Chỗ đỗ xe, Bồn tắm, TV, Máy giặt (dịch vụ), Khu vực Wellness (Spa &amp; Gym).</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q9crwo1edz5" w:id="3"/>
      <w:bookmarkEnd w:id="3"/>
      <w:r w:rsidDel="00000000" w:rsidR="00000000" w:rsidRPr="00000000">
        <w:rPr>
          <w:rFonts w:ascii="Times New Roman" w:cs="Times New Roman" w:eastAsia="Times New Roman" w:hAnsi="Times New Roman"/>
          <w:b w:val="1"/>
          <w:bCs w:val="1"/>
          <w:color w:val="000000"/>
          <w:sz w:val="26"/>
          <w:szCs w:val="26"/>
          <w:rtl w:val="0"/>
        </w:rPr>
        <w:t xml:space="preserve">3. JM Marvel Hotel &amp; Spa</w:t>
      </w:r>
    </w:p>
    <w:p w:rsidR="00000000" w:rsidDel="00000000" w:rsidP="00000000" w:rsidRDefault="00000000" w:rsidRPr="00000000" w14:paraId="0000000F">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45 phòng nghỉ / 1 giường Queen hoặc King.</w:t>
      </w:r>
    </w:p>
    <w:p w:rsidR="00000000" w:rsidDel="00000000" w:rsidP="00000000" w:rsidRDefault="00000000" w:rsidRPr="00000000" w14:paraId="00000010">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1.783.699 VND.</w:t>
      </w:r>
    </w:p>
    <w:p w:rsidR="00000000" w:rsidDel="00000000" w:rsidP="00000000" w:rsidRDefault="00000000" w:rsidRPr="00000000" w14:paraId="00000011">
      <w:pPr>
        <w:numPr>
          <w:ilvl w:val="1"/>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3.500.000 VND.</w:t>
      </w:r>
    </w:p>
    <w:p w:rsidR="00000000" w:rsidDel="00000000" w:rsidP="00000000" w:rsidRDefault="00000000" w:rsidRPr="00000000" w14:paraId="00000012">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Quy mô nhỏ tạo không gian cực kỳ riêng tư. Kiến trúc Tân cổ điển với tông màu trắng, đen và nâu gỗ thanh lịch. Nổi tiếng với dịch vụ chăm sóc khách hàng tỉ mỉ và bữa sáng tinh tế.</w:t>
      </w:r>
    </w:p>
    <w:p w:rsidR="00000000" w:rsidDel="00000000" w:rsidP="00000000" w:rsidRDefault="00000000" w:rsidRPr="00000000" w14:paraId="00000013">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Wi-fi, Cloudy Sky Bar (view 360 độ), Dịch vụ Spa chuyên sâu, Không gian làm việc, TV, Máy giặt (dịch vụ), Nhà hàng buffet/alacarte.</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xryl2rg7i0m" w:id="4"/>
      <w:bookmarkEnd w:id="4"/>
      <w:r w:rsidDel="00000000" w:rsidR="00000000" w:rsidRPr="00000000">
        <w:rPr>
          <w:rFonts w:ascii="Times New Roman" w:cs="Times New Roman" w:eastAsia="Times New Roman" w:hAnsi="Times New Roman"/>
          <w:b w:val="1"/>
          <w:bCs w:val="1"/>
          <w:color w:val="000000"/>
          <w:sz w:val="26"/>
          <w:szCs w:val="26"/>
          <w:rtl w:val="0"/>
        </w:rPr>
        <w:t xml:space="preserve">4. The Oriental Jade Hotel</w:t>
      </w:r>
    </w:p>
    <w:p w:rsidR="00000000" w:rsidDel="00000000" w:rsidP="00000000" w:rsidRDefault="00000000" w:rsidRPr="00000000" w14:paraId="00000015">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120 phòng / 1 giường King hoặc 2 giường đơn.</w:t>
      </w:r>
    </w:p>
    <w:p w:rsidR="00000000" w:rsidDel="00000000" w:rsidP="00000000" w:rsidRDefault="00000000" w:rsidRPr="00000000" w14:paraId="00000016">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3.784.727 VND.</w:t>
      </w:r>
    </w:p>
    <w:p w:rsidR="00000000" w:rsidDel="00000000" w:rsidP="00000000" w:rsidRDefault="00000000" w:rsidRPr="00000000" w14:paraId="00000017">
      <w:pPr>
        <w:numPr>
          <w:ilvl w:val="1"/>
          <w:numId w:val="1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8.500.000 VND.</w:t>
      </w:r>
    </w:p>
    <w:p w:rsidR="00000000" w:rsidDel="00000000" w:rsidP="00000000" w:rsidRDefault="00000000" w:rsidRPr="00000000" w14:paraId="00000018">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Nằm ngay sát Hồ Hoàn Kiếm, nhiều phòng có ban công hướng thẳng ra Hồ. Khách sạn sở hữu phong cách sang trọng với tầm nhìn đắt giá bao quát toàn cảnh phố cổ.</w:t>
      </w:r>
    </w:p>
    <w:p w:rsidR="00000000" w:rsidDel="00000000" w:rsidP="00000000" w:rsidRDefault="00000000" w:rsidRPr="00000000" w14:paraId="00000019">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Bể bơi ngoài trời trên tầng mái, Wi-fi, O'Spa Lotus (chăm sóc sức khỏe chuyên sâu), Nhà hàng Thăng Long, Không gian làm việc, TV, Chỗ đỗ xe.</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066uv1v515s" w:id="5"/>
      <w:bookmarkEnd w:id="5"/>
      <w:r w:rsidDel="00000000" w:rsidR="00000000" w:rsidRPr="00000000">
        <w:rPr>
          <w:rFonts w:ascii="Times New Roman" w:cs="Times New Roman" w:eastAsia="Times New Roman" w:hAnsi="Times New Roman"/>
          <w:b w:val="1"/>
          <w:bCs w:val="1"/>
          <w:color w:val="000000"/>
          <w:sz w:val="26"/>
          <w:szCs w:val="26"/>
          <w:rtl w:val="0"/>
        </w:rPr>
        <w:t xml:space="preserve">5. Hotel du Parc Hanoi</w:t>
      </w:r>
    </w:p>
    <w:p w:rsidR="00000000" w:rsidDel="00000000" w:rsidP="00000000" w:rsidRDefault="00000000" w:rsidRPr="00000000" w14:paraId="0000001B">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257 phòng nghỉ / 1 giường lớn hoặc 2 giường đơn phong cách Nhật.</w:t>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2.351.585 VND.</w:t>
      </w:r>
    </w:p>
    <w:p w:rsidR="00000000" w:rsidDel="00000000" w:rsidP="00000000" w:rsidRDefault="00000000" w:rsidRPr="00000000" w14:paraId="0000001D">
      <w:pPr>
        <w:numPr>
          <w:ilvl w:val="1"/>
          <w:numId w:val="2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5.400.000 VND.</w:t>
      </w:r>
    </w:p>
    <w:p w:rsidR="00000000" w:rsidDel="00000000" w:rsidP="00000000" w:rsidRDefault="00000000" w:rsidRPr="00000000" w14:paraId="0000001E">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Sự kết hợp giữa sang trọng hiện đại và tinh thần tối giản của Nhật Bản. Nổi bật với tiêu chuẩn phục vụ Omotenashi tận tâm và ẩm thực Nhật chuẩn vị tại nhà hàng Azabu.</w:t>
      </w:r>
    </w:p>
    <w:p w:rsidR="00000000" w:rsidDel="00000000" w:rsidP="00000000" w:rsidRDefault="00000000" w:rsidRPr="00000000" w14:paraId="0000001F">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Wi-fi, Hồ bơi ngoài trời, Khu vực xông hơi (sauna), Bể sục Jacuzzi kiểu Nhật, Gym, Không gian làm việc, TV, Máy giặt (dịch vụ).</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7day1kyi2dl" w:id="6"/>
      <w:bookmarkEnd w:id="6"/>
      <w:r w:rsidDel="00000000" w:rsidR="00000000" w:rsidRPr="00000000">
        <w:rPr>
          <w:rFonts w:ascii="Times New Roman" w:cs="Times New Roman" w:eastAsia="Times New Roman" w:hAnsi="Times New Roman"/>
          <w:b w:val="1"/>
          <w:bCs w:val="1"/>
          <w:color w:val="000000"/>
          <w:sz w:val="26"/>
          <w:szCs w:val="26"/>
          <w:rtl w:val="0"/>
        </w:rPr>
        <w:t xml:space="preserve">6. Peridot Grand Luxury Boutique Hotel</w:t>
      </w:r>
    </w:p>
    <w:p w:rsidR="00000000" w:rsidDel="00000000" w:rsidP="00000000" w:rsidRDefault="00000000" w:rsidRPr="00000000" w14:paraId="00000021">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98 phòng nghỉ sang trọng / 1 giường King hoặc 2 giường đơn.</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5.168.000 VND.</w:t>
      </w:r>
    </w:p>
    <w:p w:rsidR="00000000" w:rsidDel="00000000" w:rsidP="00000000" w:rsidRDefault="00000000" w:rsidRPr="00000000" w14:paraId="00000023">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9.250.000 VND.</w:t>
      </w:r>
    </w:p>
    <w:p w:rsidR="00000000" w:rsidDel="00000000" w:rsidP="00000000" w:rsidRDefault="00000000" w:rsidRPr="00000000" w14:paraId="0000002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Phong cách Indochine hiện đại kết hợp kiến trúc Pháp lộng lẫy với nội thất gỗ cao cấp và đá marble. Không gian xa hoa nhưng ấm cúng ngay giữa lòng phố cổ.</w:t>
      </w:r>
    </w:p>
    <w:p w:rsidR="00000000" w:rsidDel="00000000" w:rsidP="00000000" w:rsidRDefault="00000000" w:rsidRPr="00000000" w14:paraId="00000025">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Bể bơi vô cực tầng thượng, Wi-fi, Ignite Sky Bar, Peridot Spa, Không gian làm việc, Chỗ đỗ xe, TV, Máy giặt (dịch vụ), Gym.</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lkyt7iw5n" w:id="7"/>
      <w:bookmarkEnd w:id="7"/>
      <w:r w:rsidDel="00000000" w:rsidR="00000000" w:rsidRPr="00000000">
        <w:rPr>
          <w:rFonts w:ascii="Times New Roman" w:cs="Times New Roman" w:eastAsia="Times New Roman" w:hAnsi="Times New Roman"/>
          <w:b w:val="1"/>
          <w:bCs w:val="1"/>
          <w:color w:val="000000"/>
          <w:sz w:val="26"/>
          <w:szCs w:val="26"/>
          <w:rtl w:val="0"/>
        </w:rPr>
        <w:t xml:space="preserve">7. La Siesta Premium Hang Be Hotel</w:t>
      </w:r>
    </w:p>
    <w:p w:rsidR="00000000" w:rsidDel="00000000" w:rsidP="00000000" w:rsidRDefault="00000000" w:rsidRPr="00000000" w14:paraId="00000027">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50 phòng nghỉ / 1 giường Queen hoặc King.</w:t>
      </w:r>
    </w:p>
    <w:p w:rsidR="00000000" w:rsidDel="00000000" w:rsidP="00000000" w:rsidRDefault="00000000" w:rsidRPr="00000000" w14:paraId="00000028">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3.172.225 VND.</w:t>
      </w:r>
    </w:p>
    <w:p w:rsidR="00000000" w:rsidDel="00000000" w:rsidP="00000000" w:rsidRDefault="00000000" w:rsidRPr="00000000" w14:paraId="00000029">
      <w:pPr>
        <w:numPr>
          <w:ilvl w:val="1"/>
          <w:numId w:val="1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6.200.000 VND.</w:t>
      </w:r>
    </w:p>
    <w:p w:rsidR="00000000" w:rsidDel="00000000" w:rsidP="00000000" w:rsidRDefault="00000000" w:rsidRPr="00000000" w14:paraId="0000002A">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Kiến trúc Đông Dương (Indochine) quyến rũ với tông màu đen - trắng kinh điển. Tập trung vào trải nghiệm cá nhân hóa và sự hoài cổ nghệ thuật ngay trung tâm Phố Cổ.</w:t>
      </w:r>
    </w:p>
    <w:p w:rsidR="00000000" w:rsidDel="00000000" w:rsidP="00000000" w:rsidRDefault="00000000" w:rsidRPr="00000000" w14:paraId="0000002B">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Lighthouse Sky Bar (hình con tàu), Wi-fi, Nhà hàng Cloud Nine (view 360 độ), La Siesta Spa, Không gian làm việc, TV, Máy giặt (dịch vụ).</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rwt03xyd1fg" w:id="8"/>
      <w:bookmarkEnd w:id="8"/>
      <w:r w:rsidDel="00000000" w:rsidR="00000000" w:rsidRPr="00000000">
        <w:rPr>
          <w:rFonts w:ascii="Times New Roman" w:cs="Times New Roman" w:eastAsia="Times New Roman" w:hAnsi="Times New Roman"/>
          <w:b w:val="1"/>
          <w:bCs w:val="1"/>
          <w:color w:val="000000"/>
          <w:sz w:val="26"/>
          <w:szCs w:val="26"/>
          <w:rtl w:val="0"/>
        </w:rPr>
        <w:t xml:space="preserve">8. Apricot Hotel</w:t>
      </w:r>
    </w:p>
    <w:p w:rsidR="00000000" w:rsidDel="00000000" w:rsidP="00000000" w:rsidRDefault="00000000" w:rsidRPr="00000000" w14:paraId="0000002D">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123 phòng nghỉ / 1 giường King hoặc 2 giường đơn.</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2.558.777 VND.</w:t>
      </w:r>
    </w:p>
    <w:p w:rsidR="00000000" w:rsidDel="00000000" w:rsidP="00000000" w:rsidRDefault="00000000" w:rsidRPr="00000000" w14:paraId="0000002F">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11.500.000 VND.</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Được mệnh danh là "khách sạn bảo tàng" với hơn 600 tác phẩm nghệ thuật trưng bày. Thiết kế Tân cổ điển lộng lẫy, nhiều phòng có ban công hướng thẳng ra Tháp Rùa.</w:t>
      </w:r>
    </w:p>
    <w:p w:rsidR="00000000" w:rsidDel="00000000" w:rsidP="00000000" w:rsidRDefault="00000000" w:rsidRPr="00000000" w14:paraId="00000031">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Bể bơi tầng thượng (view Hồ Gươm), Wi-fi, Thưởng thức trà chiều Piano, Không gian làm việc, Chỗ đỗ xe, Bồn tắm nước nóng, TV, Gym.</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ixdz96e6jdc" w:id="9"/>
      <w:bookmarkEnd w:id="9"/>
      <w:r w:rsidDel="00000000" w:rsidR="00000000" w:rsidRPr="00000000">
        <w:rPr>
          <w:rFonts w:ascii="Times New Roman" w:cs="Times New Roman" w:eastAsia="Times New Roman" w:hAnsi="Times New Roman"/>
          <w:b w:val="1"/>
          <w:bCs w:val="1"/>
          <w:color w:val="000000"/>
          <w:sz w:val="26"/>
          <w:szCs w:val="26"/>
          <w:rtl w:val="0"/>
        </w:rPr>
        <w:t xml:space="preserve">9. Silk Path Hotel Hanoi</w:t>
      </w:r>
    </w:p>
    <w:p w:rsidR="00000000" w:rsidDel="00000000" w:rsidP="00000000" w:rsidRDefault="00000000" w:rsidRPr="00000000" w14:paraId="00000033">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106 phòng nghỉ / 1 giường lớn hoặc 2 giường đơn.</w:t>
      </w:r>
    </w:p>
    <w:p w:rsidR="00000000" w:rsidDel="00000000" w:rsidP="00000000" w:rsidRDefault="00000000" w:rsidRPr="00000000" w14:paraId="00000034">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1.821.052 VND.</w:t>
      </w:r>
    </w:p>
    <w:p w:rsidR="00000000" w:rsidDel="00000000" w:rsidP="00000000" w:rsidRDefault="00000000" w:rsidRPr="00000000" w14:paraId="00000035">
      <w:pPr>
        <w:numPr>
          <w:ilvl w:val="1"/>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3.900.000 VND.</w:t>
      </w:r>
    </w:p>
    <w:p w:rsidR="00000000" w:rsidDel="00000000" w:rsidP="00000000" w:rsidRDefault="00000000" w:rsidRPr="00000000" w14:paraId="00000036">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Giao thoa giữa vẻ đẹp thanh lịch kiểu Pháp và nội thất hiện đại. Không gian tối ưu với giếng trời lấy ánh sáng tự nhiên, cực kỳ yên tĩnh dù nằm giữa phố sầm uất.</w:t>
      </w:r>
    </w:p>
    <w:p w:rsidR="00000000" w:rsidDel="00000000" w:rsidP="00000000" w:rsidRDefault="00000000" w:rsidRPr="00000000" w14:paraId="00000037">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Wi-fi, Hệ thống nhà hàng Á - Địa Trung Hải, Silk Bar, Gym, Sauna &amp; Jacuzzi, Không gian làm việc, TV, Máy giặt (dịch vụ).</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mzdoxn118pa" w:id="10"/>
      <w:bookmarkEnd w:id="10"/>
      <w:r w:rsidDel="00000000" w:rsidR="00000000" w:rsidRPr="00000000">
        <w:rPr>
          <w:rFonts w:ascii="Times New Roman" w:cs="Times New Roman" w:eastAsia="Times New Roman" w:hAnsi="Times New Roman"/>
          <w:b w:val="1"/>
          <w:bCs w:val="1"/>
          <w:color w:val="000000"/>
          <w:sz w:val="26"/>
          <w:szCs w:val="26"/>
          <w:rtl w:val="0"/>
        </w:rPr>
        <w:t xml:space="preserve">10. Sofitel Legend Metropole Hanoi</w:t>
      </w:r>
    </w:p>
    <w:p w:rsidR="00000000" w:rsidDel="00000000" w:rsidP="00000000" w:rsidRDefault="00000000" w:rsidRPr="00000000" w14:paraId="00000039">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232 phòng nghỉ (chia 2 khối nhà Metropole &amp; Opera) / 1 giường King tiêu chuẩn quốc tế.</w:t>
      </w:r>
    </w:p>
    <w:p w:rsidR="00000000" w:rsidDel="00000000" w:rsidP="00000000" w:rsidRDefault="00000000" w:rsidRPr="00000000" w14:paraId="0000003A">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12.815.701 VND.</w:t>
      </w:r>
    </w:p>
    <w:p w:rsidR="00000000" w:rsidDel="00000000" w:rsidP="00000000" w:rsidRDefault="00000000" w:rsidRPr="00000000" w14:paraId="0000003B">
      <w:pPr>
        <w:numPr>
          <w:ilvl w:val="1"/>
          <w:numId w:val="2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26.400.000 VND.</w:t>
      </w:r>
    </w:p>
    <w:p w:rsidR="00000000" w:rsidDel="00000000" w:rsidP="00000000" w:rsidRDefault="00000000" w:rsidRPr="00000000" w14:paraId="0000003C">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Biểu tượng xa hoa và lịch sử lâu đời nhất thủ đô với kiến trúc Thuộc địa Pháp quý tộc. Nổi tiếng với hầm trú ẩn lịch sử và dịch vụ đẳng cấp "huyền thoại".</w:t>
      </w:r>
    </w:p>
    <w:p w:rsidR="00000000" w:rsidDel="00000000" w:rsidP="00000000" w:rsidRDefault="00000000" w:rsidRPr="00000000" w14:paraId="0000003D">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Hồ bơi nước nóng ngoài trời, Wi-fi, Hầm trú ẩn lịch sử (tour riêng), Nhà hàng Le Beaulieu danh giá, Spa cao cấp, Không gian làm việc, Chỗ đỗ xe, TV, Gym.</w:t>
      </w:r>
    </w:p>
    <w:p w:rsidR="00000000" w:rsidDel="00000000" w:rsidP="00000000" w:rsidRDefault="00000000" w:rsidRPr="00000000" w14:paraId="0000003E">
      <w:pPr>
        <w:rPr>
          <w:rFonts w:ascii="Times New Roman" w:cs="Times New Roman" w:eastAsia="Times New Roman" w:hAnsi="Times New Roman"/>
          <w:sz w:val="42"/>
          <w:szCs w:val="4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2"/>
          <w:szCs w:val="42"/>
        </w:rPr>
        <w:sectPr>
          <w:type w:val="nextPage"/>
          <w:pgSz w:h="15840" w:w="12240" w:orient="portrait"/>
          <w:pgMar w:bottom="1440" w:top="1440" w:left="1440" w:right="1440" w:header="720" w:footer="720"/>
          <w:pgNumType w:start="1"/>
        </w:sectPr>
      </w:pPr>
      <w:bookmarkStart w:colFirst="0" w:colLast="0" w:name="_jmq47tronwdk"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khách sạn ở miền Trung</w: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48ju7spfq84m" w:id="12"/>
      <w:bookmarkEnd w:id="12"/>
      <w:r w:rsidDel="00000000" w:rsidR="00000000" w:rsidRPr="00000000">
        <w:rPr>
          <w:rFonts w:ascii="Times New Roman" w:cs="Times New Roman" w:eastAsia="Times New Roman" w:hAnsi="Times New Roman"/>
          <w:b w:val="1"/>
          <w:bCs w:val="1"/>
          <w:color w:val="000000"/>
          <w:sz w:val="26"/>
          <w:szCs w:val="26"/>
          <w:rtl w:val="0"/>
        </w:rPr>
        <w:t xml:space="preserve">1. Hilton Hotel Da Nang</w:t>
      </w:r>
    </w:p>
    <w:p w:rsidR="00000000" w:rsidDel="00000000" w:rsidP="00000000" w:rsidRDefault="00000000" w:rsidRPr="00000000" w14:paraId="00000041">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223 phòng nghỉ / 1 giường King hoặc 2 giường đơn (cửa sổ kính cao từ trần đến sàn).</w:t>
      </w:r>
    </w:p>
    <w:p w:rsidR="00000000" w:rsidDel="00000000" w:rsidP="00000000" w:rsidRDefault="00000000" w:rsidRPr="00000000" w14:paraId="00000042">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2.762.430 VND.</w:t>
      </w:r>
    </w:p>
    <w:p w:rsidR="00000000" w:rsidDel="00000000" w:rsidP="00000000" w:rsidRDefault="00000000" w:rsidRPr="00000000" w14:paraId="00000043">
      <w:pPr>
        <w:numPr>
          <w:ilvl w:val="1"/>
          <w:numId w:val="1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5.200.000 VND.</w:t>
      </w:r>
    </w:p>
    <w:p w:rsidR="00000000" w:rsidDel="00000000" w:rsidP="00000000" w:rsidRDefault="00000000" w:rsidRPr="00000000" w14:paraId="00000044">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Thiết kế hiện đại, sang trọng phong cách doanh nhân cao cấp. Tọa lạc vị trí "vàng" bên bờ sông Hàn, sát cầu Quay. Điểm nhấn là nhà hàng tầng thượng The Sail (tầng 28) ngắm hoàng hôn cực đẹp.</w:t>
      </w:r>
    </w:p>
    <w:p w:rsidR="00000000" w:rsidDel="00000000" w:rsidP="00000000" w:rsidRDefault="00000000" w:rsidRPr="00000000" w14:paraId="00000045">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Wi-fi, Không gian riêng để làm việc, Chỗ đỗ xe miễn phí, Bồn tắm nằm, Hồ bơi ngoài trời tầng 4, Gym hiện đại, Hệ thống phòng hội nghị lớn, TV, Máy pha cà phê.</w:t>
      </w:r>
    </w:p>
    <w:p w:rsidR="00000000" w:rsidDel="00000000" w:rsidP="00000000" w:rsidRDefault="00000000" w:rsidRPr="00000000" w14:paraId="00000046">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heix6zfktgn9" w:id="13"/>
      <w:bookmarkEnd w:id="13"/>
      <w:r w:rsidDel="00000000" w:rsidR="00000000" w:rsidRPr="00000000">
        <w:rPr>
          <w:rFonts w:ascii="Times New Roman" w:cs="Times New Roman" w:eastAsia="Times New Roman" w:hAnsi="Times New Roman"/>
          <w:b w:val="1"/>
          <w:bCs w:val="1"/>
          <w:color w:val="000000"/>
          <w:sz w:val="26"/>
          <w:szCs w:val="26"/>
          <w:rtl w:val="0"/>
        </w:rPr>
        <w:t xml:space="preserve">2. Hotel de la Coupole (Sapa)</w:t>
      </w:r>
    </w:p>
    <w:p w:rsidR="00000000" w:rsidDel="00000000" w:rsidP="00000000" w:rsidRDefault="00000000" w:rsidRPr="00000000" w14:paraId="00000047">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249 phòng nghỉ và suite / 1 giường lớn hoặc 2 giường đơn (tên phòng đặt theo loại vải Pháp).</w:t>
      </w:r>
    </w:p>
    <w:p w:rsidR="00000000" w:rsidDel="00000000" w:rsidP="00000000" w:rsidRDefault="00000000" w:rsidRPr="00000000" w14:paraId="00000048">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4.348.147 VND.</w:t>
      </w:r>
    </w:p>
    <w:p w:rsidR="00000000" w:rsidDel="00000000" w:rsidP="00000000" w:rsidRDefault="00000000" w:rsidRPr="00000000" w14:paraId="00000049">
      <w:pPr>
        <w:numPr>
          <w:ilvl w:val="1"/>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8.500.000 VND.</w:t>
      </w:r>
    </w:p>
    <w:p w:rsidR="00000000" w:rsidDel="00000000" w:rsidP="00000000" w:rsidRDefault="00000000" w:rsidRPr="00000000" w14:paraId="0000004A">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Sự hòa quyện giữa kiến trúc Pháp thập niên 1920-1930 và sắc màu dân tộc Sapa. Khách sạn cũng là nhà ga xe lửa leo núi Mường Hoa. Nội thất lộng lẫy như cung điện với đồ cổ và thời trang Haute Couture.</w:t>
      </w:r>
    </w:p>
    <w:p w:rsidR="00000000" w:rsidDel="00000000" w:rsidP="00000000" w:rsidRDefault="00000000" w:rsidRPr="00000000" w14:paraId="0000004B">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Bể bơi nước ấm trong nhà Le Grand Bassin, Wi-fi, Nhà hàng Chic phong cách catwalk, Absinthe Bar tầng thượng, Spa, Gym, TV, Không gian làm việc.</w:t>
      </w:r>
    </w:p>
    <w:p w:rsidR="00000000" w:rsidDel="00000000" w:rsidP="00000000" w:rsidRDefault="00000000" w:rsidRPr="00000000" w14:paraId="0000004C">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fo3uzjnp5wvr" w:id="14"/>
      <w:bookmarkEnd w:id="14"/>
      <w:r w:rsidDel="00000000" w:rsidR="00000000" w:rsidRPr="00000000">
        <w:rPr>
          <w:rFonts w:ascii="Times New Roman" w:cs="Times New Roman" w:eastAsia="Times New Roman" w:hAnsi="Times New Roman"/>
          <w:b w:val="1"/>
          <w:bCs w:val="1"/>
          <w:color w:val="000000"/>
          <w:sz w:val="26"/>
          <w:szCs w:val="26"/>
          <w:rtl w:val="0"/>
        </w:rPr>
        <w:t xml:space="preserve">3. Indochine Palace (Huế)</w:t>
      </w:r>
    </w:p>
    <w:p w:rsidR="00000000" w:rsidDel="00000000" w:rsidP="00000000" w:rsidRDefault="00000000" w:rsidRPr="00000000" w14:paraId="0000004D">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222 phòng nghỉ / 1 giường King hoặc 2 giường đơn (diện tích rộng từ 34m² đến 200m²).</w:t>
      </w:r>
    </w:p>
    <w:p w:rsidR="00000000" w:rsidDel="00000000" w:rsidP="00000000" w:rsidRDefault="00000000" w:rsidRPr="00000000" w14:paraId="0000004E">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1.689.220 VND.</w:t>
      </w:r>
    </w:p>
    <w:p w:rsidR="00000000" w:rsidDel="00000000" w:rsidP="00000000" w:rsidRDefault="00000000" w:rsidRPr="00000000" w14:paraId="0000004F">
      <w:pPr>
        <w:numPr>
          <w:ilvl w:val="1"/>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4.500.000 VND.</w:t>
      </w:r>
    </w:p>
    <w:p w:rsidR="00000000" w:rsidDel="00000000" w:rsidP="00000000" w:rsidRDefault="00000000" w:rsidRPr="00000000" w14:paraId="00000050">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Phong cách Kiến trúc Đông Dương (Indochine) thời hoàng kim, kết hợp nét Pháp tinh tế và vẻ đẹp cung đình Huế. Cung cách phục vụ lịch lãm, tỉ mỉ như trong một cung điện thực thụ.</w:t>
      </w:r>
    </w:p>
    <w:p w:rsidR="00000000" w:rsidDel="00000000" w:rsidP="00000000" w:rsidRDefault="00000000" w:rsidRPr="00000000" w14:paraId="00000051">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Hồ bơi ngoài trời rộng lớn giữa vườn cây, Wi-fi, Bồn tắm nước nóng, Chỗ đỗ xe miễn phí, TV, Gym, Nhà hàng La Brasserie, Piano Bar, Không gian làm việc.</w:t>
      </w:r>
    </w:p>
    <w:p w:rsidR="00000000" w:rsidDel="00000000" w:rsidP="00000000" w:rsidRDefault="00000000" w:rsidRPr="00000000" w14:paraId="00000052">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ur9qer4zgg0" w:id="15"/>
      <w:bookmarkEnd w:id="15"/>
      <w:r w:rsidDel="00000000" w:rsidR="00000000" w:rsidRPr="00000000">
        <w:rPr>
          <w:rFonts w:ascii="Times New Roman" w:cs="Times New Roman" w:eastAsia="Times New Roman" w:hAnsi="Times New Roman"/>
          <w:b w:val="1"/>
          <w:bCs w:val="1"/>
          <w:color w:val="000000"/>
          <w:sz w:val="26"/>
          <w:szCs w:val="26"/>
          <w:rtl w:val="0"/>
        </w:rPr>
        <w:t xml:space="preserve">4. DLG Hotel Da Nang</w:t>
      </w:r>
    </w:p>
    <w:p w:rsidR="00000000" w:rsidDel="00000000" w:rsidP="00000000" w:rsidRDefault="00000000" w:rsidRPr="00000000" w14:paraId="00000053">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237 phòng nghỉ / 1 giường King hoặc 2 giường đơn (hầu hết view trực diện biển).</w:t>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1.538.678 VND.</w:t>
      </w:r>
    </w:p>
    <w:p w:rsidR="00000000" w:rsidDel="00000000" w:rsidP="00000000" w:rsidRDefault="00000000" w:rsidRPr="00000000" w14:paraId="00000055">
      <w:pPr>
        <w:numPr>
          <w:ilvl w:val="1"/>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3.200.000 VND.</w:t>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Kiến trúc cổ điển kết hợp hiện đại, nội thất gỗ cao cấp mang lại vẻ vương giả của dinh thự biển. Nằm trên con đường ven biển "tỉ đô", đối diện biển Mỹ Khê.</w:t>
      </w:r>
    </w:p>
    <w:p w:rsidR="00000000" w:rsidDel="00000000" w:rsidP="00000000" w:rsidRDefault="00000000" w:rsidRPr="00000000" w14:paraId="00000057">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Hồ bơi vô cực ngoài trời hướng biển, Wi-fi, La Belle Vie Spa, Phòng xông hơi &amp; Bể sục, Chỗ đỗ xe miễn phí, TV, Máy giặt (dịch vụ), Nhà hàng The Sea.</w:t>
      </w:r>
    </w:p>
    <w:p w:rsidR="00000000" w:rsidDel="00000000" w:rsidP="00000000" w:rsidRDefault="00000000" w:rsidRPr="00000000" w14:paraId="00000058">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5q2kylp9pcqo" w:id="16"/>
      <w:bookmarkEnd w:id="16"/>
      <w:r w:rsidDel="00000000" w:rsidR="00000000" w:rsidRPr="00000000">
        <w:rPr>
          <w:rFonts w:ascii="Times New Roman" w:cs="Times New Roman" w:eastAsia="Times New Roman" w:hAnsi="Times New Roman"/>
          <w:b w:val="1"/>
          <w:bCs w:val="1"/>
          <w:color w:val="000000"/>
          <w:sz w:val="26"/>
          <w:szCs w:val="26"/>
          <w:rtl w:val="0"/>
        </w:rPr>
        <w:t xml:space="preserve">5. M Hotel Đà Nẵng</w:t>
      </w:r>
    </w:p>
    <w:p w:rsidR="00000000" w:rsidDel="00000000" w:rsidP="00000000" w:rsidRDefault="00000000" w:rsidRPr="00000000" w14:paraId="00000059">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123 phòng nghỉ và căn hộ hạng sang / 1 giường lớn hoặc 2 giường đơn.</w:t>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3.440.066 VND.</w:t>
      </w:r>
    </w:p>
    <w:p w:rsidR="00000000" w:rsidDel="00000000" w:rsidP="00000000" w:rsidRDefault="00000000" w:rsidRPr="00000000" w14:paraId="0000005B">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6.500.000 VND.</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Kiến trúc đương đại, thanh lịch và tối giản với gam màu trung tính và gỗ tự nhiên. Là dạng khách sạn boutique tinh tế nằm đối diện bãi biển Mỹ Khê.</w:t>
      </w:r>
    </w:p>
    <w:p w:rsidR="00000000" w:rsidDel="00000000" w:rsidP="00000000" w:rsidRDefault="00000000" w:rsidRPr="00000000" w14:paraId="0000005D">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Bể bơi vô cực tầng thượng (view bán đảo Sơn Trà), Lối ra bãi biển, Wi-fi, M Lounge &amp; Restaurant, Spa chuyên sâu, Gym view biển, TV, Không gian làm việc.</w:t>
      </w:r>
    </w:p>
    <w:p w:rsidR="00000000" w:rsidDel="00000000" w:rsidP="00000000" w:rsidRDefault="00000000" w:rsidRPr="00000000" w14:paraId="0000005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nm1j0aqevd4k" w:id="17"/>
      <w:bookmarkEnd w:id="17"/>
      <w:r w:rsidDel="00000000" w:rsidR="00000000" w:rsidRPr="00000000">
        <w:rPr>
          <w:rFonts w:ascii="Times New Roman" w:cs="Times New Roman" w:eastAsia="Times New Roman" w:hAnsi="Times New Roman"/>
          <w:b w:val="1"/>
          <w:bCs w:val="1"/>
          <w:color w:val="000000"/>
          <w:sz w:val="26"/>
          <w:szCs w:val="26"/>
          <w:rtl w:val="0"/>
        </w:rPr>
        <w:t xml:space="preserve">6. Senna Hue Hotel</w:t>
      </w:r>
    </w:p>
    <w:p w:rsidR="00000000" w:rsidDel="00000000" w:rsidP="00000000" w:rsidRDefault="00000000" w:rsidRPr="00000000" w14:paraId="0000005F">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129 phòng nghỉ và suite / 1 giường King hoặc 2 giường đơn (tất cả có ban công riêng).</w:t>
      </w:r>
    </w:p>
    <w:p w:rsidR="00000000" w:rsidDel="00000000" w:rsidP="00000000" w:rsidRDefault="00000000" w:rsidRPr="00000000" w14:paraId="00000060">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1.574.229 VND.</w:t>
      </w:r>
    </w:p>
    <w:p w:rsidR="00000000" w:rsidDel="00000000" w:rsidP="00000000" w:rsidRDefault="00000000" w:rsidRPr="00000000" w14:paraId="00000061">
      <w:pPr>
        <w:numPr>
          <w:ilvl w:val="1"/>
          <w:numId w:val="2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3.800.000 VND.</w:t>
      </w:r>
    </w:p>
    <w:p w:rsidR="00000000" w:rsidDel="00000000" w:rsidP="00000000" w:rsidRDefault="00000000" w:rsidRPr="00000000" w14:paraId="00000062">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Cảm hứng từ kiến trúc Pháp thuộc với mái ngói đỏ và sân vườn xanh mát. Giao thoa giữa vẻ đẹp cổ điển phương Tây và tinh thần hiếu khách xứ Huế.</w:t>
      </w:r>
    </w:p>
    <w:p w:rsidR="00000000" w:rsidDel="00000000" w:rsidP="00000000" w:rsidRDefault="00000000" w:rsidRPr="00000000" w14:paraId="00000063">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Bể bơi ngoài trời giữa khuôn viên xanh, Wi-fi, Senna Spa, Nhà hàng Senna (món Huế &amp; Âu), Chỗ đỗ xe miễn phí, TV, Bồn tắm, Không gian làm việc.</w:t>
      </w:r>
    </w:p>
    <w:p w:rsidR="00000000" w:rsidDel="00000000" w:rsidP="00000000" w:rsidRDefault="00000000" w:rsidRPr="00000000" w14:paraId="0000006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tv062p4j42ub" w:id="18"/>
      <w:bookmarkEnd w:id="18"/>
      <w:r w:rsidDel="00000000" w:rsidR="00000000" w:rsidRPr="00000000">
        <w:rPr>
          <w:rFonts w:ascii="Times New Roman" w:cs="Times New Roman" w:eastAsia="Times New Roman" w:hAnsi="Times New Roman"/>
          <w:b w:val="1"/>
          <w:bCs w:val="1"/>
          <w:color w:val="000000"/>
          <w:sz w:val="26"/>
          <w:szCs w:val="26"/>
          <w:rtl w:val="0"/>
        </w:rPr>
        <w:t xml:space="preserve">7. Vinpearl BeachFront Nha Trang</w:t>
      </w:r>
    </w:p>
    <w:p w:rsidR="00000000" w:rsidDel="00000000" w:rsidP="00000000" w:rsidRDefault="00000000" w:rsidRPr="00000000" w14:paraId="00000065">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895 căn hộ khách sạn / 1 giường King lớn (có khu vực bếp và phòng khách).</w:t>
      </w:r>
    </w:p>
    <w:p w:rsidR="00000000" w:rsidDel="00000000" w:rsidP="00000000" w:rsidRDefault="00000000" w:rsidRPr="00000000" w14:paraId="00000066">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2.043.445 VND.</w:t>
      </w:r>
    </w:p>
    <w:p w:rsidR="00000000" w:rsidDel="00000000" w:rsidP="00000000" w:rsidRDefault="00000000" w:rsidRPr="00000000" w14:paraId="00000067">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4.200.000 VND.</w:t>
      </w:r>
    </w:p>
    <w:p w:rsidR="00000000" w:rsidDel="00000000" w:rsidP="00000000" w:rsidRDefault="00000000" w:rsidRPr="00000000" w14:paraId="00000068">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Tòa nhà khối kính hiện đại, tối tân ngay cung đường ven biển đắt giá nhất Nha Trang. Tích hợp đầy đủ tiện nghi như một căn hộ cao cấp với ban công bao quát vịnh biển.</w:t>
      </w:r>
    </w:p>
    <w:p w:rsidR="00000000" w:rsidDel="00000000" w:rsidP="00000000" w:rsidRDefault="00000000" w:rsidRPr="00000000" w14:paraId="00000069">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Lối ra bãi biển, Bể bơi vô cực tầng cao, Wi-fi, Trung tâm thương mại Vincom trong tòa nhà, Vincharm Spa, Kid's Club, TV, Bếp nhỏ, Chỗ đỗ xe.</w:t>
      </w:r>
    </w:p>
    <w:p w:rsidR="00000000" w:rsidDel="00000000" w:rsidP="00000000" w:rsidRDefault="00000000" w:rsidRPr="00000000" w14:paraId="0000006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6qt0x0nu4t1y" w:id="19"/>
      <w:bookmarkEnd w:id="19"/>
      <w:r w:rsidDel="00000000" w:rsidR="00000000" w:rsidRPr="00000000">
        <w:rPr>
          <w:rFonts w:ascii="Times New Roman" w:cs="Times New Roman" w:eastAsia="Times New Roman" w:hAnsi="Times New Roman"/>
          <w:b w:val="1"/>
          <w:bCs w:val="1"/>
          <w:color w:val="000000"/>
          <w:sz w:val="26"/>
          <w:szCs w:val="26"/>
          <w:rtl w:val="0"/>
        </w:rPr>
        <w:t xml:space="preserve">8. Novotel Da Nang Premier Han River</w:t>
      </w:r>
    </w:p>
    <w:p w:rsidR="00000000" w:rsidDel="00000000" w:rsidP="00000000" w:rsidRDefault="00000000" w:rsidRPr="00000000" w14:paraId="0000006B">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323 phòng nghỉ &amp; 90 căn hộ dịch vụ / 1 giường lớn (thiết kế mở, ban công riêng).</w:t>
      </w:r>
    </w:p>
    <w:p w:rsidR="00000000" w:rsidDel="00000000" w:rsidP="00000000" w:rsidRDefault="00000000" w:rsidRPr="00000000" w14:paraId="0000006C">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2.262.301 VND.</w:t>
      </w:r>
    </w:p>
    <w:p w:rsidR="00000000" w:rsidDel="00000000" w:rsidP="00000000" w:rsidRDefault="00000000" w:rsidRPr="00000000" w14:paraId="0000006D">
      <w:pPr>
        <w:numPr>
          <w:ilvl w:val="1"/>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4.800.000 VND.</w:t>
      </w:r>
    </w:p>
    <w:p w:rsidR="00000000" w:rsidDel="00000000" w:rsidP="00000000" w:rsidRDefault="00000000" w:rsidRPr="00000000" w14:paraId="0000006E">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Kiến trúc năng động, tinh tế nằm bên bờ Tây sông Hàn. Nổi tiếng với Sky36 - quán bar tầng thượng cao nhất Việt Nam và tầm nhìn "triệu đô" ngắm pháo hoa quốc tế.</w:t>
      </w:r>
    </w:p>
    <w:p w:rsidR="00000000" w:rsidDel="00000000" w:rsidP="00000000" w:rsidRDefault="00000000" w:rsidRPr="00000000" w14:paraId="0000006F">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Sky36 Bar, Wi-fi, Hồ bơi ngoài trời nhìn ra sông, InBalance Spa, Gym hiện đại, Không gian làm việc, Chỗ đỗ xe, TV, Máy giặt (dịch vụ).</w:t>
      </w:r>
    </w:p>
    <w:p w:rsidR="00000000" w:rsidDel="00000000" w:rsidP="00000000" w:rsidRDefault="00000000" w:rsidRPr="00000000" w14:paraId="0000007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uvq2vwc6aind" w:id="20"/>
      <w:bookmarkEnd w:id="20"/>
      <w:r w:rsidDel="00000000" w:rsidR="00000000" w:rsidRPr="00000000">
        <w:rPr>
          <w:rFonts w:ascii="Times New Roman" w:cs="Times New Roman" w:eastAsia="Times New Roman" w:hAnsi="Times New Roman"/>
          <w:b w:val="1"/>
          <w:bCs w:val="1"/>
          <w:color w:val="000000"/>
          <w:sz w:val="26"/>
          <w:szCs w:val="26"/>
          <w:rtl w:val="0"/>
        </w:rPr>
        <w:t xml:space="preserve">9. Grand Hyams Hotel (Quy Nhơn)</w:t>
      </w:r>
    </w:p>
    <w:p w:rsidR="00000000" w:rsidDel="00000000" w:rsidP="00000000" w:rsidRDefault="00000000" w:rsidRPr="00000000" w14:paraId="00000071">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306 phòng nghỉ và căn hộ hướng biển / 1 giường King hoặc 2 giường đơn (diện tích rộng).</w:t>
      </w:r>
    </w:p>
    <w:p w:rsidR="00000000" w:rsidDel="00000000" w:rsidP="00000000" w:rsidRDefault="00000000" w:rsidRPr="00000000" w14:paraId="00000072">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961.136 VND.</w:t>
      </w:r>
    </w:p>
    <w:p w:rsidR="00000000" w:rsidDel="00000000" w:rsidP="00000000" w:rsidRDefault="00000000" w:rsidRPr="00000000" w14:paraId="00000073">
      <w:pPr>
        <w:numPr>
          <w:ilvl w:val="1"/>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2.100.000 VND.</w:t>
      </w:r>
    </w:p>
    <w:p w:rsidR="00000000" w:rsidDel="00000000" w:rsidP="00000000" w:rsidRDefault="00000000" w:rsidRPr="00000000" w14:paraId="00000074">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Kiến trúc đương đại lấy cảm hứng từ đại dương với hệ thống kính từ trần đến sàn. Nằm ngay trục đường ven biển chính, mang lại tầm nhìn vô cực ra vịnh Quy Nhơn.</w:t>
      </w:r>
    </w:p>
    <w:p w:rsidR="00000000" w:rsidDel="00000000" w:rsidP="00000000" w:rsidRDefault="00000000" w:rsidRPr="00000000" w14:paraId="00000075">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Bể bơi vô cực tràn viền hướng biển, Wi-fi, Hyams Lounge &amp; Bar (tầng cao nhất), Spa trị liệu, Gym, TV, Chỗ đỗ xe miễn phí, Tiện nghi căn hộ.</w:t>
      </w:r>
    </w:p>
    <w:p w:rsidR="00000000" w:rsidDel="00000000" w:rsidP="00000000" w:rsidRDefault="00000000" w:rsidRPr="00000000" w14:paraId="00000076">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xvfjy215fzts" w:id="21"/>
      <w:bookmarkEnd w:id="21"/>
      <w:r w:rsidDel="00000000" w:rsidR="00000000" w:rsidRPr="00000000">
        <w:rPr>
          <w:rFonts w:ascii="Times New Roman" w:cs="Times New Roman" w:eastAsia="Times New Roman" w:hAnsi="Times New Roman"/>
          <w:b w:val="1"/>
          <w:bCs w:val="1"/>
          <w:color w:val="000000"/>
          <w:sz w:val="26"/>
          <w:szCs w:val="26"/>
          <w:rtl w:val="0"/>
        </w:rPr>
        <w:t xml:space="preserve">10. InterContinental Nha Trang</w:t>
      </w:r>
    </w:p>
    <w:p w:rsidR="00000000" w:rsidDel="00000000" w:rsidP="00000000" w:rsidRDefault="00000000" w:rsidRPr="00000000" w14:paraId="00000077">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phòng ngủ/ số giường:</w:t>
      </w:r>
      <w:r w:rsidDel="00000000" w:rsidR="00000000" w:rsidRPr="00000000">
        <w:rPr>
          <w:rFonts w:ascii="Times New Roman" w:cs="Times New Roman" w:eastAsia="Times New Roman" w:hAnsi="Times New Roman"/>
          <w:sz w:val="26"/>
          <w:szCs w:val="26"/>
          <w:rtl w:val="0"/>
        </w:rPr>
        <w:t xml:space="preserve"> 279 phòng nghỉ và 56 suite / 1 giường King siêu lớn (tất cả có ban công riêng).</w:t>
      </w:r>
    </w:p>
    <w:p w:rsidR="00000000" w:rsidDel="00000000" w:rsidP="00000000" w:rsidRDefault="00000000" w:rsidRPr="00000000" w14:paraId="00000078">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1 đêm:</w:t>
      </w:r>
      <w:r w:rsidDel="00000000" w:rsidR="00000000" w:rsidRPr="00000000">
        <w:rPr>
          <w:rFonts w:ascii="Times New Roman" w:cs="Times New Roman" w:eastAsia="Times New Roman" w:hAnsi="Times New Roman"/>
          <w:sz w:val="26"/>
          <w:szCs w:val="26"/>
          <w:rtl w:val="0"/>
        </w:rPr>
        <w:t xml:space="preserve"> * Hạng Tiêu chuẩn (Guest Room): 5.929.363 VND.</w:t>
      </w:r>
    </w:p>
    <w:p w:rsidR="00000000" w:rsidDel="00000000" w:rsidP="00000000" w:rsidRDefault="00000000" w:rsidRPr="00000000" w14:paraId="00000079">
      <w:pPr>
        <w:numPr>
          <w:ilvl w:val="1"/>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Cao cấp (Executive Suite/Club): 11.000.000 VND.</w:t>
      </w:r>
    </w:p>
    <w:p w:rsidR="00000000" w:rsidDel="00000000" w:rsidP="00000000" w:rsidRDefault="00000000" w:rsidRPr="00000000" w14:paraId="0000007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Đẳng cấp thế giới với sự hòa quyện giữa sang trọng quốc tế và vẻ đẹp vịnh Nha Trang. Sở hữu hệ thống ẩm thực trứ danh và dịch vụ nghỉ dưỡng chuẩn 5 sao quốc tế.</w:t>
      </w:r>
    </w:p>
    <w:p w:rsidR="00000000" w:rsidDel="00000000" w:rsidP="00000000" w:rsidRDefault="00000000" w:rsidRPr="00000000" w14:paraId="0000007B">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3 hồ bơi ngoài trời view toàn cảnh vịnh, Lối ra bãi biển, Wi-fi, Spa InterContinental, Nhà hàng Cookbook Café, Lobby Bar, TV, Bồn tắm nằm, Gym.</w:t>
      </w:r>
    </w:p>
    <w:p w:rsidR="00000000" w:rsidDel="00000000" w:rsidP="00000000" w:rsidRDefault="00000000" w:rsidRPr="00000000" w14:paraId="0000007C">
      <w:pPr>
        <w:spacing w:after="240" w:before="240" w:lineRule="auto"/>
        <w:ind w:left="720" w:firstLine="0"/>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c6akk5gdjjql"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khách sạn ở miền Nam</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mssvoalk22jp" w:id="23"/>
      <w:bookmarkEnd w:id="23"/>
      <w:r w:rsidDel="00000000" w:rsidR="00000000" w:rsidRPr="00000000">
        <w:rPr>
          <w:rFonts w:ascii="Times New Roman" w:cs="Times New Roman" w:eastAsia="Times New Roman" w:hAnsi="Times New Roman"/>
          <w:b w:val="1"/>
          <w:bCs w:val="1"/>
          <w:color w:val="000000"/>
          <w:sz w:val="26"/>
          <w:szCs w:val="26"/>
          <w:rtl w:val="0"/>
        </w:rPr>
        <w:t xml:space="preserve">1. TTC Hotel – Premier Cần Thơ</w:t>
      </w:r>
    </w:p>
    <w:p w:rsidR="00000000" w:rsidDel="00000000" w:rsidP="00000000" w:rsidRDefault="00000000" w:rsidRPr="00000000" w14:paraId="00000080">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107 phòng nghỉ / 1 giường King hoặc 2 giường đôi.</w:t>
      </w:r>
    </w:p>
    <w:p w:rsidR="00000000" w:rsidDel="00000000" w:rsidP="00000000" w:rsidRDefault="00000000" w:rsidRPr="00000000" w14:paraId="0000008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(Deluxe City/River View): 1.215.000 VND.</w:t>
      </w:r>
    </w:p>
    <w:p w:rsidR="00000000" w:rsidDel="00000000" w:rsidP="00000000" w:rsidRDefault="00000000" w:rsidRPr="00000000" w14:paraId="00000082">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(TTC Suite/Presidential Suite): 3.500.000 - 5.500.000 VND.</w:t>
      </w:r>
    </w:p>
    <w:p w:rsidR="00000000" w:rsidDel="00000000" w:rsidP="00000000" w:rsidRDefault="00000000" w:rsidRPr="00000000" w14:paraId="0000008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Thiết kế hiện đại, lịch sự với tông màu trắng tím đặc trưng. Tọa lạc ngay sát bến Ninh Kiều, sở hữu tầm nhìn ngắm trọn bình minh trên sông Hậu và cầu Cần Thơ.</w:t>
      </w:r>
    </w:p>
    <w:p w:rsidR="00000000" w:rsidDel="00000000" w:rsidP="00000000" w:rsidRDefault="00000000" w:rsidRPr="00000000" w14:paraId="0000008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Wi-fi, Không gian riêng để làm việc, Chỗ đỗ xe miễn phí, Hồ bơi ngoài trời, Alfresco Coffee (tầng 8 view bến Ninh Kiều), TV, Máy giặt (dịch vụ), Nhà hàng.</w:t>
      </w:r>
    </w:p>
    <w:p w:rsidR="00000000" w:rsidDel="00000000" w:rsidP="00000000" w:rsidRDefault="00000000" w:rsidRPr="00000000" w14:paraId="00000085">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ult6amwryyl" w:id="24"/>
      <w:bookmarkEnd w:id="24"/>
      <w:r w:rsidDel="00000000" w:rsidR="00000000" w:rsidRPr="00000000">
        <w:rPr>
          <w:rFonts w:ascii="Times New Roman" w:cs="Times New Roman" w:eastAsia="Times New Roman" w:hAnsi="Times New Roman"/>
          <w:b w:val="1"/>
          <w:bCs w:val="1"/>
          <w:color w:val="000000"/>
          <w:sz w:val="26"/>
          <w:szCs w:val="26"/>
          <w:rtl w:val="0"/>
        </w:rPr>
        <w:t xml:space="preserve">2. Âu Lạc Charner Hotel (Sài Gòn)</w:t>
      </w:r>
    </w:p>
    <w:p w:rsidR="00000000" w:rsidDel="00000000" w:rsidP="00000000" w:rsidRDefault="00000000" w:rsidRPr="00000000" w14:paraId="0000008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91 phòng nghỉ / 1 giường lớn hoặc 2 giường đơn (nội thất mây tre đan).</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(Superior): 3.038.886 VND.</w:t>
      </w:r>
    </w:p>
    <w:p w:rsidR="00000000" w:rsidDel="00000000" w:rsidP="00000000" w:rsidRDefault="00000000" w:rsidRPr="00000000" w14:paraId="0000008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(Charner Suite): 5.500.000 - 7.500.000 VND.</w:t>
      </w:r>
    </w:p>
    <w:p w:rsidR="00000000" w:rsidDel="00000000" w:rsidP="00000000" w:rsidRDefault="00000000" w:rsidRPr="00000000" w14:paraId="0000008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Phong cách Indochine hoài cổ, kết hợp giữa nét thanh lịch Pháp và vật liệu truyền thống Việt Nam. Nằm sát phố đi bộ Nguyễn Huệ, mang lại cảm giác ngược dòng thời gian về Sài Gòn xưa.</w:t>
      </w:r>
    </w:p>
    <w:p w:rsidR="00000000" w:rsidDel="00000000" w:rsidP="00000000" w:rsidRDefault="00000000" w:rsidRPr="00000000" w14:paraId="0000008A">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Hồ bơi tầng thượng &amp; Sauna, Wi-fi, Adran Tea House (trà chiều nghệ thuật), Gym, Spa trị liệu, Không gian làm việc, TV, Chỗ đỗ xe.</w:t>
      </w:r>
    </w:p>
    <w:p w:rsidR="00000000" w:rsidDel="00000000" w:rsidP="00000000" w:rsidRDefault="00000000" w:rsidRPr="00000000" w14:paraId="0000008B">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9icw6p6dd764" w:id="25"/>
      <w:bookmarkEnd w:id="25"/>
      <w:r w:rsidDel="00000000" w:rsidR="00000000" w:rsidRPr="00000000">
        <w:rPr>
          <w:rFonts w:ascii="Times New Roman" w:cs="Times New Roman" w:eastAsia="Times New Roman" w:hAnsi="Times New Roman"/>
          <w:b w:val="1"/>
          <w:bCs w:val="1"/>
          <w:color w:val="000000"/>
          <w:sz w:val="26"/>
          <w:szCs w:val="26"/>
          <w:rtl w:val="0"/>
        </w:rPr>
        <w:t xml:space="preserve">3. Sky Gem Hotel Sora (Sài Gòn)</w:t>
      </w:r>
    </w:p>
    <w:p w:rsidR="00000000" w:rsidDel="00000000" w:rsidP="00000000" w:rsidRDefault="00000000" w:rsidRPr="00000000" w14:paraId="0000008C">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68 phòng nghỉ / 1 giường Queen hoặc King (phong cách tối giản).</w:t>
      </w:r>
    </w:p>
    <w:p w:rsidR="00000000" w:rsidDel="00000000" w:rsidP="00000000" w:rsidRDefault="00000000" w:rsidRPr="00000000" w14:paraId="0000008D">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(Deluxe City View): 1.850.000 VND.</w:t>
      </w:r>
    </w:p>
    <w:p w:rsidR="00000000" w:rsidDel="00000000" w:rsidP="00000000" w:rsidRDefault="00000000" w:rsidRPr="00000000" w14:paraId="0000008E">
      <w:pPr>
        <w:numPr>
          <w:ilvl w:val="1"/>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(Sora Suite): 3.400.000 VND.</w:t>
      </w:r>
    </w:p>
    <w:p w:rsidR="00000000" w:rsidDel="00000000" w:rsidP="00000000" w:rsidRDefault="00000000" w:rsidRPr="00000000" w14:paraId="0000008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Thiết kế Minimalism Nhật Bản kết hợp hiện đại, gam màu gỗ sáng thanh thoát. Tọa lạc tại khu phố Nhật Quận 1, chú trọng dịch vụ cá nhân hóa theo tinh thần Omotenashi.</w:t>
      </w:r>
    </w:p>
    <w:p w:rsidR="00000000" w:rsidDel="00000000" w:rsidP="00000000" w:rsidRDefault="00000000" w:rsidRPr="00000000" w14:paraId="00000090">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Bể bơi vô cực &amp; Rooftop Bar, Wi-fi, Sauna &amp; Jacuzzi kiểu Nhật, Không gian làm việc, TV, Chỗ đỗ xe, Máy giặt (dịch vụ).</w:t>
      </w:r>
    </w:p>
    <w:p w:rsidR="00000000" w:rsidDel="00000000" w:rsidP="00000000" w:rsidRDefault="00000000" w:rsidRPr="00000000" w14:paraId="00000091">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rf9oyfh4l536" w:id="26"/>
      <w:bookmarkEnd w:id="26"/>
      <w:r w:rsidDel="00000000" w:rsidR="00000000" w:rsidRPr="00000000">
        <w:rPr>
          <w:rFonts w:ascii="Times New Roman" w:cs="Times New Roman" w:eastAsia="Times New Roman" w:hAnsi="Times New Roman"/>
          <w:b w:val="1"/>
          <w:bCs w:val="1"/>
          <w:color w:val="000000"/>
          <w:sz w:val="26"/>
          <w:szCs w:val="26"/>
          <w:rtl w:val="0"/>
        </w:rPr>
        <w:t xml:space="preserve">4. PureJoy Hotel Saigon</w:t>
      </w:r>
    </w:p>
    <w:p w:rsidR="00000000" w:rsidDel="00000000" w:rsidP="00000000" w:rsidRDefault="00000000" w:rsidRPr="00000000" w14:paraId="00000092">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45 phòng nghỉ / 1 giường lớn hoặc 2 giường đơn.</w:t>
      </w:r>
    </w:p>
    <w:p w:rsidR="00000000" w:rsidDel="00000000" w:rsidP="00000000" w:rsidRDefault="00000000" w:rsidRPr="00000000" w14:paraId="0000009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(Deluxe City View): 1.488.197 VND.</w:t>
      </w:r>
    </w:p>
    <w:p w:rsidR="00000000" w:rsidDel="00000000" w:rsidP="00000000" w:rsidRDefault="00000000" w:rsidRPr="00000000" w14:paraId="00000094">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(PureJoy Suite): 2.850.000 VND.</w:t>
      </w:r>
    </w:p>
    <w:p w:rsidR="00000000" w:rsidDel="00000000" w:rsidP="00000000" w:rsidRDefault="00000000" w:rsidRPr="00000000" w14:paraId="00000095">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Phong cách hiện đại, năng động với các mảng màu sáng và không gian xanh lồng ghép tinh tế. Vị trí "vàng" sát Nhà hát Thành phố, phù hợp cho người trẻ yêu thích sự tươi mới.</w:t>
      </w:r>
    </w:p>
    <w:p w:rsidR="00000000" w:rsidDel="00000000" w:rsidP="00000000" w:rsidRDefault="00000000" w:rsidRPr="00000000" w14:paraId="00000096">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Wi-fi, Không gian xanh thư giãn, Bồn tắm nằm (hạng Suite), Không gian làm việc, TV, Máy giặt (dịch vụ), Chỗ đỗ xe, Gần khu nhà hàng &amp; bar sầm uất.</w:t>
      </w:r>
    </w:p>
    <w:p w:rsidR="00000000" w:rsidDel="00000000" w:rsidP="00000000" w:rsidRDefault="00000000" w:rsidRPr="00000000" w14:paraId="00000097">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ildr2rgtn6r" w:id="27"/>
      <w:bookmarkEnd w:id="27"/>
      <w:r w:rsidDel="00000000" w:rsidR="00000000" w:rsidRPr="00000000">
        <w:rPr>
          <w:rFonts w:ascii="Times New Roman" w:cs="Times New Roman" w:eastAsia="Times New Roman" w:hAnsi="Times New Roman"/>
          <w:b w:val="1"/>
          <w:bCs w:val="1"/>
          <w:color w:val="000000"/>
          <w:sz w:val="26"/>
          <w:szCs w:val="26"/>
          <w:rtl w:val="0"/>
        </w:rPr>
        <w:t xml:space="preserve">5. Oakwood Hotel &amp; Apartments Saigon</w:t>
      </w:r>
    </w:p>
    <w:p w:rsidR="00000000" w:rsidDel="00000000" w:rsidP="00000000" w:rsidRDefault="00000000" w:rsidRPr="00000000" w14:paraId="0000009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68 căn hộ dịch vụ / Giường lớn (có tích hợp bếp và khu tiếp khách).</w:t>
      </w:r>
    </w:p>
    <w:p w:rsidR="00000000" w:rsidDel="00000000" w:rsidP="00000000" w:rsidRDefault="00000000" w:rsidRPr="00000000" w14:paraId="0000009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(Studio Deluxe): 2.054.957 VND.</w:t>
      </w:r>
    </w:p>
    <w:p w:rsidR="00000000" w:rsidDel="00000000" w:rsidP="00000000" w:rsidRDefault="00000000" w:rsidRPr="00000000" w14:paraId="0000009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(One-Bedroom Executive): 3.850.000 VND.</w:t>
      </w:r>
    </w:p>
    <w:p w:rsidR="00000000" w:rsidDel="00000000" w:rsidP="00000000" w:rsidRDefault="00000000" w:rsidRPr="00000000" w14:paraId="0000009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Căn hộ dịch vụ hiện đại, tối giản ven kênh Nhiêu Lộc. Nội thất chú trọng công năng, mang lại sự riêng tư tuyệt đối như ở nhà, nằm trong khu Cư xá Đô Thành yên tĩnh.</w:t>
      </w:r>
    </w:p>
    <w:p w:rsidR="00000000" w:rsidDel="00000000" w:rsidP="00000000" w:rsidRDefault="00000000" w:rsidRPr="00000000" w14:paraId="0000009C">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Wi-fi, Bếp đầy đủ dụng cụ trong phòng, Máy giặt trong phòng, Gym hiện đại, Không gian làm việc riêng, Chỗ đỗ xe, TV, Ban công hướng kênh.</w:t>
      </w:r>
    </w:p>
    <w:p w:rsidR="00000000" w:rsidDel="00000000" w:rsidP="00000000" w:rsidRDefault="00000000" w:rsidRPr="00000000" w14:paraId="0000009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2v3fkeb88iy" w:id="28"/>
      <w:bookmarkEnd w:id="28"/>
      <w:r w:rsidDel="00000000" w:rsidR="00000000" w:rsidRPr="00000000">
        <w:rPr>
          <w:rFonts w:ascii="Times New Roman" w:cs="Times New Roman" w:eastAsia="Times New Roman" w:hAnsi="Times New Roman"/>
          <w:b w:val="1"/>
          <w:bCs w:val="1"/>
          <w:color w:val="000000"/>
          <w:sz w:val="26"/>
          <w:szCs w:val="26"/>
          <w:rtl w:val="0"/>
        </w:rPr>
        <w:t xml:space="preserve">6. The Imperial Hotel (Vũng Tàu)</w:t>
      </w:r>
    </w:p>
    <w:p w:rsidR="00000000" w:rsidDel="00000000" w:rsidP="00000000" w:rsidRDefault="00000000" w:rsidRPr="00000000" w14:paraId="0000009E">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Hơn 300 phòng nghỉ / 1 giường lớn phong cách hoàng gia (bồn tắm đá cẩm thạch).</w:t>
      </w:r>
    </w:p>
    <w:p w:rsidR="00000000" w:rsidDel="00000000" w:rsidP="00000000" w:rsidRDefault="00000000" w:rsidRPr="00000000" w14:paraId="0000009F">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(Deluxe Heritage): 1.815.517 VND.</w:t>
      </w:r>
    </w:p>
    <w:p w:rsidR="00000000" w:rsidDel="00000000" w:rsidP="00000000" w:rsidRDefault="00000000" w:rsidRPr="00000000" w14:paraId="000000A0">
      <w:pPr>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(Grand Suite): 4.500.000 - 6.000.000 VND.</w:t>
      </w:r>
    </w:p>
    <w:p w:rsidR="00000000" w:rsidDel="00000000" w:rsidP="00000000" w:rsidRDefault="00000000" w:rsidRPr="00000000" w14:paraId="000000A1">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Kiến trúc Victoria Anh Quốc quyền quý với tông đỏ nhung và vàng kim. Có cầu vượt bộ hành riêng nối thẳng ra bãi biển Bãi Sau, không gian lộng lẫy như cung điện Anh.</w:t>
      </w:r>
    </w:p>
    <w:p w:rsidR="00000000" w:rsidDel="00000000" w:rsidP="00000000" w:rsidRDefault="00000000" w:rsidRPr="00000000" w14:paraId="000000A2">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Lối ra bãi biển riêng (Beach Club), Wi-fi, Bồn tắm đá cẩm thạch, Imperial Spa, Gym, Chỗ đỗ xe miễn phí, TV, Nhà hàng Á - Âu thượng hạng.</w:t>
      </w:r>
    </w:p>
    <w:p w:rsidR="00000000" w:rsidDel="00000000" w:rsidP="00000000" w:rsidRDefault="00000000" w:rsidRPr="00000000" w14:paraId="000000A3">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8du0abhn7wt" w:id="29"/>
      <w:bookmarkEnd w:id="29"/>
      <w:r w:rsidDel="00000000" w:rsidR="00000000" w:rsidRPr="00000000">
        <w:rPr>
          <w:rFonts w:ascii="Times New Roman" w:cs="Times New Roman" w:eastAsia="Times New Roman" w:hAnsi="Times New Roman"/>
          <w:b w:val="1"/>
          <w:bCs w:val="1"/>
          <w:color w:val="000000"/>
          <w:sz w:val="26"/>
          <w:szCs w:val="26"/>
          <w:rtl w:val="0"/>
        </w:rPr>
        <w:t xml:space="preserve">7. Vias Hotel Vung Tau</w:t>
      </w:r>
    </w:p>
    <w:p w:rsidR="00000000" w:rsidDel="00000000" w:rsidP="00000000" w:rsidRDefault="00000000" w:rsidRPr="00000000" w14:paraId="000000A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152 phòng nghỉ / 1 giường lớn hoặc 2 giường đơn (mỗi tầng một chủ đề màu sắc).</w:t>
      </w:r>
    </w:p>
    <w:p w:rsidR="00000000" w:rsidDel="00000000" w:rsidP="00000000" w:rsidRDefault="00000000" w:rsidRPr="00000000" w14:paraId="000000A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(Deluxe City View): 1.827.265 VND.</w:t>
      </w:r>
    </w:p>
    <w:p w:rsidR="00000000" w:rsidDel="00000000" w:rsidP="00000000" w:rsidRDefault="00000000" w:rsidRPr="00000000" w14:paraId="000000A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(Grand Ocean View / Suite): 3.500.000 - 5.200.000 VND.</w:t>
      </w:r>
    </w:p>
    <w:p w:rsidR="00000000" w:rsidDel="00000000" w:rsidP="00000000" w:rsidRDefault="00000000" w:rsidRPr="00000000" w14:paraId="000000A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Khách sạn phong cách sống (Lifestyle Hotel) đương đại, thời thượng. Nổi bật với hồ bơi vô cực view biển 180 độ và không gian năng động nhiều mảng màu nghệ thuật.</w:t>
      </w:r>
    </w:p>
    <w:p w:rsidR="00000000" w:rsidDel="00000000" w:rsidP="00000000" w:rsidRDefault="00000000" w:rsidRPr="00000000" w14:paraId="000000A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Hồ bơi vô cực tầng thượng, Wi-fi, Sky High Lounge, Gym chuyên nghiệp, Nhà hàng Garden, Không gian làm việc, TV, Chỗ đỗ xe miễn phí.</w:t>
      </w:r>
    </w:p>
    <w:p w:rsidR="00000000" w:rsidDel="00000000" w:rsidP="00000000" w:rsidRDefault="00000000" w:rsidRPr="00000000" w14:paraId="000000A9">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336sggavrcf9" w:id="30"/>
      <w:bookmarkEnd w:id="30"/>
      <w:r w:rsidDel="00000000" w:rsidR="00000000" w:rsidRPr="00000000">
        <w:rPr>
          <w:rFonts w:ascii="Times New Roman" w:cs="Times New Roman" w:eastAsia="Times New Roman" w:hAnsi="Times New Roman"/>
          <w:b w:val="1"/>
          <w:bCs w:val="1"/>
          <w:color w:val="000000"/>
          <w:sz w:val="26"/>
          <w:szCs w:val="26"/>
          <w:rtl w:val="0"/>
        </w:rPr>
        <w:t xml:space="preserve">8. Eastin Grand Hotel Saigon</w:t>
      </w:r>
    </w:p>
    <w:p w:rsidR="00000000" w:rsidDel="00000000" w:rsidP="00000000" w:rsidRDefault="00000000" w:rsidRPr="00000000" w14:paraId="000000AA">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268 phòng nghỉ và suite / 1 giường King hoặc 2 giường đơn.</w:t>
      </w:r>
    </w:p>
    <w:p w:rsidR="00000000" w:rsidDel="00000000" w:rsidP="00000000" w:rsidRDefault="00000000" w:rsidRPr="00000000" w14:paraId="000000AB">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(Superior): 1.989.606 VND.</w:t>
      </w:r>
    </w:p>
    <w:p w:rsidR="00000000" w:rsidDel="00000000" w:rsidP="00000000" w:rsidRDefault="00000000" w:rsidRPr="00000000" w14:paraId="000000AC">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(Executive Suite): 4.200.000 - 5.500.000 VND.</w:t>
      </w:r>
    </w:p>
    <w:p w:rsidR="00000000" w:rsidDel="00000000" w:rsidP="00000000" w:rsidRDefault="00000000" w:rsidRPr="00000000" w14:paraId="000000AD">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Thiết kế hiện đại, chuyên nghiệp, thuận tiện di chuyển ra sân bay Tân Sơn Nhất. Nổi tiếng với ẩm thực Hoa tại nhà hàng Tung Garden và dịch vụ Executive Lounge đẳng cấp.</w:t>
      </w:r>
    </w:p>
    <w:p w:rsidR="00000000" w:rsidDel="00000000" w:rsidP="00000000" w:rsidRDefault="00000000" w:rsidRPr="00000000" w14:paraId="000000AE">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Hồ bơi ngoài trời, Wi-fi, Executive Lounge (trà chiều &amp; cocktail), Spa chuyên nghiệp, Gym, Không gian làm việc, Chỗ đỗ xe, TV, Nhà hàng hải sản.</w:t>
      </w:r>
    </w:p>
    <w:p w:rsidR="00000000" w:rsidDel="00000000" w:rsidP="00000000" w:rsidRDefault="00000000" w:rsidRPr="00000000" w14:paraId="000000AF">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fjjq66kfib22" w:id="31"/>
      <w:bookmarkEnd w:id="31"/>
      <w:r w:rsidDel="00000000" w:rsidR="00000000" w:rsidRPr="00000000">
        <w:rPr>
          <w:rFonts w:ascii="Times New Roman" w:cs="Times New Roman" w:eastAsia="Times New Roman" w:hAnsi="Times New Roman"/>
          <w:b w:val="1"/>
          <w:bCs w:val="1"/>
          <w:color w:val="000000"/>
          <w:sz w:val="26"/>
          <w:szCs w:val="26"/>
          <w:rtl w:val="0"/>
        </w:rPr>
        <w:t xml:space="preserve">9. Edoya Hotel Saigon (Edoya Dong Khoi)</w:t>
      </w:r>
    </w:p>
    <w:p w:rsidR="00000000" w:rsidDel="00000000" w:rsidP="00000000" w:rsidRDefault="00000000" w:rsidRPr="00000000" w14:paraId="000000B0">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35-40 phòng nghỉ / 1 giường Queen hoặc King (nội thất gỗ sáng màu).</w:t>
      </w:r>
    </w:p>
    <w:p w:rsidR="00000000" w:rsidDel="00000000" w:rsidP="00000000" w:rsidRDefault="00000000" w:rsidRPr="00000000" w14:paraId="000000B1">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(Deluxe): 1.460.262 VND.</w:t>
      </w:r>
    </w:p>
    <w:p w:rsidR="00000000" w:rsidDel="00000000" w:rsidP="00000000" w:rsidRDefault="00000000" w:rsidRPr="00000000" w14:paraId="000000B2">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(Executive Suite): 2.650.000 VND.</w:t>
      </w:r>
    </w:p>
    <w:p w:rsidR="00000000" w:rsidDel="00000000" w:rsidP="00000000" w:rsidRDefault="00000000" w:rsidRPr="00000000" w14:paraId="000000B3">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Khách sạn boutique phong cách tối giản Nhật Bản ngay lõi trung tâm Đồng Khởi. Chú trọng sự yên tĩnh, sạch sẽ và các tiện ích đặc thù Nhật Bản như bồn cầu thông minh (Washlet).</w:t>
      </w:r>
    </w:p>
    <w:p w:rsidR="00000000" w:rsidDel="00000000" w:rsidP="00000000" w:rsidRDefault="00000000" w:rsidRPr="00000000" w14:paraId="000000B4">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Bồn cầu thông minh (Washlet), Wi-fi, Bữa sáng chuẩn Nhật, Bồn tắm nằm sâu kiểu Nhật, Không gian làm việc, TV, Máy giặt (dịch vụ), Chỗ đỗ xe.</w:t>
      </w:r>
    </w:p>
    <w:p w:rsidR="00000000" w:rsidDel="00000000" w:rsidP="00000000" w:rsidRDefault="00000000" w:rsidRPr="00000000" w14:paraId="000000B5">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cz2nd4sh1ge4" w:id="32"/>
      <w:bookmarkEnd w:id="32"/>
      <w:r w:rsidDel="00000000" w:rsidR="00000000" w:rsidRPr="00000000">
        <w:rPr>
          <w:rFonts w:ascii="Times New Roman" w:cs="Times New Roman" w:eastAsia="Times New Roman" w:hAnsi="Times New Roman"/>
          <w:b w:val="1"/>
          <w:bCs w:val="1"/>
          <w:color w:val="000000"/>
          <w:sz w:val="26"/>
          <w:szCs w:val="26"/>
          <w:rtl w:val="0"/>
        </w:rPr>
        <w:t xml:space="preserve">10. Lotus Saigon Hotel</w:t>
      </w:r>
    </w:p>
    <w:p w:rsidR="00000000" w:rsidDel="00000000" w:rsidP="00000000" w:rsidRDefault="00000000" w:rsidRPr="00000000" w14:paraId="000000B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phòng ngủ/ số giường:</w:t>
      </w:r>
      <w:r w:rsidDel="00000000" w:rsidR="00000000" w:rsidRPr="00000000">
        <w:rPr>
          <w:rFonts w:ascii="Times New Roman" w:cs="Times New Roman" w:eastAsia="Times New Roman" w:hAnsi="Times New Roman"/>
          <w:sz w:val="24"/>
          <w:szCs w:val="24"/>
          <w:rtl w:val="0"/>
        </w:rPr>
        <w:t xml:space="preserve"> 75 phòng nghỉ / 1 giường lớn hoặc 2 giường đơn (nội thất gỗ cổ điển).</w:t>
      </w:r>
    </w:p>
    <w:p w:rsidR="00000000" w:rsidDel="00000000" w:rsidP="00000000" w:rsidRDefault="00000000" w:rsidRPr="00000000" w14:paraId="000000B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1 đêm:</w:t>
      </w:r>
      <w:r w:rsidDel="00000000" w:rsidR="00000000" w:rsidRPr="00000000">
        <w:rPr>
          <w:rFonts w:ascii="Times New Roman" w:cs="Times New Roman" w:eastAsia="Times New Roman" w:hAnsi="Times New Roman"/>
          <w:sz w:val="24"/>
          <w:szCs w:val="24"/>
          <w:rtl w:val="0"/>
        </w:rPr>
        <w:t xml:space="preserve"> * Hạng Tiêu chuẩn (Superior): 1.142.190 VND.</w:t>
      </w:r>
    </w:p>
    <w:p w:rsidR="00000000" w:rsidDel="00000000" w:rsidP="00000000" w:rsidRDefault="00000000" w:rsidRPr="00000000" w14:paraId="000000B8">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Cao cấp (Lotus Suite): 2.500.000 - 3.200.000 VND.</w:t>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Kiến trúc truyền thống, thanh lịch nằm tại trung tâm Quận 3. Mang lại cảm giác gần gũi, ấm cúng như ở nhà, rất thuận tiện để ghé thăm Dinh Độc Lập và Công viên Tao Đàn.</w:t>
      </w:r>
    </w:p>
    <w:p w:rsidR="00000000" w:rsidDel="00000000" w:rsidP="00000000" w:rsidRDefault="00000000" w:rsidRPr="00000000" w14:paraId="000000B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Hồ bơi tầng thượng, Wi-fi, Nhà hàng Lotus (món Việt), Gym, Spa, Không gian làm việc, Chỗ đỗ xe, TV.</w:t>
      </w:r>
    </w:p>
    <w:p w:rsidR="00000000" w:rsidDel="00000000" w:rsidP="00000000" w:rsidRDefault="00000000" w:rsidRPr="00000000" w14:paraId="000000BB">
      <w:pPr>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