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62268C8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1DD312B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DB41F6D" w14:textId="2A18FA12" w:rsidR="00EF62D7" w:rsidRPr="00DD7AB9" w:rsidRDefault="0090318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11</w:t>
            </w:r>
            <w:r w:rsidR="00993CB2">
              <w:rPr>
                <w:rFonts w:ascii="Calibri" w:hAnsi="Calibri"/>
                <w:sz w:val="22"/>
                <w:szCs w:val="22"/>
              </w:rPr>
              <w:t>/1</w:t>
            </w:r>
            <w:r>
              <w:rPr>
                <w:rFonts w:ascii="Calibri" w:hAnsi="Calibri"/>
                <w:sz w:val="22"/>
                <w:szCs w:val="22"/>
              </w:rPr>
              <w:t>1</w:t>
            </w:r>
            <w:r w:rsidR="00993CB2"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 w:rsidR="00EF62D7" w:rsidRPr="00511E1B" w14:paraId="5861FE6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BE9575A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1C908C3" w14:textId="05AC6202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1530-1800</w:t>
            </w:r>
          </w:p>
        </w:tc>
      </w:tr>
      <w:tr w:rsidR="00EF62D7" w:rsidRPr="00511E1B" w14:paraId="0640BB2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26A706B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8678407" w14:textId="75B221DD" w:rsidR="00EF62D7" w:rsidRPr="00E074AC" w:rsidRDefault="0090318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LKS PR 4-7</w:t>
            </w:r>
          </w:p>
        </w:tc>
      </w:tr>
      <w:tr w:rsidR="00EF62D7" w:rsidRPr="00511E1B" w14:paraId="57856AF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C58093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865E16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9B4FB69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46535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CF1DBF" w14:textId="026001C5" w:rsidR="00EF62D7" w:rsidRPr="00E074AC" w:rsidRDefault="00993CB2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AW, TB, JX, JH, ZH</w:t>
            </w:r>
          </w:p>
        </w:tc>
      </w:tr>
      <w:tr w:rsidR="00EF62D7" w:rsidRPr="00511E1B" w14:paraId="522114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1DA88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FD67A5D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72878E6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A19A73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DCB572C" w14:textId="249BD174" w:rsidR="00F61424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>1.</w:t>
            </w:r>
            <w:r w:rsidR="00F6142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0318F">
              <w:rPr>
                <w:rFonts w:ascii="Calibri" w:hAnsi="Calibri"/>
                <w:sz w:val="22"/>
                <w:szCs w:val="22"/>
              </w:rPr>
              <w:t>Preparation for UAT</w:t>
            </w:r>
            <w:r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530A7FF" w14:textId="58A40159" w:rsidR="00EF62D7" w:rsidRPr="00511E1B" w:rsidRDefault="00F6142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993CB2">
              <w:rPr>
                <w:rFonts w:ascii="Calibri" w:hAnsi="Calibri"/>
                <w:sz w:val="22"/>
                <w:szCs w:val="22"/>
              </w:rPr>
              <w:t>Discuss and edit schedule</w:t>
            </w:r>
          </w:p>
          <w:p w14:paraId="25411D23" w14:textId="77777777" w:rsidR="00EF62D7" w:rsidRDefault="00F6142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</w:t>
            </w:r>
            <w:r w:rsidR="00EF62D7" w:rsidRPr="00511E1B">
              <w:rPr>
                <w:rFonts w:ascii="Calibri" w:hAnsi="Calibri"/>
                <w:sz w:val="22"/>
                <w:szCs w:val="22"/>
              </w:rPr>
              <w:t xml:space="preserve"> </w:t>
            </w:r>
            <w:r w:rsidR="00993CB2">
              <w:rPr>
                <w:rFonts w:ascii="Calibri" w:hAnsi="Calibri"/>
                <w:sz w:val="22"/>
                <w:szCs w:val="22"/>
              </w:rPr>
              <w:t xml:space="preserve">Continue pair programming </w:t>
            </w:r>
          </w:p>
          <w:p w14:paraId="56A9B242" w14:textId="3F7986DB" w:rsidR="0090318F" w:rsidRPr="00511E1B" w:rsidRDefault="0090318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Debugging (if any)</w:t>
            </w:r>
          </w:p>
        </w:tc>
      </w:tr>
    </w:tbl>
    <w:p w14:paraId="76B2F11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779"/>
        <w:gridCol w:w="2107"/>
        <w:gridCol w:w="2180"/>
      </w:tblGrid>
      <w:tr w:rsidR="00EF62D7" w:rsidRPr="00511E1B" w14:paraId="107B6F14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9D8AC0B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184CF8F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5BF8D75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4698E0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11CF486F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A610A89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27DE136C" w14:textId="522B7116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Debugging</w:t>
            </w:r>
            <w:r w:rsidR="00993CB2"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</w:rPr>
              <w:t xml:space="preserve">of json checker 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0D9BCE0F" w14:textId="4D40F82F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ZH</w:t>
            </w:r>
            <w:r w:rsidR="00993CB2">
              <w:rPr>
                <w:rFonts w:ascii="Calibri" w:hAnsi="Calibri" w:cs="Arial"/>
                <w:sz w:val="20"/>
              </w:rPr>
              <w:t>, TB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D3CD54A" w14:textId="1F3637B4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13</w:t>
            </w:r>
            <w:r w:rsidR="00F61424">
              <w:rPr>
                <w:rFonts w:ascii="Calibri" w:hAnsi="Calibri" w:cs="Arial"/>
                <w:sz w:val="20"/>
              </w:rPr>
              <w:t>/1</w:t>
            </w:r>
            <w:r>
              <w:rPr>
                <w:rFonts w:ascii="Calibri" w:hAnsi="Calibri" w:cs="Arial"/>
                <w:sz w:val="20"/>
              </w:rPr>
              <w:t>1</w:t>
            </w:r>
            <w:r w:rsidR="00F61424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9160FE" w:rsidRPr="00511E1B" w14:paraId="7753A638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F192919" w14:textId="5F1CB624" w:rsidR="009160FE" w:rsidRPr="00511E1B" w:rsidRDefault="009160F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434A6E09" w14:textId="6EBF2DA8" w:rsidR="009160FE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Debugging of admin clearing logic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96C33D3" w14:textId="072F4360" w:rsidR="009160FE" w:rsidRDefault="009160FE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AW, </w:t>
            </w:r>
            <w:r w:rsidR="0090318F">
              <w:rPr>
                <w:rFonts w:ascii="Calibri" w:hAnsi="Calibri" w:cs="Arial"/>
                <w:sz w:val="20"/>
              </w:rPr>
              <w:t>JH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70CF659" w14:textId="010C5BD3" w:rsidR="009160FE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9160FE">
              <w:rPr>
                <w:rFonts w:ascii="Calibri" w:hAnsi="Calibri" w:cs="Arial"/>
                <w:sz w:val="20"/>
              </w:rPr>
              <w:t>3/1</w:t>
            </w:r>
            <w:r>
              <w:rPr>
                <w:rFonts w:ascii="Calibri" w:hAnsi="Calibri" w:cs="Arial"/>
                <w:sz w:val="20"/>
              </w:rPr>
              <w:t>1</w:t>
            </w:r>
            <w:r w:rsidR="009160FE">
              <w:rPr>
                <w:rFonts w:ascii="Calibri" w:hAnsi="Calibri" w:cs="Arial"/>
                <w:sz w:val="20"/>
              </w:rPr>
              <w:t>/2019</w:t>
            </w:r>
          </w:p>
        </w:tc>
      </w:tr>
      <w:tr w:rsidR="00EF62D7" w:rsidRPr="00511E1B" w14:paraId="0D8410E1" w14:textId="77777777" w:rsidTr="002B713B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81A87EA" w14:textId="21711828" w:rsidR="00EF62D7" w:rsidRPr="00511E1B" w:rsidRDefault="00B506F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3779" w:type="dxa"/>
            <w:tcBorders>
              <w:top w:val="nil"/>
              <w:left w:val="nil"/>
              <w:bottom w:val="nil"/>
              <w:right w:val="nil"/>
            </w:tcBorders>
          </w:tcPr>
          <w:p w14:paraId="0CDD01B0" w14:textId="097A9403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Presentation Slides</w:t>
            </w:r>
          </w:p>
        </w:tc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14:paraId="15968313" w14:textId="1DE29440" w:rsidR="00EF62D7" w:rsidRPr="00511E1B" w:rsidRDefault="0090318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JX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4A2F23FA" w14:textId="7C8AE02B" w:rsidR="00EF62D7" w:rsidRPr="00511E1B" w:rsidRDefault="00F6142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213A00">
              <w:rPr>
                <w:rFonts w:ascii="Calibri" w:hAnsi="Calibri" w:cs="Arial"/>
                <w:sz w:val="20"/>
              </w:rPr>
              <w:t>3</w:t>
            </w:r>
            <w:r>
              <w:rPr>
                <w:rFonts w:ascii="Calibri" w:hAnsi="Calibri" w:cs="Arial"/>
                <w:sz w:val="20"/>
              </w:rPr>
              <w:t>/10/2019</w:t>
            </w:r>
          </w:p>
        </w:tc>
      </w:tr>
    </w:tbl>
    <w:p w14:paraId="1E884029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1B2F2D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191B0922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3D3A2DD3" w14:textId="77CCD03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993CB2">
        <w:rPr>
          <w:rFonts w:ascii="Calibri" w:hAnsi="Calibri" w:cs="Arial"/>
          <w:sz w:val="22"/>
          <w:szCs w:val="22"/>
        </w:rPr>
        <w:t>6</w:t>
      </w:r>
      <w:r w:rsidRPr="00511E1B">
        <w:rPr>
          <w:rFonts w:ascii="Calibri" w:hAnsi="Calibri" w:cs="Arial"/>
          <w:sz w:val="22"/>
          <w:szCs w:val="22"/>
        </w:rPr>
        <w:t>.</w:t>
      </w:r>
      <w:r w:rsidR="00993CB2">
        <w:rPr>
          <w:rFonts w:ascii="Calibri" w:hAnsi="Calibri" w:cs="Arial"/>
          <w:sz w:val="22"/>
          <w:szCs w:val="22"/>
        </w:rPr>
        <w:t>0</w:t>
      </w:r>
      <w:r w:rsidRPr="00511E1B">
        <w:rPr>
          <w:rFonts w:ascii="Calibri" w:hAnsi="Calibri" w:cs="Arial"/>
          <w:sz w:val="22"/>
          <w:szCs w:val="22"/>
        </w:rPr>
        <w:t>0 pm. These minutes will be circulated and adopted if there are no amendments reported in the next three days.</w:t>
      </w:r>
    </w:p>
    <w:p w14:paraId="7BFCD4A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D765B0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08E6E36" w14:textId="403391B1" w:rsidR="00EF62D7" w:rsidRPr="00511E1B" w:rsidRDefault="0090318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Zhen Hui</w:t>
      </w:r>
    </w:p>
    <w:p w14:paraId="6326EB9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7285E10" w14:textId="0D44C3E8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221C647D" w14:textId="304BF2F2" w:rsidR="00874B00" w:rsidRPr="00511E1B" w:rsidRDefault="0090318F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Jia Xin </w:t>
      </w:r>
      <w:bookmarkStart w:id="0" w:name="_GoBack"/>
      <w:bookmarkEnd w:id="0"/>
    </w:p>
    <w:p w14:paraId="12AD68BA" w14:textId="4F679E15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2197640A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7E59D83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213A00"/>
    <w:rsid w:val="002B713B"/>
    <w:rsid w:val="00471744"/>
    <w:rsid w:val="007152D2"/>
    <w:rsid w:val="008568E6"/>
    <w:rsid w:val="00874B00"/>
    <w:rsid w:val="0090318F"/>
    <w:rsid w:val="009160FE"/>
    <w:rsid w:val="00993CB2"/>
    <w:rsid w:val="00B506F4"/>
    <w:rsid w:val="00EF62D7"/>
    <w:rsid w:val="00F6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ECFB2A"/>
  <w14:defaultImageDpi w14:val="300"/>
  <w15:docId w15:val="{92D1CDEB-0835-4716-AE8E-25471A27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LIM Zhen Hui</cp:lastModifiedBy>
  <cp:revision>10</cp:revision>
  <dcterms:created xsi:type="dcterms:W3CDTF">2013-08-22T02:14:00Z</dcterms:created>
  <dcterms:modified xsi:type="dcterms:W3CDTF">2019-11-16T06:18:00Z</dcterms:modified>
</cp:coreProperties>
</file>