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B1C0" w14:textId="43858B7A" w:rsidR="007540A5" w:rsidRPr="0082177D" w:rsidRDefault="0082177D" w:rsidP="0082177D">
      <w:pPr>
        <w:pStyle w:val="Heading1"/>
        <w:jc w:val="center"/>
        <w:rPr>
          <w:b/>
        </w:rPr>
      </w:pPr>
      <w:r w:rsidRPr="0082177D">
        <w:rPr>
          <w:b/>
        </w:rPr>
        <w:t>Use Case Pay Order</w:t>
      </w:r>
    </w:p>
    <w:p w14:paraId="75449F35" w14:textId="586E04D4" w:rsidR="0082177D" w:rsidRPr="0082177D" w:rsidRDefault="0082177D" w:rsidP="0082177D">
      <w:pPr>
        <w:pStyle w:val="Heading2"/>
      </w:pPr>
      <w:r w:rsidRPr="0082177D">
        <w:t>1. Usecase code</w:t>
      </w:r>
    </w:p>
    <w:p w14:paraId="0FBC2AAF" w14:textId="5A6E85CF" w:rsidR="0082177D" w:rsidRDefault="0082177D" w:rsidP="0082177D">
      <w:r>
        <w:tab/>
        <w:t>UC001</w:t>
      </w:r>
    </w:p>
    <w:p w14:paraId="5D102C11" w14:textId="2842FC83" w:rsidR="0082177D" w:rsidRDefault="0082177D" w:rsidP="0082177D">
      <w:pPr>
        <w:pStyle w:val="Heading2"/>
      </w:pPr>
      <w:r>
        <w:t xml:space="preserve">2. Brief </w:t>
      </w:r>
      <w:r w:rsidRPr="0082177D">
        <w:t>Description</w:t>
      </w:r>
    </w:p>
    <w:p w14:paraId="2CDDE902" w14:textId="2B4426AD" w:rsidR="0082177D" w:rsidRPr="0082177D" w:rsidRDefault="0082177D" w:rsidP="0082177D">
      <w:pPr>
        <w:rPr>
          <w:lang w:val="vi-VN"/>
        </w:rPr>
      </w:pPr>
      <w:r>
        <w:tab/>
        <w:t>Usecase được</w:t>
      </w:r>
      <w:r>
        <w:rPr>
          <w:lang w:val="vi-VN"/>
        </w:rPr>
        <w:t xml:space="preserve"> thực hiện khi khách hàng muốn thanh toán đơn hàng của mình sau khi đã có giỏ hàng và đặt hàng thành công.</w:t>
      </w:r>
    </w:p>
    <w:p w14:paraId="4E2515A9" w14:textId="2B06C699" w:rsidR="0082177D" w:rsidRDefault="0082177D" w:rsidP="0082177D">
      <w:pPr>
        <w:pStyle w:val="Heading2"/>
      </w:pPr>
      <w:r>
        <w:t>3. Actor</w:t>
      </w:r>
    </w:p>
    <w:p w14:paraId="3DFDA4DD" w14:textId="3379BA91" w:rsidR="0082177D" w:rsidRPr="0082177D" w:rsidRDefault="0082177D" w:rsidP="0082177D">
      <w:pPr>
        <w:rPr>
          <w:lang w:val="vi-VN"/>
        </w:rPr>
      </w:pPr>
      <w:r>
        <w:tab/>
        <w:t>Customer</w:t>
      </w:r>
      <w:r>
        <w:rPr>
          <w:lang w:val="vi-VN"/>
        </w:rPr>
        <w:t>.</w:t>
      </w:r>
    </w:p>
    <w:p w14:paraId="0DFED509" w14:textId="468B9DA4" w:rsidR="0082177D" w:rsidRDefault="0082177D" w:rsidP="0082177D">
      <w:pPr>
        <w:pStyle w:val="Heading2"/>
      </w:pPr>
      <w:r>
        <w:t>4. Preconditions.</w:t>
      </w:r>
    </w:p>
    <w:p w14:paraId="21701437" w14:textId="04B602F3" w:rsidR="0082177D" w:rsidRDefault="0082177D" w:rsidP="0082177D">
      <w:pPr>
        <w:ind w:firstLine="720"/>
        <w:rPr>
          <w:lang w:val="vi-VN"/>
        </w:rPr>
      </w:pPr>
      <w:r>
        <w:rPr>
          <w:lang w:val="vi-VN"/>
        </w:rPr>
        <w:t xml:space="preserve">- </w:t>
      </w:r>
      <w:r>
        <w:t>Giỏ</w:t>
      </w:r>
      <w:r>
        <w:rPr>
          <w:lang w:val="vi-VN"/>
        </w:rPr>
        <w:t xml:space="preserve"> hàng đã có sản phẩm </w:t>
      </w:r>
    </w:p>
    <w:p w14:paraId="559BE5C4" w14:textId="1E26BC79" w:rsidR="0082177D" w:rsidRPr="0082177D" w:rsidRDefault="0082177D" w:rsidP="0082177D">
      <w:pPr>
        <w:ind w:firstLine="720"/>
        <w:rPr>
          <w:lang w:val="vi-VN"/>
        </w:rPr>
      </w:pPr>
      <w:r>
        <w:rPr>
          <w:lang w:val="vi-VN"/>
        </w:rPr>
        <w:t>- Khách hàng đã thực hiện xong việc đặt hàng.</w:t>
      </w:r>
    </w:p>
    <w:p w14:paraId="420159F1" w14:textId="7406B2E9" w:rsidR="0082177D" w:rsidRDefault="0082177D" w:rsidP="0082177D">
      <w:pPr>
        <w:pStyle w:val="Heading2"/>
      </w:pPr>
      <w:r>
        <w:t>5. Basic Flow of Events</w:t>
      </w:r>
    </w:p>
    <w:p w14:paraId="790F8EEF" w14:textId="2D73876C" w:rsidR="00105DFD" w:rsidRP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 w:rsidRPr="00105DFD">
        <w:rPr>
          <w:lang w:val="vi-VN"/>
        </w:rPr>
        <w:t>Phần mềm hiển thị trang thanh toán.</w:t>
      </w:r>
    </w:p>
    <w:p w14:paraId="1BC966FA" w14:textId="6AA1C6FA" w:rsid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 w:rsidRPr="00105DFD">
        <w:rPr>
          <w:lang w:val="vi-VN"/>
        </w:rPr>
        <w:t>Khách hàng nhập thông tin thẻ thanh toán và xác nhận giao dịch</w:t>
      </w:r>
    </w:p>
    <w:p w14:paraId="5B5B670B" w14:textId="495E929F" w:rsid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yêu cầu ngân hàng thực hiện giao dịch.</w:t>
      </w:r>
    </w:p>
    <w:p w14:paraId="4C2BAC23" w14:textId="72FEDAAF" w:rsid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Ngân hàng thực hiện giao dịch.</w:t>
      </w:r>
    </w:p>
    <w:p w14:paraId="36185D9E" w14:textId="2FEC7A72" w:rsid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lưu lại giao dịch.</w:t>
      </w:r>
    </w:p>
    <w:p w14:paraId="1E22393D" w14:textId="379C081B" w:rsidR="00105DFD" w:rsidRPr="00105DFD" w:rsidRDefault="00105DFD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Kết thúc.</w:t>
      </w:r>
    </w:p>
    <w:p w14:paraId="7E017609" w14:textId="3F7D532C" w:rsidR="0082177D" w:rsidRDefault="0082177D" w:rsidP="0082177D">
      <w:pPr>
        <w:pStyle w:val="Heading2"/>
      </w:pPr>
      <w:r>
        <w:t>6. Alternative flows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971"/>
        <w:gridCol w:w="2253"/>
        <w:gridCol w:w="3088"/>
        <w:gridCol w:w="1215"/>
      </w:tblGrid>
      <w:tr w:rsidR="002F5CD1" w:rsidRPr="00105DFD" w14:paraId="41BD9D89" w14:textId="15952A9B" w:rsidTr="002F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  <w:tcBorders>
              <w:bottom w:val="none" w:sz="0" w:space="0" w:color="auto"/>
              <w:right w:val="none" w:sz="0" w:space="0" w:color="auto"/>
            </w:tcBorders>
          </w:tcPr>
          <w:p w14:paraId="568DC224" w14:textId="50BB0B10" w:rsidR="00105DFD" w:rsidRPr="00105DFD" w:rsidRDefault="00105DFD" w:rsidP="00105DFD">
            <w:pPr>
              <w:rPr>
                <w:b w:val="0"/>
                <w:sz w:val="22"/>
                <w:lang w:val="vi-VN"/>
              </w:rPr>
            </w:pPr>
            <w:r w:rsidRPr="00105DFD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971" w:type="dxa"/>
          </w:tcPr>
          <w:p w14:paraId="175DB207" w14:textId="0BE2EBF5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Location</w:t>
            </w:r>
          </w:p>
        </w:tc>
        <w:tc>
          <w:tcPr>
            <w:tcW w:w="2253" w:type="dxa"/>
          </w:tcPr>
          <w:p w14:paraId="00836CF2" w14:textId="0D3AF12F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Condition</w:t>
            </w:r>
          </w:p>
        </w:tc>
        <w:tc>
          <w:tcPr>
            <w:tcW w:w="3088" w:type="dxa"/>
          </w:tcPr>
          <w:p w14:paraId="4CF72E72" w14:textId="7ABB316E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Action</w:t>
            </w:r>
          </w:p>
        </w:tc>
        <w:tc>
          <w:tcPr>
            <w:tcW w:w="1215" w:type="dxa"/>
          </w:tcPr>
          <w:p w14:paraId="16903302" w14:textId="3689A363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Resume location</w:t>
            </w:r>
          </w:p>
        </w:tc>
      </w:tr>
      <w:tr w:rsidR="002F5CD1" w:rsidRPr="00105DFD" w14:paraId="27737A46" w14:textId="35019E22" w:rsidTr="002F5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517912" w14:textId="2C80EBB8" w:rsidR="00105DFD" w:rsidRP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71" w:type="dxa"/>
          </w:tcPr>
          <w:p w14:paraId="2A9E7B63" w14:textId="4647C99C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</w:rPr>
              <w:t>Bước</w:t>
            </w:r>
            <w:r>
              <w:rPr>
                <w:sz w:val="22"/>
                <w:lang w:val="vi-VN"/>
              </w:rPr>
              <w:t xml:space="preserve"> 2</w:t>
            </w:r>
          </w:p>
        </w:tc>
        <w:tc>
          <w:tcPr>
            <w:tcW w:w="2253" w:type="dxa"/>
          </w:tcPr>
          <w:p w14:paraId="1CF04242" w14:textId="49FB7CE0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Thông tin thẻ sai</w:t>
            </w:r>
          </w:p>
        </w:tc>
        <w:tc>
          <w:tcPr>
            <w:tcW w:w="3088" w:type="dxa"/>
          </w:tcPr>
          <w:p w14:paraId="482AA7C8" w14:textId="4943B7DC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thông báo thông tin thẻ sai</w:t>
            </w:r>
          </w:p>
        </w:tc>
        <w:tc>
          <w:tcPr>
            <w:tcW w:w="1215" w:type="dxa"/>
          </w:tcPr>
          <w:p w14:paraId="1A1C3FFE" w14:textId="71D52EBD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6</w:t>
            </w:r>
          </w:p>
        </w:tc>
      </w:tr>
      <w:tr w:rsidR="00105DFD" w:rsidRPr="00105DFD" w14:paraId="0D1D814E" w14:textId="77777777" w:rsidTr="002F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tcBorders>
              <w:right w:val="none" w:sz="0" w:space="0" w:color="auto"/>
            </w:tcBorders>
          </w:tcPr>
          <w:p w14:paraId="601D806A" w14:textId="3FF6508C" w:rsid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971" w:type="dxa"/>
          </w:tcPr>
          <w:p w14:paraId="66D45DB0" w14:textId="2EF4EA3B" w:rsidR="00105DFD" w:rsidRP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4</w:t>
            </w:r>
          </w:p>
        </w:tc>
        <w:tc>
          <w:tcPr>
            <w:tcW w:w="2253" w:type="dxa"/>
          </w:tcPr>
          <w:p w14:paraId="7C1B1A73" w14:textId="423887F1" w:rsid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Ngân hàng thông báo số dư không đủ</w:t>
            </w:r>
          </w:p>
        </w:tc>
        <w:tc>
          <w:tcPr>
            <w:tcW w:w="3088" w:type="dxa"/>
          </w:tcPr>
          <w:p w14:paraId="36D2B519" w14:textId="47DC74E1" w:rsid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thông báo khách hàng số dư không đủ</w:t>
            </w:r>
          </w:p>
        </w:tc>
        <w:tc>
          <w:tcPr>
            <w:tcW w:w="1215" w:type="dxa"/>
          </w:tcPr>
          <w:p w14:paraId="4C7A5BB8" w14:textId="00DB5F4F" w:rsid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6</w:t>
            </w:r>
          </w:p>
        </w:tc>
      </w:tr>
    </w:tbl>
    <w:p w14:paraId="45ECA4D0" w14:textId="7A842657" w:rsidR="00105DFD" w:rsidRPr="00105DFD" w:rsidRDefault="00105DFD" w:rsidP="00105DFD"/>
    <w:p w14:paraId="5B08721D" w14:textId="772A37D6" w:rsidR="0082177D" w:rsidRDefault="0082177D" w:rsidP="0082177D">
      <w:pPr>
        <w:pStyle w:val="Heading2"/>
      </w:pPr>
      <w:r>
        <w:t>7. Input Data</w:t>
      </w: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310"/>
        <w:gridCol w:w="1249"/>
        <w:gridCol w:w="2004"/>
        <w:gridCol w:w="2268"/>
      </w:tblGrid>
      <w:tr w:rsidR="002F5CD1" w:rsidRPr="002F5CD1" w14:paraId="1F8A6AB4" w14:textId="77777777" w:rsidTr="002F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231A0211" w14:textId="686971F2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7CE01F8" w14:textId="74B03B67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310" w:type="dxa"/>
          </w:tcPr>
          <w:p w14:paraId="752E5EFB" w14:textId="6DD87974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1249" w:type="dxa"/>
          </w:tcPr>
          <w:p w14:paraId="0EFEC5DD" w14:textId="37A5338E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Mandatory</w:t>
            </w:r>
          </w:p>
        </w:tc>
        <w:tc>
          <w:tcPr>
            <w:tcW w:w="2004" w:type="dxa"/>
          </w:tcPr>
          <w:p w14:paraId="5EF95A5E" w14:textId="640A6FED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 Condition</w:t>
            </w:r>
          </w:p>
        </w:tc>
        <w:tc>
          <w:tcPr>
            <w:tcW w:w="2268" w:type="dxa"/>
          </w:tcPr>
          <w:p w14:paraId="5792B037" w14:textId="77777777" w:rsid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1F0CB300" w14:textId="7BD28DB1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2F5CD1" w:rsidRPr="002F5CD1" w14:paraId="6254CF00" w14:textId="77777777" w:rsidTr="002F5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C2C2B92" w14:textId="2DF03F05" w:rsidR="002F5CD1" w:rsidRPr="002F5CD1" w:rsidRDefault="002F5CD1" w:rsidP="002F5CD1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65905202" w14:textId="3E5C0EA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Chủ thẻ</w:t>
            </w:r>
          </w:p>
        </w:tc>
        <w:tc>
          <w:tcPr>
            <w:tcW w:w="1310" w:type="dxa"/>
          </w:tcPr>
          <w:p w14:paraId="6CA70BFD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5F83CD03" w14:textId="48F977B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5E5CDFB4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2BFEE0A5" w14:textId="210E5A9E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Nguyen Van A</w:t>
            </w:r>
          </w:p>
        </w:tc>
      </w:tr>
      <w:tr w:rsidR="002F5CD1" w:rsidRPr="002F5CD1" w14:paraId="76723DB4" w14:textId="77777777" w:rsidTr="002F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A960EEF" w14:textId="257204A5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2</w:t>
            </w:r>
          </w:p>
        </w:tc>
        <w:tc>
          <w:tcPr>
            <w:tcW w:w="1753" w:type="dxa"/>
          </w:tcPr>
          <w:p w14:paraId="19C7E229" w14:textId="67FAFA21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thẻ</w:t>
            </w:r>
          </w:p>
        </w:tc>
        <w:tc>
          <w:tcPr>
            <w:tcW w:w="1310" w:type="dxa"/>
          </w:tcPr>
          <w:p w14:paraId="243BF19F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2AB1397A" w14:textId="6477D67C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6BF6D98E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78050D6D" w14:textId="50674CAE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1234 567 8912 1345</w:t>
            </w:r>
          </w:p>
        </w:tc>
      </w:tr>
      <w:tr w:rsidR="002F5CD1" w:rsidRPr="002F5CD1" w14:paraId="311A7D42" w14:textId="77777777" w:rsidTr="002F5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7B615B5" w14:textId="71F104F8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3</w:t>
            </w:r>
          </w:p>
        </w:tc>
        <w:tc>
          <w:tcPr>
            <w:tcW w:w="1753" w:type="dxa"/>
          </w:tcPr>
          <w:p w14:paraId="3F6B8936" w14:textId="50A8D39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Ngày hết hạn</w:t>
            </w:r>
          </w:p>
        </w:tc>
        <w:tc>
          <w:tcPr>
            <w:tcW w:w="1310" w:type="dxa"/>
          </w:tcPr>
          <w:p w14:paraId="1B7BA8E6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720B2F95" w14:textId="396C7975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322D5187" w14:textId="6D6A8B8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Tháng và 2 chữ số cuối của năm</w:t>
            </w:r>
          </w:p>
        </w:tc>
        <w:tc>
          <w:tcPr>
            <w:tcW w:w="2268" w:type="dxa"/>
          </w:tcPr>
          <w:p w14:paraId="0F9D7F30" w14:textId="2CA9C956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01/25</w:t>
            </w:r>
          </w:p>
        </w:tc>
      </w:tr>
      <w:tr w:rsidR="002F5CD1" w:rsidRPr="002F5CD1" w14:paraId="3522D846" w14:textId="77777777" w:rsidTr="002F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032381" w14:textId="1B07B1D2" w:rsid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4</w:t>
            </w:r>
          </w:p>
        </w:tc>
        <w:tc>
          <w:tcPr>
            <w:tcW w:w="1753" w:type="dxa"/>
          </w:tcPr>
          <w:p w14:paraId="6075E600" w14:textId="70E280B6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Mã bảo mật</w:t>
            </w:r>
          </w:p>
        </w:tc>
        <w:tc>
          <w:tcPr>
            <w:tcW w:w="1310" w:type="dxa"/>
          </w:tcPr>
          <w:p w14:paraId="26057B8C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3B6172C4" w14:textId="746826CB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247C98EE" w14:textId="77777777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5B03A020" w14:textId="0C4AAD96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788</w:t>
            </w:r>
          </w:p>
        </w:tc>
      </w:tr>
    </w:tbl>
    <w:p w14:paraId="29ACFEA3" w14:textId="77777777" w:rsidR="002F5CD1" w:rsidRPr="002F5CD1" w:rsidRDefault="002F5CD1" w:rsidP="002F5CD1"/>
    <w:p w14:paraId="02383270" w14:textId="642E0FF4" w:rsidR="0082177D" w:rsidRDefault="0082177D" w:rsidP="0082177D">
      <w:pPr>
        <w:pStyle w:val="Heading2"/>
      </w:pPr>
      <w:r>
        <w:t>8. Output Data</w:t>
      </w: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310"/>
        <w:gridCol w:w="1249"/>
        <w:gridCol w:w="2004"/>
        <w:gridCol w:w="2268"/>
      </w:tblGrid>
      <w:tr w:rsidR="004768EC" w:rsidRPr="002F5CD1" w14:paraId="09386FBF" w14:textId="77777777" w:rsidTr="00732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7D89FB94" w14:textId="77777777" w:rsidR="004768EC" w:rsidRPr="002F5CD1" w:rsidRDefault="004768EC" w:rsidP="00732F10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18564E9" w14:textId="77777777" w:rsidR="004768EC" w:rsidRPr="002F5CD1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310" w:type="dxa"/>
          </w:tcPr>
          <w:p w14:paraId="657D1A21" w14:textId="77777777" w:rsidR="004768EC" w:rsidRPr="002F5CD1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1249" w:type="dxa"/>
          </w:tcPr>
          <w:p w14:paraId="0B605BE1" w14:textId="77777777" w:rsidR="004768EC" w:rsidRPr="002F5CD1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Mandatory</w:t>
            </w:r>
          </w:p>
        </w:tc>
        <w:tc>
          <w:tcPr>
            <w:tcW w:w="2004" w:type="dxa"/>
          </w:tcPr>
          <w:p w14:paraId="0AB16BD5" w14:textId="77777777" w:rsidR="004768EC" w:rsidRPr="002F5CD1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 Condition</w:t>
            </w:r>
          </w:p>
        </w:tc>
        <w:tc>
          <w:tcPr>
            <w:tcW w:w="2268" w:type="dxa"/>
          </w:tcPr>
          <w:p w14:paraId="53827A7B" w14:textId="77777777" w:rsidR="004768EC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4FA1B20D" w14:textId="77777777" w:rsidR="004768EC" w:rsidRPr="002F5CD1" w:rsidRDefault="004768EC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4768EC" w:rsidRPr="002F5CD1" w14:paraId="3195DF38" w14:textId="77777777" w:rsidTr="0073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523AFC1" w14:textId="77777777" w:rsidR="004768EC" w:rsidRPr="002F5CD1" w:rsidRDefault="004768EC" w:rsidP="00732F10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551A4FE3" w14:textId="528F1ACC" w:rsidR="004768EC" w:rsidRPr="002F5CD1" w:rsidRDefault="004768EC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Ngày giao dịch</w:t>
            </w:r>
          </w:p>
        </w:tc>
        <w:tc>
          <w:tcPr>
            <w:tcW w:w="1310" w:type="dxa"/>
          </w:tcPr>
          <w:p w14:paraId="6D7789F5" w14:textId="77777777" w:rsidR="004768EC" w:rsidRPr="002F5CD1" w:rsidRDefault="004768EC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1DF47BAF" w14:textId="77777777" w:rsidR="004768EC" w:rsidRPr="002F5CD1" w:rsidRDefault="004768EC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4739AFD5" w14:textId="386930FD" w:rsidR="004768EC" w:rsidRPr="004768EC" w:rsidRDefault="004768EC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Chuỗi chứa cả ngày, tháng, năm</w:t>
            </w:r>
          </w:p>
        </w:tc>
        <w:tc>
          <w:tcPr>
            <w:tcW w:w="2268" w:type="dxa"/>
          </w:tcPr>
          <w:p w14:paraId="0B1B4E42" w14:textId="17E849E8" w:rsidR="004768EC" w:rsidRPr="002F5CD1" w:rsidRDefault="004768EC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01/02/2020</w:t>
            </w:r>
          </w:p>
        </w:tc>
      </w:tr>
      <w:tr w:rsidR="00FC43F1" w:rsidRPr="002F5CD1" w14:paraId="6D562740" w14:textId="77777777" w:rsidTr="0073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ABECC35" w14:textId="1D2CC587" w:rsidR="00FC43F1" w:rsidRPr="00FC43F1" w:rsidRDefault="00FC43F1" w:rsidP="00732F10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2</w:t>
            </w:r>
          </w:p>
        </w:tc>
        <w:tc>
          <w:tcPr>
            <w:tcW w:w="1753" w:type="dxa"/>
          </w:tcPr>
          <w:p w14:paraId="34AD0BBC" w14:textId="2F4485E8" w:rsidR="00FC43F1" w:rsidRDefault="00FC43F1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Trạng thái giao dịch</w:t>
            </w:r>
          </w:p>
        </w:tc>
        <w:tc>
          <w:tcPr>
            <w:tcW w:w="1310" w:type="dxa"/>
          </w:tcPr>
          <w:p w14:paraId="6DA7F626" w14:textId="77777777" w:rsidR="00FC43F1" w:rsidRPr="002F5CD1" w:rsidRDefault="00FC43F1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5F9AFB40" w14:textId="74466539" w:rsidR="00FC43F1" w:rsidRDefault="00FC43F1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57A5B25F" w14:textId="3EC112DB" w:rsidR="00FC43F1" w:rsidRDefault="00FC43F1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Trạng thái có hoặc không</w:t>
            </w:r>
          </w:p>
        </w:tc>
        <w:tc>
          <w:tcPr>
            <w:tcW w:w="2268" w:type="dxa"/>
          </w:tcPr>
          <w:p w14:paraId="0AB8C47A" w14:textId="06A40449" w:rsidR="00FC43F1" w:rsidRDefault="00FC43F1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Không</w:t>
            </w:r>
            <w:bookmarkStart w:id="0" w:name="_GoBack"/>
            <w:bookmarkEnd w:id="0"/>
          </w:p>
        </w:tc>
      </w:tr>
    </w:tbl>
    <w:p w14:paraId="56270305" w14:textId="77777777" w:rsidR="004768EC" w:rsidRPr="004768EC" w:rsidRDefault="004768EC" w:rsidP="004768EC"/>
    <w:p w14:paraId="33CD0EEC" w14:textId="490100E1" w:rsidR="0082177D" w:rsidRPr="0082177D" w:rsidRDefault="0082177D" w:rsidP="0082177D">
      <w:pPr>
        <w:pStyle w:val="Heading2"/>
      </w:pPr>
      <w:r>
        <w:t>9. Postconditions</w:t>
      </w:r>
    </w:p>
    <w:sectPr w:rsidR="0082177D" w:rsidRPr="0082177D" w:rsidSect="00C14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E13"/>
    <w:multiLevelType w:val="hybridMultilevel"/>
    <w:tmpl w:val="F1A8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349"/>
    <w:multiLevelType w:val="hybridMultilevel"/>
    <w:tmpl w:val="A348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85D"/>
    <w:multiLevelType w:val="hybridMultilevel"/>
    <w:tmpl w:val="041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76C1"/>
    <w:multiLevelType w:val="hybridMultilevel"/>
    <w:tmpl w:val="2370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7"/>
    <w:rsid w:val="000C1ED6"/>
    <w:rsid w:val="00105DFD"/>
    <w:rsid w:val="002F5CD1"/>
    <w:rsid w:val="004768EC"/>
    <w:rsid w:val="00607DB7"/>
    <w:rsid w:val="0082177D"/>
    <w:rsid w:val="00C14B0D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C85"/>
  <w15:chartTrackingRefBased/>
  <w15:docId w15:val="{B5E94A65-09E0-CE4D-8A79-0DB3307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77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77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DFD"/>
    <w:pPr>
      <w:ind w:left="720"/>
      <w:contextualSpacing/>
    </w:pPr>
  </w:style>
  <w:style w:type="table" w:styleId="TableGrid">
    <w:name w:val="Table Grid"/>
    <w:basedOn w:val="TableNormal"/>
    <w:uiPriority w:val="39"/>
    <w:rsid w:val="0010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5C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F5CD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compimprove@hotmail.com</dc:creator>
  <cp:keywords/>
  <dc:description/>
  <cp:lastModifiedBy>compimprove@hotmail.com</cp:lastModifiedBy>
  <cp:revision>4</cp:revision>
  <dcterms:created xsi:type="dcterms:W3CDTF">2020-10-02T14:26:00Z</dcterms:created>
  <dcterms:modified xsi:type="dcterms:W3CDTF">2020-10-02T15:00:00Z</dcterms:modified>
</cp:coreProperties>
</file>