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9C4" w:rsidRPr="00BE403E" w:rsidRDefault="009E59C4" w:rsidP="00353F0B">
      <w:pPr>
        <w:rPr>
          <w:sz w:val="24"/>
        </w:rPr>
      </w:pPr>
      <w:r w:rsidRPr="00BE403E">
        <w:rPr>
          <w:sz w:val="24"/>
        </w:rPr>
        <w:t xml:space="preserve">Bài tìm hiểu </w:t>
      </w:r>
      <w:proofErr w:type="spellStart"/>
      <w:r w:rsidRPr="00BE403E">
        <w:rPr>
          <w:sz w:val="24"/>
        </w:rPr>
        <w:t>Affordances</w:t>
      </w:r>
      <w:proofErr w:type="spellEnd"/>
    </w:p>
    <w:p w:rsidR="009E59C4" w:rsidRPr="00BE403E" w:rsidRDefault="009E59C4" w:rsidP="00353F0B">
      <w:pPr>
        <w:rPr>
          <w:sz w:val="24"/>
        </w:rPr>
      </w:pPr>
      <w:r w:rsidRPr="00BE403E">
        <w:rPr>
          <w:sz w:val="24"/>
        </w:rPr>
        <w:t>Nhóm G01</w:t>
      </w:r>
    </w:p>
    <w:p w:rsidR="009E59C4" w:rsidRPr="00BE403E" w:rsidRDefault="009E59C4" w:rsidP="00353F0B">
      <w:pPr>
        <w:rPr>
          <w:sz w:val="24"/>
        </w:rPr>
      </w:pPr>
      <w:r w:rsidRPr="00BE403E">
        <w:rPr>
          <w:sz w:val="24"/>
        </w:rPr>
        <w:t>Nguyễn Công Chình</w:t>
      </w:r>
    </w:p>
    <w:p w:rsidR="009E59C4" w:rsidRPr="00BE403E" w:rsidRDefault="009E59C4" w:rsidP="00353F0B">
      <w:pPr>
        <w:rPr>
          <w:sz w:val="24"/>
        </w:rPr>
      </w:pPr>
      <w:r w:rsidRPr="00BE403E">
        <w:rPr>
          <w:sz w:val="24"/>
        </w:rPr>
        <w:t xml:space="preserve">Nguyễn </w:t>
      </w:r>
      <w:proofErr w:type="spellStart"/>
      <w:r w:rsidRPr="00BE403E">
        <w:rPr>
          <w:sz w:val="24"/>
        </w:rPr>
        <w:t>Sy</w:t>
      </w:r>
      <w:proofErr w:type="spellEnd"/>
      <w:r w:rsidRPr="00BE403E">
        <w:rPr>
          <w:sz w:val="24"/>
        </w:rPr>
        <w:t>̃ Mạnh Cường</w:t>
      </w:r>
      <w:bookmarkStart w:id="0" w:name="_GoBack"/>
      <w:bookmarkEnd w:id="0"/>
    </w:p>
    <w:p w:rsidR="009E59C4" w:rsidRPr="00BE403E" w:rsidRDefault="009E59C4" w:rsidP="00353F0B">
      <w:pPr>
        <w:rPr>
          <w:sz w:val="24"/>
        </w:rPr>
      </w:pPr>
      <w:r w:rsidRPr="00BE403E">
        <w:rPr>
          <w:sz w:val="24"/>
        </w:rPr>
        <w:t>Lê Thanh Nhân</w:t>
      </w:r>
    </w:p>
    <w:p w:rsidR="009E59C4" w:rsidRPr="00BE403E" w:rsidRDefault="009E59C4" w:rsidP="00353F0B">
      <w:pPr>
        <w:rPr>
          <w:sz w:val="24"/>
        </w:rPr>
      </w:pPr>
      <w:r w:rsidRPr="00BE403E">
        <w:rPr>
          <w:sz w:val="24"/>
        </w:rPr>
        <w:t>Hồ Thị Thanh Thảo</w:t>
      </w:r>
    </w:p>
    <w:p w:rsidR="009E59C4" w:rsidRPr="00BE403E" w:rsidRDefault="009E59C4" w:rsidP="009E59C4">
      <w:pPr>
        <w:pStyle w:val="Heading2"/>
        <w:rPr>
          <w:sz w:val="28"/>
        </w:rPr>
      </w:pPr>
      <w:r w:rsidRPr="00BE403E">
        <w:rPr>
          <w:sz w:val="28"/>
        </w:rPr>
        <w:t>Định nghĩa</w:t>
      </w:r>
    </w:p>
    <w:p w:rsidR="009E59C4" w:rsidRPr="00BE403E" w:rsidRDefault="009E59C4" w:rsidP="009E59C4">
      <w:pPr>
        <w:rPr>
          <w:sz w:val="24"/>
        </w:rPr>
      </w:pPr>
      <w:proofErr w:type="spellStart"/>
      <w:r w:rsidRPr="00BE403E">
        <w:rPr>
          <w:sz w:val="24"/>
        </w:rPr>
        <w:t>Affordance</w:t>
      </w:r>
      <w:proofErr w:type="spellEnd"/>
      <w:r w:rsidRPr="00BE403E">
        <w:rPr>
          <w:sz w:val="24"/>
        </w:rPr>
        <w:t xml:space="preserve"> là từ dùng để chỉ khả năng một vật cho ta nhìn thấy những gì ta sẽ làm với nó.</w:t>
      </w:r>
    </w:p>
    <w:p w:rsidR="00353F0B" w:rsidRPr="00BE403E" w:rsidRDefault="00353F0B" w:rsidP="00353F0B">
      <w:pPr>
        <w:rPr>
          <w:sz w:val="24"/>
        </w:rPr>
      </w:pPr>
      <w:r w:rsidRPr="00BE403E">
        <w:rPr>
          <w:sz w:val="24"/>
        </w:rPr>
        <w:t>Bí quyết gì để thiết kế theo trực giác? Như những gợi ý trong các ví dụ trên, phần cốt lõi là phải làm v</w:t>
      </w:r>
      <w:r w:rsidR="009E59C4" w:rsidRPr="00BE403E">
        <w:rPr>
          <w:sz w:val="24"/>
        </w:rPr>
        <w:t>ới nhận thức-</w:t>
      </w:r>
      <w:proofErr w:type="spellStart"/>
      <w:r w:rsidR="009E59C4" w:rsidRPr="00BE403E">
        <w:rPr>
          <w:sz w:val="24"/>
        </w:rPr>
        <w:t>perception</w:t>
      </w:r>
      <w:proofErr w:type="spellEnd"/>
      <w:r w:rsidR="009E59C4" w:rsidRPr="00BE403E">
        <w:rPr>
          <w:sz w:val="24"/>
        </w:rPr>
        <w:t>. T</w:t>
      </w:r>
      <w:r w:rsidRPr="00BE403E">
        <w:rPr>
          <w:sz w:val="24"/>
        </w:rPr>
        <w:t xml:space="preserve">hiết kế tốt </w:t>
      </w:r>
      <w:r w:rsidR="009E59C4" w:rsidRPr="00BE403E">
        <w:rPr>
          <w:sz w:val="24"/>
        </w:rPr>
        <w:t xml:space="preserve">chỉ </w:t>
      </w:r>
      <w:r w:rsidRPr="00BE403E">
        <w:rPr>
          <w:sz w:val="24"/>
        </w:rPr>
        <w:t xml:space="preserve">dựa trên lý trí và </w:t>
      </w:r>
      <w:proofErr w:type="spellStart"/>
      <w:r w:rsidRPr="00BE403E">
        <w:rPr>
          <w:sz w:val="24"/>
        </w:rPr>
        <w:t>logic</w:t>
      </w:r>
      <w:proofErr w:type="spellEnd"/>
      <w:r w:rsidR="009E59C4" w:rsidRPr="00BE403E">
        <w:rPr>
          <w:sz w:val="24"/>
        </w:rPr>
        <w:t xml:space="preserve"> là không đủ</w:t>
      </w:r>
      <w:r w:rsidRPr="00BE403E">
        <w:rPr>
          <w:sz w:val="24"/>
        </w:rPr>
        <w:t xml:space="preserve">. Thiết kế theo trực giác là cho pho phép chúng ta nhìn </w:t>
      </w:r>
      <w:r w:rsidR="00AC3882" w:rsidRPr="00BE403E">
        <w:rPr>
          <w:sz w:val="24"/>
        </w:rPr>
        <w:t xml:space="preserve">thấy </w:t>
      </w:r>
      <w:r w:rsidRPr="00BE403E">
        <w:rPr>
          <w:sz w:val="24"/>
        </w:rPr>
        <w:t>những gì mà ta sẽ làm với thứ đó</w:t>
      </w:r>
      <w:r w:rsidR="00AC3882" w:rsidRPr="00BE403E">
        <w:rPr>
          <w:sz w:val="24"/>
        </w:rPr>
        <w:t>.</w:t>
      </w:r>
    </w:p>
    <w:p w:rsidR="00AC3882" w:rsidRPr="00BE403E" w:rsidRDefault="00AC3882" w:rsidP="00353F0B">
      <w:pPr>
        <w:rPr>
          <w:sz w:val="24"/>
        </w:rPr>
      </w:pPr>
      <w:r w:rsidRPr="00BE403E">
        <w:rPr>
          <w:sz w:val="24"/>
        </w:rPr>
        <w:t xml:space="preserve">Sự nhận thức trực tiếp của </w:t>
      </w:r>
      <w:r w:rsidR="009E59C4" w:rsidRPr="00BE403E">
        <w:rPr>
          <w:sz w:val="24"/>
        </w:rPr>
        <w:t>khả năng đối với hành động</w:t>
      </w:r>
      <w:r w:rsidRPr="00BE403E">
        <w:rPr>
          <w:sz w:val="24"/>
        </w:rPr>
        <w:t xml:space="preserve">, về cơ bản, là khái niệm của </w:t>
      </w:r>
      <w:proofErr w:type="spellStart"/>
      <w:r w:rsidRPr="00BE403E">
        <w:rPr>
          <w:sz w:val="24"/>
        </w:rPr>
        <w:t>affordance</w:t>
      </w:r>
      <w:proofErr w:type="spellEnd"/>
      <w:r w:rsidRPr="00BE403E">
        <w:rPr>
          <w:sz w:val="24"/>
        </w:rPr>
        <w:t xml:space="preserve"> nói về.</w:t>
      </w:r>
      <w:r w:rsidR="00276C88" w:rsidRPr="00BE403E">
        <w:rPr>
          <w:sz w:val="24"/>
        </w:rPr>
        <w:t xml:space="preserve"> Khái niệm đầu tiên được đưa ra bởi nhà tâm lý học người </w:t>
      </w:r>
      <w:proofErr w:type="spellStart"/>
      <w:r w:rsidR="00276C88" w:rsidRPr="00BE403E">
        <w:rPr>
          <w:sz w:val="24"/>
        </w:rPr>
        <w:t>my</w:t>
      </w:r>
      <w:proofErr w:type="spellEnd"/>
      <w:r w:rsidR="00276C88" w:rsidRPr="00BE403E">
        <w:rPr>
          <w:sz w:val="24"/>
        </w:rPr>
        <w:t xml:space="preserve">̃, </w:t>
      </w:r>
      <w:proofErr w:type="spellStart"/>
      <w:r w:rsidR="00276C88" w:rsidRPr="00BE403E">
        <w:rPr>
          <w:sz w:val="24"/>
        </w:rPr>
        <w:t>James</w:t>
      </w:r>
      <w:proofErr w:type="spellEnd"/>
      <w:r w:rsidR="00276C88" w:rsidRPr="00BE403E">
        <w:rPr>
          <w:sz w:val="24"/>
        </w:rPr>
        <w:t xml:space="preserve"> </w:t>
      </w:r>
      <w:proofErr w:type="spellStart"/>
      <w:r w:rsidR="00276C88" w:rsidRPr="00BE403E">
        <w:rPr>
          <w:sz w:val="24"/>
        </w:rPr>
        <w:t>Gibson</w:t>
      </w:r>
      <w:proofErr w:type="spellEnd"/>
      <w:r w:rsidR="00276C88" w:rsidRPr="00BE403E">
        <w:rPr>
          <w:sz w:val="24"/>
        </w:rPr>
        <w:t>, chỉ ra những gì môi trường “hiến tặng động vật, cung cấp đồ đạc, hay lợi ích, bệnh tật”</w:t>
      </w:r>
      <w:r w:rsidR="009E59C4" w:rsidRPr="00BE403E">
        <w:rPr>
          <w:sz w:val="24"/>
        </w:rPr>
        <w:t xml:space="preserve"> </w:t>
      </w:r>
      <w:r w:rsidR="00276C88" w:rsidRPr="00BE403E">
        <w:rPr>
          <w:sz w:val="24"/>
        </w:rPr>
        <w:t>(</w:t>
      </w:r>
      <w:proofErr w:type="spellStart"/>
      <w:r w:rsidR="00276C88" w:rsidRPr="00BE403E">
        <w:rPr>
          <w:sz w:val="24"/>
        </w:rPr>
        <w:t>Gibson</w:t>
      </w:r>
      <w:proofErr w:type="spellEnd"/>
      <w:r w:rsidR="00276C88" w:rsidRPr="00BE403E">
        <w:rPr>
          <w:sz w:val="24"/>
        </w:rPr>
        <w:t xml:space="preserve">, 1979). Khái niệm được giới thiệu trong lĩnh vực thiết kế, và cuối cùng là trong HCI, bởi </w:t>
      </w:r>
      <w:proofErr w:type="spellStart"/>
      <w:r w:rsidR="00276C88" w:rsidRPr="00BE403E">
        <w:rPr>
          <w:sz w:val="24"/>
        </w:rPr>
        <w:t>Donald</w:t>
      </w:r>
      <w:proofErr w:type="spellEnd"/>
      <w:r w:rsidR="00276C88" w:rsidRPr="00BE403E">
        <w:rPr>
          <w:sz w:val="24"/>
        </w:rPr>
        <w:t xml:space="preserve"> </w:t>
      </w:r>
      <w:proofErr w:type="spellStart"/>
      <w:r w:rsidR="00276C88" w:rsidRPr="00BE403E">
        <w:rPr>
          <w:sz w:val="24"/>
        </w:rPr>
        <w:t>Norman</w:t>
      </w:r>
      <w:proofErr w:type="spellEnd"/>
      <w:r w:rsidR="00276C88" w:rsidRPr="00BE403E">
        <w:rPr>
          <w:sz w:val="24"/>
        </w:rPr>
        <w:t xml:space="preserve"> trong cuốn sách đầu tay “Tâm lý học về mọi thứ”. </w:t>
      </w:r>
      <w:proofErr w:type="spellStart"/>
      <w:r w:rsidR="00276C88" w:rsidRPr="00BE403E">
        <w:rPr>
          <w:b/>
          <w:sz w:val="24"/>
        </w:rPr>
        <w:t>Norman</w:t>
      </w:r>
      <w:proofErr w:type="spellEnd"/>
      <w:r w:rsidR="00276C88" w:rsidRPr="00BE403E">
        <w:rPr>
          <w:b/>
          <w:sz w:val="24"/>
        </w:rPr>
        <w:t xml:space="preserve"> đã định nghĩa </w:t>
      </w:r>
      <w:proofErr w:type="spellStart"/>
      <w:r w:rsidR="00276C88" w:rsidRPr="00BE403E">
        <w:rPr>
          <w:b/>
          <w:sz w:val="24"/>
        </w:rPr>
        <w:t>affordances</w:t>
      </w:r>
      <w:proofErr w:type="spellEnd"/>
      <w:r w:rsidR="00276C88" w:rsidRPr="00BE403E">
        <w:rPr>
          <w:b/>
          <w:sz w:val="24"/>
        </w:rPr>
        <w:t xml:space="preserve"> là: các thuộc tính của sự vật có thể thấy hoặc cảm nhận được</w:t>
      </w:r>
      <w:r w:rsidR="007311C1" w:rsidRPr="00BE403E">
        <w:rPr>
          <w:b/>
          <w:sz w:val="24"/>
        </w:rPr>
        <w:t xml:space="preserve">, chủ yếu là các thuộc tính cơ bản xác định cách sử dụng vật đó. Khả năng của một chiếc ghế là chống </w:t>
      </w:r>
      <w:proofErr w:type="spellStart"/>
      <w:r w:rsidR="007311C1" w:rsidRPr="00BE403E">
        <w:rPr>
          <w:b/>
          <w:sz w:val="24"/>
        </w:rPr>
        <w:t>đơ</w:t>
      </w:r>
      <w:proofErr w:type="spellEnd"/>
      <w:r w:rsidR="007311C1" w:rsidRPr="00BE403E">
        <w:rPr>
          <w:b/>
          <w:sz w:val="24"/>
        </w:rPr>
        <w:t>̃, nên nó được cho là ngồi.  Một chiếc ghế có thể được nâng, kính đại diện cho nhìn xuyên qua, và vỡ”</w:t>
      </w:r>
      <w:r w:rsidR="007311C1" w:rsidRPr="00BE403E">
        <w:rPr>
          <w:sz w:val="24"/>
        </w:rPr>
        <w:t xml:space="preserve"> (</w:t>
      </w:r>
      <w:proofErr w:type="spellStart"/>
      <w:r w:rsidR="007311C1" w:rsidRPr="00BE403E">
        <w:rPr>
          <w:sz w:val="24"/>
        </w:rPr>
        <w:t>Norman</w:t>
      </w:r>
      <w:proofErr w:type="spellEnd"/>
      <w:r w:rsidR="007311C1" w:rsidRPr="00BE403E">
        <w:rPr>
          <w:sz w:val="24"/>
        </w:rPr>
        <w:t>, 1988).</w:t>
      </w:r>
    </w:p>
    <w:p w:rsidR="007311C1" w:rsidRPr="00BE403E" w:rsidRDefault="007311C1" w:rsidP="00353F0B">
      <w:pPr>
        <w:rPr>
          <w:sz w:val="24"/>
        </w:rPr>
      </w:pPr>
      <w:proofErr w:type="spellStart"/>
      <w:r w:rsidRPr="00BE403E">
        <w:rPr>
          <w:sz w:val="24"/>
        </w:rPr>
        <w:t>Affordances</w:t>
      </w:r>
      <w:proofErr w:type="spellEnd"/>
      <w:r w:rsidRPr="00BE403E">
        <w:rPr>
          <w:sz w:val="24"/>
        </w:rPr>
        <w:t xml:space="preserve">, theo </w:t>
      </w:r>
      <w:proofErr w:type="spellStart"/>
      <w:r w:rsidRPr="00BE403E">
        <w:rPr>
          <w:sz w:val="24"/>
        </w:rPr>
        <w:t>Norman</w:t>
      </w:r>
      <w:proofErr w:type="spellEnd"/>
      <w:r w:rsidRPr="00BE403E">
        <w:rPr>
          <w:sz w:val="24"/>
        </w:rPr>
        <w:t>, có thể đem lại lợi ích trong thiết kế.</w:t>
      </w:r>
    </w:p>
    <w:p w:rsidR="007311C1" w:rsidRPr="00BE403E" w:rsidRDefault="0005740A" w:rsidP="00353F0B">
      <w:pPr>
        <w:rPr>
          <w:sz w:val="24"/>
        </w:rPr>
      </w:pPr>
      <w:r w:rsidRPr="00BE403E">
        <w:rPr>
          <w:sz w:val="24"/>
        </w:rPr>
        <w:t>“</w:t>
      </w:r>
      <w:proofErr w:type="spellStart"/>
      <w:r w:rsidRPr="00BE403E">
        <w:rPr>
          <w:sz w:val="24"/>
        </w:rPr>
        <w:t>Affordances</w:t>
      </w:r>
      <w:proofErr w:type="spellEnd"/>
      <w:r w:rsidRPr="00BE403E">
        <w:rPr>
          <w:sz w:val="24"/>
        </w:rPr>
        <w:t xml:space="preserve"> cung cấp đầu mối chắc chắn cho sự vận hành của sự vật. Đĩa để đặt, Nút bấm thì để bật, cái khe để đặt thứ gì vào trong đó. Quả banh thì để vức hoặc ném đi. Khi </w:t>
      </w:r>
      <w:proofErr w:type="spellStart"/>
      <w:r w:rsidRPr="00BE403E">
        <w:rPr>
          <w:sz w:val="24"/>
        </w:rPr>
        <w:t>affordance</w:t>
      </w:r>
      <w:proofErr w:type="spellEnd"/>
      <w:r w:rsidRPr="00BE403E">
        <w:rPr>
          <w:sz w:val="24"/>
        </w:rPr>
        <w:t>-các thuộc tính cơ bản- được đặt trên hết, người dùng sẽ biết làm gì với một vật trong lần thấy nó đầu tiên: không cần tranh ảnh, nhãn tên, hay hướng dẫn gì.”</w:t>
      </w:r>
    </w:p>
    <w:p w:rsidR="009B3F16" w:rsidRPr="00BE403E" w:rsidRDefault="009B3F16" w:rsidP="009B3F16">
      <w:pPr>
        <w:pStyle w:val="Heading2"/>
        <w:rPr>
          <w:sz w:val="28"/>
        </w:rPr>
      </w:pPr>
      <w:r w:rsidRPr="00BE403E">
        <w:rPr>
          <w:sz w:val="28"/>
        </w:rPr>
        <w:t xml:space="preserve">Các ví dụ về </w:t>
      </w:r>
      <w:proofErr w:type="spellStart"/>
      <w:r w:rsidRPr="00BE403E">
        <w:rPr>
          <w:sz w:val="28"/>
        </w:rPr>
        <w:t>affordance</w:t>
      </w:r>
      <w:proofErr w:type="spellEnd"/>
      <w:r w:rsidRPr="00BE403E">
        <w:rPr>
          <w:sz w:val="28"/>
        </w:rPr>
        <w:t xml:space="preserve"> tốt </w:t>
      </w:r>
    </w:p>
    <w:p w:rsidR="009B3F16" w:rsidRPr="00BE403E" w:rsidRDefault="009B3F16" w:rsidP="009B3F16">
      <w:pPr>
        <w:pStyle w:val="ListParagraph"/>
        <w:numPr>
          <w:ilvl w:val="0"/>
          <w:numId w:val="3"/>
        </w:numPr>
        <w:rPr>
          <w:sz w:val="24"/>
        </w:rPr>
      </w:pPr>
      <w:r w:rsidRPr="00BE403E">
        <w:rPr>
          <w:sz w:val="24"/>
        </w:rPr>
        <w:t xml:space="preserve">Các </w:t>
      </w:r>
      <w:proofErr w:type="spellStart"/>
      <w:r w:rsidRPr="00BE403E">
        <w:rPr>
          <w:sz w:val="24"/>
        </w:rPr>
        <w:t>icon</w:t>
      </w:r>
      <w:proofErr w:type="spellEnd"/>
      <w:r w:rsidRPr="00BE403E">
        <w:rPr>
          <w:sz w:val="24"/>
        </w:rPr>
        <w:t xml:space="preserve"> được thiết kế đơn giản, có sử dụng </w:t>
      </w:r>
      <w:proofErr w:type="spellStart"/>
      <w:r w:rsidRPr="00BE403E">
        <w:rPr>
          <w:sz w:val="24"/>
        </w:rPr>
        <w:t>label</w:t>
      </w:r>
      <w:proofErr w:type="spellEnd"/>
    </w:p>
    <w:p w:rsidR="009B3F16" w:rsidRPr="00BE403E" w:rsidRDefault="009B3F16" w:rsidP="00353F0B">
      <w:pPr>
        <w:rPr>
          <w:sz w:val="24"/>
        </w:rPr>
      </w:pPr>
      <w:r w:rsidRPr="00BE403E">
        <w:rPr>
          <w:noProof/>
          <w:sz w:val="24"/>
        </w:rPr>
        <w:lastRenderedPageBreak/>
        <w:drawing>
          <wp:inline distT="0" distB="0" distL="0" distR="0" wp14:anchorId="6497D0B6" wp14:editId="2F2ED51F">
            <wp:extent cx="5943600" cy="1674675"/>
            <wp:effectExtent l="0" t="0" r="0" b="1905"/>
            <wp:docPr id="2" name="Picture 2" descr="Screenshot of the dock in iOS 7, featuring iconography of a phone, an envelope, a compass, and a musical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dock in iOS 7, featuring iconography of a phone, an envelope, a compass, and a musical 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74675"/>
                    </a:xfrm>
                    <a:prstGeom prst="rect">
                      <a:avLst/>
                    </a:prstGeom>
                    <a:noFill/>
                    <a:ln>
                      <a:noFill/>
                    </a:ln>
                  </pic:spPr>
                </pic:pic>
              </a:graphicData>
            </a:graphic>
          </wp:inline>
        </w:drawing>
      </w:r>
    </w:p>
    <w:p w:rsidR="009B3F16" w:rsidRPr="00BE403E" w:rsidRDefault="009B3F16" w:rsidP="00353F0B">
      <w:pPr>
        <w:rPr>
          <w:sz w:val="24"/>
        </w:rPr>
      </w:pPr>
    </w:p>
    <w:p w:rsidR="009B3F16" w:rsidRPr="00BE403E" w:rsidRDefault="009B3F16" w:rsidP="009B3F16">
      <w:pPr>
        <w:pStyle w:val="ListParagraph"/>
        <w:numPr>
          <w:ilvl w:val="0"/>
          <w:numId w:val="3"/>
        </w:numPr>
        <w:rPr>
          <w:sz w:val="24"/>
        </w:rPr>
      </w:pPr>
      <w:r w:rsidRPr="00BE403E">
        <w:rPr>
          <w:sz w:val="24"/>
        </w:rPr>
        <w:t>Bố cục sắp xếp hợp lý, giao diện giải thích dễ hiểu</w:t>
      </w:r>
    </w:p>
    <w:p w:rsidR="009B3F16" w:rsidRPr="00BE403E" w:rsidRDefault="009B3F16" w:rsidP="00353F0B">
      <w:pPr>
        <w:rPr>
          <w:sz w:val="24"/>
        </w:rPr>
      </w:pPr>
      <w:r w:rsidRPr="00BE403E">
        <w:rPr>
          <w:noProof/>
          <w:sz w:val="24"/>
        </w:rPr>
        <w:drawing>
          <wp:inline distT="0" distB="0" distL="0" distR="0" wp14:anchorId="32B2DB88" wp14:editId="129CBF02">
            <wp:extent cx="5943600" cy="4474396"/>
            <wp:effectExtent l="0" t="0" r="0" b="2540"/>
            <wp:docPr id="4" name="Picture 4" descr="http://www.lessonsoffailure.com/wp-content/uploads/2010/05/NiceIp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ssonsoffailure.com/wp-content/uploads/2010/05/NiceIpa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4396"/>
                    </a:xfrm>
                    <a:prstGeom prst="rect">
                      <a:avLst/>
                    </a:prstGeom>
                    <a:noFill/>
                    <a:ln>
                      <a:noFill/>
                    </a:ln>
                  </pic:spPr>
                </pic:pic>
              </a:graphicData>
            </a:graphic>
          </wp:inline>
        </w:drawing>
      </w:r>
    </w:p>
    <w:p w:rsidR="00BE403E" w:rsidRPr="00BE403E" w:rsidRDefault="00BE403E" w:rsidP="00BE403E">
      <w:pPr>
        <w:pStyle w:val="ListParagraph"/>
        <w:numPr>
          <w:ilvl w:val="0"/>
          <w:numId w:val="3"/>
        </w:numPr>
        <w:rPr>
          <w:sz w:val="24"/>
        </w:rPr>
      </w:pPr>
      <w:r w:rsidRPr="00BE403E">
        <w:rPr>
          <w:sz w:val="24"/>
        </w:rPr>
        <w:t>Sử dụng ẩn chức năng hiệu quả</w:t>
      </w:r>
    </w:p>
    <w:p w:rsidR="009B3F16" w:rsidRPr="00BE403E" w:rsidRDefault="009B3F16" w:rsidP="00353F0B">
      <w:pPr>
        <w:rPr>
          <w:sz w:val="24"/>
        </w:rPr>
      </w:pPr>
      <w:r w:rsidRPr="00BE403E">
        <w:rPr>
          <w:noProof/>
          <w:sz w:val="24"/>
        </w:rPr>
        <w:lastRenderedPageBreak/>
        <w:drawing>
          <wp:inline distT="0" distB="0" distL="0" distR="0" wp14:anchorId="225877F6" wp14:editId="36FECFBD">
            <wp:extent cx="4552950" cy="2438400"/>
            <wp:effectExtent l="0" t="0" r="0" b="0"/>
            <wp:docPr id="5" name="Picture 5" descr="http://justaddwater.dk/wp-content/uploads/2007/05/google-ig-dragrop-affor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ustaddwater.dk/wp-content/uploads/2007/05/google-ig-dragrop-afforda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9B3F16" w:rsidRPr="00BE403E" w:rsidRDefault="009B3F16" w:rsidP="00353F0B">
      <w:pPr>
        <w:rPr>
          <w:sz w:val="24"/>
        </w:rPr>
      </w:pPr>
      <w:r w:rsidRPr="00BE403E">
        <w:rPr>
          <w:noProof/>
          <w:sz w:val="24"/>
        </w:rPr>
        <w:drawing>
          <wp:inline distT="0" distB="0" distL="0" distR="0" wp14:anchorId="6874686A" wp14:editId="54D693C8">
            <wp:extent cx="2981325" cy="2095500"/>
            <wp:effectExtent l="0" t="0" r="9525" b="0"/>
            <wp:docPr id="6" name="Picture 6" descr="google-mail-autosave-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mail-autosave-thumbn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095500"/>
                    </a:xfrm>
                    <a:prstGeom prst="rect">
                      <a:avLst/>
                    </a:prstGeom>
                    <a:noFill/>
                    <a:ln>
                      <a:noFill/>
                    </a:ln>
                  </pic:spPr>
                </pic:pic>
              </a:graphicData>
            </a:graphic>
          </wp:inline>
        </w:drawing>
      </w:r>
    </w:p>
    <w:p w:rsidR="00CB41A0" w:rsidRPr="00BE403E" w:rsidRDefault="00CB41A0" w:rsidP="00CB41A0">
      <w:pPr>
        <w:pStyle w:val="Heading2"/>
        <w:rPr>
          <w:sz w:val="28"/>
        </w:rPr>
      </w:pPr>
      <w:r w:rsidRPr="00BE403E">
        <w:rPr>
          <w:sz w:val="28"/>
        </w:rPr>
        <w:t>Lịch sử</w:t>
      </w:r>
    </w:p>
    <w:p w:rsidR="00ED0445" w:rsidRPr="00BE403E" w:rsidRDefault="00ED0445" w:rsidP="00CB41A0">
      <w:pPr>
        <w:pStyle w:val="Heading2"/>
        <w:rPr>
          <w:sz w:val="28"/>
        </w:rPr>
      </w:pPr>
      <w:r w:rsidRPr="00BE403E">
        <w:rPr>
          <w:sz w:val="28"/>
        </w:rPr>
        <w:t>Phân loại và mô hình hành động</w:t>
      </w:r>
    </w:p>
    <w:p w:rsidR="00ED0445" w:rsidRPr="00BE403E" w:rsidRDefault="00ED0445" w:rsidP="00353F0B">
      <w:pPr>
        <w:rPr>
          <w:sz w:val="24"/>
        </w:rPr>
      </w:pPr>
      <w:proofErr w:type="spellStart"/>
      <w:r w:rsidRPr="00BE403E">
        <w:rPr>
          <w:sz w:val="24"/>
        </w:rPr>
        <w:t>Affordance</w:t>
      </w:r>
      <w:proofErr w:type="spellEnd"/>
      <w:r w:rsidRPr="00BE403E">
        <w:rPr>
          <w:sz w:val="24"/>
        </w:rPr>
        <w:t xml:space="preserve"> có bốn loại: nhận thứ</w:t>
      </w:r>
      <w:r w:rsidR="009E59C4" w:rsidRPr="00BE403E">
        <w:rPr>
          <w:sz w:val="24"/>
        </w:rPr>
        <w:t>c</w:t>
      </w:r>
      <w:r w:rsidRPr="00BE403E">
        <w:rPr>
          <w:sz w:val="24"/>
        </w:rPr>
        <w:t>, thể chất, vật chất, chức năng.</w:t>
      </w:r>
    </w:p>
    <w:p w:rsidR="004E4622" w:rsidRPr="00BE403E" w:rsidRDefault="009E59C4" w:rsidP="00353F0B">
      <w:pPr>
        <w:rPr>
          <w:sz w:val="24"/>
        </w:rPr>
      </w:pPr>
      <w:proofErr w:type="spellStart"/>
      <w:r w:rsidRPr="00BE403E">
        <w:rPr>
          <w:sz w:val="24"/>
        </w:rPr>
        <w:t>Norman</w:t>
      </w:r>
      <w:proofErr w:type="spellEnd"/>
      <w:r w:rsidRPr="00BE403E">
        <w:rPr>
          <w:sz w:val="24"/>
        </w:rPr>
        <w:t xml:space="preserve"> mô tả hành động con người gồm có bảy trạng thái tiến </w:t>
      </w:r>
      <w:proofErr w:type="spellStart"/>
      <w:r w:rsidRPr="00BE403E">
        <w:rPr>
          <w:sz w:val="24"/>
        </w:rPr>
        <w:t>triễn</w:t>
      </w:r>
      <w:proofErr w:type="spellEnd"/>
      <w:r w:rsidRPr="00BE403E">
        <w:rPr>
          <w:sz w:val="24"/>
        </w:rPr>
        <w:t xml:space="preserve"> theo vòng lặp</w:t>
      </w:r>
      <w:r w:rsidR="004E4622" w:rsidRPr="00BE403E">
        <w:rPr>
          <w:sz w:val="24"/>
        </w:rPr>
        <w:t xml:space="preserve">: </w:t>
      </w:r>
    </w:p>
    <w:p w:rsidR="004E4622" w:rsidRPr="00BE403E" w:rsidRDefault="004E4622" w:rsidP="004E4622">
      <w:pPr>
        <w:pStyle w:val="ListParagraph"/>
        <w:numPr>
          <w:ilvl w:val="0"/>
          <w:numId w:val="2"/>
        </w:numPr>
        <w:rPr>
          <w:sz w:val="24"/>
        </w:rPr>
      </w:pPr>
      <w:r w:rsidRPr="00BE403E">
        <w:rPr>
          <w:sz w:val="24"/>
        </w:rPr>
        <w:t>Thiết lập mục tiêu</w:t>
      </w:r>
    </w:p>
    <w:p w:rsidR="004E4622" w:rsidRPr="00BE403E" w:rsidRDefault="004E4622" w:rsidP="004E4622">
      <w:pPr>
        <w:pStyle w:val="ListParagraph"/>
        <w:numPr>
          <w:ilvl w:val="0"/>
          <w:numId w:val="2"/>
        </w:numPr>
        <w:rPr>
          <w:sz w:val="24"/>
        </w:rPr>
      </w:pPr>
      <w:r w:rsidRPr="00BE403E">
        <w:rPr>
          <w:sz w:val="24"/>
        </w:rPr>
        <w:t xml:space="preserve">Phát </w:t>
      </w:r>
      <w:proofErr w:type="spellStart"/>
      <w:r w:rsidRPr="00BE403E">
        <w:rPr>
          <w:sz w:val="24"/>
        </w:rPr>
        <w:t>triễn</w:t>
      </w:r>
      <w:proofErr w:type="spellEnd"/>
      <w:r w:rsidRPr="00BE403E">
        <w:rPr>
          <w:sz w:val="24"/>
        </w:rPr>
        <w:t xml:space="preserve"> 1 mục đích hành động</w:t>
      </w:r>
    </w:p>
    <w:p w:rsidR="009E59C4" w:rsidRPr="00BE403E" w:rsidRDefault="009E59C4" w:rsidP="004E4622">
      <w:pPr>
        <w:pStyle w:val="ListParagraph"/>
        <w:numPr>
          <w:ilvl w:val="0"/>
          <w:numId w:val="2"/>
        </w:numPr>
        <w:rPr>
          <w:sz w:val="24"/>
        </w:rPr>
      </w:pPr>
      <w:r w:rsidRPr="00BE403E">
        <w:rPr>
          <w:sz w:val="24"/>
        </w:rPr>
        <w:t xml:space="preserve"> </w:t>
      </w:r>
      <w:r w:rsidR="004E4622" w:rsidRPr="00BE403E">
        <w:rPr>
          <w:sz w:val="24"/>
        </w:rPr>
        <w:t xml:space="preserve">Lên kế hoạch 1 </w:t>
      </w:r>
      <w:proofErr w:type="spellStart"/>
      <w:r w:rsidR="004E4622" w:rsidRPr="00BE403E">
        <w:rPr>
          <w:sz w:val="24"/>
        </w:rPr>
        <w:t>chuổi</w:t>
      </w:r>
      <w:proofErr w:type="spellEnd"/>
      <w:r w:rsidR="004E4622" w:rsidRPr="00BE403E">
        <w:rPr>
          <w:sz w:val="24"/>
        </w:rPr>
        <w:t xml:space="preserve"> các hành động</w:t>
      </w:r>
    </w:p>
    <w:p w:rsidR="004E4622" w:rsidRPr="00BE403E" w:rsidRDefault="004E4622" w:rsidP="004E4622">
      <w:pPr>
        <w:pStyle w:val="ListParagraph"/>
        <w:numPr>
          <w:ilvl w:val="0"/>
          <w:numId w:val="2"/>
        </w:numPr>
        <w:rPr>
          <w:sz w:val="24"/>
        </w:rPr>
      </w:pPr>
      <w:r w:rsidRPr="00BE403E">
        <w:rPr>
          <w:sz w:val="24"/>
        </w:rPr>
        <w:t xml:space="preserve">Thực hiện </w:t>
      </w:r>
      <w:proofErr w:type="spellStart"/>
      <w:r w:rsidRPr="00BE403E">
        <w:rPr>
          <w:sz w:val="24"/>
        </w:rPr>
        <w:t>chuổi</w:t>
      </w:r>
      <w:proofErr w:type="spellEnd"/>
      <w:r w:rsidRPr="00BE403E">
        <w:rPr>
          <w:sz w:val="24"/>
        </w:rPr>
        <w:t xml:space="preserve"> hành động</w:t>
      </w:r>
    </w:p>
    <w:p w:rsidR="004E4622" w:rsidRPr="00BE403E" w:rsidRDefault="004E4622" w:rsidP="004E4622">
      <w:pPr>
        <w:pStyle w:val="ListParagraph"/>
        <w:numPr>
          <w:ilvl w:val="0"/>
          <w:numId w:val="2"/>
        </w:numPr>
        <w:rPr>
          <w:sz w:val="24"/>
        </w:rPr>
      </w:pPr>
      <w:r w:rsidRPr="00BE403E">
        <w:rPr>
          <w:sz w:val="24"/>
        </w:rPr>
        <w:t xml:space="preserve">Nhận thức trạng thái của thế giới gây ra bởi </w:t>
      </w:r>
      <w:proofErr w:type="spellStart"/>
      <w:r w:rsidRPr="00BE403E">
        <w:rPr>
          <w:sz w:val="24"/>
        </w:rPr>
        <w:t>chuổi</w:t>
      </w:r>
      <w:proofErr w:type="spellEnd"/>
      <w:r w:rsidRPr="00BE403E">
        <w:rPr>
          <w:sz w:val="24"/>
        </w:rPr>
        <w:t xml:space="preserve"> hành động</w:t>
      </w:r>
    </w:p>
    <w:p w:rsidR="004E4622" w:rsidRPr="00BE403E" w:rsidRDefault="004E4622" w:rsidP="004E4622">
      <w:pPr>
        <w:pStyle w:val="ListParagraph"/>
        <w:numPr>
          <w:ilvl w:val="0"/>
          <w:numId w:val="2"/>
        </w:numPr>
        <w:rPr>
          <w:sz w:val="24"/>
        </w:rPr>
      </w:pPr>
      <w:r w:rsidRPr="00BE403E">
        <w:rPr>
          <w:sz w:val="24"/>
        </w:rPr>
        <w:t>Hiểu sự nhận thức</w:t>
      </w:r>
    </w:p>
    <w:p w:rsidR="004E4622" w:rsidRPr="00BE403E" w:rsidRDefault="004E4622" w:rsidP="004E4622">
      <w:pPr>
        <w:pStyle w:val="ListParagraph"/>
        <w:numPr>
          <w:ilvl w:val="0"/>
          <w:numId w:val="2"/>
        </w:numPr>
        <w:rPr>
          <w:sz w:val="24"/>
        </w:rPr>
      </w:pPr>
      <w:r w:rsidRPr="00BE403E">
        <w:rPr>
          <w:sz w:val="24"/>
        </w:rPr>
        <w:t>Ước lượng sự đánh giá</w:t>
      </w:r>
    </w:p>
    <w:p w:rsidR="00B24710" w:rsidRPr="00BE403E" w:rsidRDefault="004E4622" w:rsidP="004E4622">
      <w:pPr>
        <w:rPr>
          <w:sz w:val="24"/>
        </w:rPr>
      </w:pPr>
      <w:r w:rsidRPr="00BE403E">
        <w:rPr>
          <w:sz w:val="24"/>
        </w:rPr>
        <w:t xml:space="preserve">Nếu đạt được </w:t>
      </w:r>
      <w:r w:rsidRPr="00BE403E">
        <w:rPr>
          <w:sz w:val="24"/>
        </w:rPr>
        <w:t>mục đích</w:t>
      </w:r>
      <w:r w:rsidRPr="00BE403E">
        <w:rPr>
          <w:sz w:val="24"/>
        </w:rPr>
        <w:t xml:space="preserve">, hành động hoàn thành. Nếu không, vòng lặp sẽ lặp lại một lần nữa, hoặc là hành động chấm dứt. Mô hình làm công việc thiết kế hoặc đánh giá dễ quản lý bằng cách chia mô hình thành nhiều phần khác nhau. Cho phép phân tích tập trung vào những trạng thái riêng lẽ và các mối quan hệ giữa chúng. Mô hình cho thấy rằng các từ khóa liên quan tới </w:t>
      </w:r>
      <w:r w:rsidRPr="00BE403E">
        <w:rPr>
          <w:sz w:val="24"/>
        </w:rPr>
        <w:lastRenderedPageBreak/>
        <w:t>thiết kế tương tác nên kết nối với điểm thực thi (trạng thái (2),</w:t>
      </w:r>
      <w:r w:rsidR="00B24710" w:rsidRPr="00BE403E">
        <w:rPr>
          <w:sz w:val="24"/>
        </w:rPr>
        <w:t xml:space="preserve"> </w:t>
      </w:r>
      <w:r w:rsidRPr="00BE403E">
        <w:rPr>
          <w:sz w:val="24"/>
        </w:rPr>
        <w:t>(4) và điểm đánh giá (</w:t>
      </w:r>
      <w:r w:rsidR="00B24710" w:rsidRPr="00BE403E">
        <w:rPr>
          <w:sz w:val="24"/>
        </w:rPr>
        <w:t xml:space="preserve">trạng thái </w:t>
      </w:r>
      <w:r w:rsidRPr="00BE403E">
        <w:rPr>
          <w:sz w:val="24"/>
        </w:rPr>
        <w:t>(5), (6)))</w:t>
      </w:r>
      <w:r w:rsidR="00B24710" w:rsidRPr="00BE403E">
        <w:rPr>
          <w:sz w:val="24"/>
        </w:rPr>
        <w:t>.</w:t>
      </w:r>
    </w:p>
    <w:p w:rsidR="00B24710" w:rsidRPr="00BE403E" w:rsidRDefault="00B24710" w:rsidP="004E4622">
      <w:pPr>
        <w:rPr>
          <w:sz w:val="24"/>
        </w:rPr>
      </w:pPr>
      <w:proofErr w:type="spellStart"/>
      <w:r w:rsidRPr="00BE403E">
        <w:rPr>
          <w:sz w:val="24"/>
        </w:rPr>
        <w:t>Hartson</w:t>
      </w:r>
      <w:proofErr w:type="spellEnd"/>
      <w:r w:rsidRPr="00BE403E">
        <w:rPr>
          <w:sz w:val="24"/>
        </w:rPr>
        <w:t xml:space="preserve"> cho rằng mô hình hành động của </w:t>
      </w:r>
      <w:proofErr w:type="spellStart"/>
      <w:r w:rsidRPr="00BE403E">
        <w:rPr>
          <w:sz w:val="24"/>
        </w:rPr>
        <w:t>Norman</w:t>
      </w:r>
      <w:proofErr w:type="spellEnd"/>
      <w:r w:rsidRPr="00BE403E">
        <w:rPr>
          <w:sz w:val="24"/>
        </w:rPr>
        <w:t xml:space="preserve"> có thể sử dụng làm khái niệm </w:t>
      </w:r>
      <w:proofErr w:type="spellStart"/>
      <w:r w:rsidRPr="00BE403E">
        <w:rPr>
          <w:sz w:val="24"/>
        </w:rPr>
        <w:t>affordance</w:t>
      </w:r>
      <w:proofErr w:type="spellEnd"/>
      <w:r w:rsidRPr="00BE403E">
        <w:rPr>
          <w:sz w:val="24"/>
        </w:rPr>
        <w:t xml:space="preserve"> rõ ràng hơn và phù hợp hơn trong phạm vi thiết kế. Ông chia </w:t>
      </w:r>
      <w:proofErr w:type="spellStart"/>
      <w:r w:rsidRPr="00BE403E">
        <w:rPr>
          <w:sz w:val="24"/>
        </w:rPr>
        <w:t>affordances</w:t>
      </w:r>
      <w:proofErr w:type="spellEnd"/>
      <w:r w:rsidRPr="00BE403E">
        <w:rPr>
          <w:sz w:val="24"/>
        </w:rPr>
        <w:t xml:space="preserve"> thành 4 loại: </w:t>
      </w:r>
      <w:r w:rsidRPr="00BE403E">
        <w:rPr>
          <w:sz w:val="24"/>
        </w:rPr>
        <w:t>nhận thức, thể chất, vật chất, chức năng</w:t>
      </w:r>
      <w:r w:rsidRPr="00BE403E">
        <w:rPr>
          <w:sz w:val="24"/>
        </w:rPr>
        <w:t>. Chúng được định nghĩa như sau:</w:t>
      </w:r>
    </w:p>
    <w:p w:rsidR="00B24710" w:rsidRPr="00BE403E" w:rsidRDefault="00B24710" w:rsidP="004E4622">
      <w:pPr>
        <w:rPr>
          <w:sz w:val="24"/>
        </w:rPr>
      </w:pPr>
      <w:r w:rsidRPr="00BE403E">
        <w:rPr>
          <w:sz w:val="24"/>
        </w:rPr>
        <w:t xml:space="preserve">“Chúng ta đã đặt tên cho những loại </w:t>
      </w:r>
      <w:proofErr w:type="spellStart"/>
      <w:r w:rsidRPr="00BE403E">
        <w:rPr>
          <w:sz w:val="24"/>
        </w:rPr>
        <w:t>affordance</w:t>
      </w:r>
      <w:proofErr w:type="spellEnd"/>
      <w:r w:rsidRPr="00BE403E">
        <w:rPr>
          <w:sz w:val="24"/>
        </w:rPr>
        <w:t xml:space="preserve"> khác nhau dựa vào vai trò của chúng trong việc hổ trợ người dùng thực hiện các tương tác, phản ánh các quá trình người dùng và các hành động của người tạo ra hiệu quả công việc. </w:t>
      </w:r>
      <w:proofErr w:type="spellStart"/>
      <w:r w:rsidRPr="00BE403E">
        <w:rPr>
          <w:sz w:val="24"/>
        </w:rPr>
        <w:t>Affordance</w:t>
      </w:r>
      <w:proofErr w:type="spellEnd"/>
      <w:r w:rsidRPr="00BE403E">
        <w:rPr>
          <w:sz w:val="24"/>
        </w:rPr>
        <w:t xml:space="preserve"> nhận thức (</w:t>
      </w:r>
      <w:proofErr w:type="spellStart"/>
      <w:r w:rsidRPr="00BE403E">
        <w:rPr>
          <w:sz w:val="24"/>
        </w:rPr>
        <w:t>perceived</w:t>
      </w:r>
      <w:proofErr w:type="spellEnd"/>
      <w:r w:rsidRPr="00BE403E">
        <w:rPr>
          <w:sz w:val="24"/>
        </w:rPr>
        <w:t xml:space="preserve">) của </w:t>
      </w:r>
      <w:proofErr w:type="spellStart"/>
      <w:r w:rsidRPr="00BE403E">
        <w:rPr>
          <w:sz w:val="24"/>
        </w:rPr>
        <w:t>Normantrơ</w:t>
      </w:r>
      <w:proofErr w:type="spellEnd"/>
      <w:r w:rsidRPr="00BE403E">
        <w:rPr>
          <w:sz w:val="24"/>
        </w:rPr>
        <w:t xml:space="preserve">̉ thành </w:t>
      </w:r>
      <w:proofErr w:type="spellStart"/>
      <w:r w:rsidRPr="00BE403E">
        <w:rPr>
          <w:sz w:val="24"/>
        </w:rPr>
        <w:t>affordance</w:t>
      </w:r>
      <w:proofErr w:type="spellEnd"/>
      <w:r w:rsidRPr="00BE403E">
        <w:rPr>
          <w:sz w:val="24"/>
        </w:rPr>
        <w:t xml:space="preserve"> kinh nghiệm (</w:t>
      </w:r>
      <w:proofErr w:type="spellStart"/>
      <w:r w:rsidRPr="00BE403E">
        <w:rPr>
          <w:sz w:val="24"/>
        </w:rPr>
        <w:t>cognitive</w:t>
      </w:r>
      <w:proofErr w:type="spellEnd"/>
      <w:r w:rsidRPr="00BE403E">
        <w:rPr>
          <w:sz w:val="24"/>
        </w:rPr>
        <w:t xml:space="preserve">), giúp người dùng với các hành động nhận thức của họ. </w:t>
      </w:r>
      <w:proofErr w:type="spellStart"/>
      <w:r w:rsidRPr="00BE403E">
        <w:rPr>
          <w:sz w:val="24"/>
        </w:rPr>
        <w:t>Affordance</w:t>
      </w:r>
      <w:proofErr w:type="spellEnd"/>
      <w:r w:rsidRPr="00BE403E">
        <w:rPr>
          <w:sz w:val="24"/>
        </w:rPr>
        <w:t xml:space="preserve"> thực của </w:t>
      </w:r>
      <w:proofErr w:type="spellStart"/>
      <w:r w:rsidRPr="00BE403E">
        <w:rPr>
          <w:sz w:val="24"/>
        </w:rPr>
        <w:t>Norman</w:t>
      </w:r>
      <w:proofErr w:type="spellEnd"/>
      <w:r w:rsidRPr="00BE403E">
        <w:rPr>
          <w:sz w:val="24"/>
        </w:rPr>
        <w:t xml:space="preserve"> trở thành </w:t>
      </w:r>
      <w:proofErr w:type="spellStart"/>
      <w:r w:rsidRPr="00BE403E">
        <w:rPr>
          <w:sz w:val="24"/>
        </w:rPr>
        <w:t>affordance</w:t>
      </w:r>
      <w:proofErr w:type="spellEnd"/>
      <w:r w:rsidRPr="00BE403E">
        <w:rPr>
          <w:sz w:val="24"/>
        </w:rPr>
        <w:t xml:space="preserve"> vật lý. Chúng ta </w:t>
      </w:r>
      <w:proofErr w:type="spellStart"/>
      <w:r w:rsidRPr="00BE403E">
        <w:rPr>
          <w:sz w:val="24"/>
        </w:rPr>
        <w:t>them</w:t>
      </w:r>
      <w:proofErr w:type="spellEnd"/>
      <w:r w:rsidRPr="00BE403E">
        <w:rPr>
          <w:sz w:val="24"/>
        </w:rPr>
        <w:t xml:space="preserve"> loại thứ 3 của </w:t>
      </w:r>
      <w:proofErr w:type="spellStart"/>
      <w:r w:rsidRPr="00BE403E">
        <w:rPr>
          <w:sz w:val="24"/>
        </w:rPr>
        <w:t>affordance</w:t>
      </w:r>
      <w:proofErr w:type="spellEnd"/>
      <w:r w:rsidRPr="00BE403E">
        <w:rPr>
          <w:sz w:val="24"/>
        </w:rPr>
        <w:t>, cũng không kém phần quan trọng trong việc</w:t>
      </w:r>
      <w:r w:rsidR="004F43D9" w:rsidRPr="00BE403E">
        <w:rPr>
          <w:sz w:val="24"/>
        </w:rPr>
        <w:t xml:space="preserve"> thiết kế và đánh giá, </w:t>
      </w:r>
      <w:proofErr w:type="spellStart"/>
      <w:r w:rsidR="004F43D9" w:rsidRPr="00BE403E">
        <w:rPr>
          <w:sz w:val="24"/>
        </w:rPr>
        <w:t>affordance</w:t>
      </w:r>
      <w:proofErr w:type="spellEnd"/>
      <w:r w:rsidR="004F43D9" w:rsidRPr="00BE403E">
        <w:rPr>
          <w:sz w:val="24"/>
        </w:rPr>
        <w:t xml:space="preserve"> giác quan, giúp người dùng với các hành động theo giác quan của họ. Chúng tôi trình bày nguyên tắc hướng dẫn cho việc cân nhắc các loại khác nhau của </w:t>
      </w:r>
      <w:proofErr w:type="spellStart"/>
      <w:r w:rsidR="004F43D9" w:rsidRPr="00BE403E">
        <w:rPr>
          <w:sz w:val="24"/>
        </w:rPr>
        <w:t>affordance</w:t>
      </w:r>
      <w:proofErr w:type="spellEnd"/>
      <w:r w:rsidR="004F43D9" w:rsidRPr="00BE403E">
        <w:rPr>
          <w:sz w:val="24"/>
        </w:rPr>
        <w:t xml:space="preserve"> trong khái niệm thiết kế.</w:t>
      </w:r>
      <w:r w:rsidRPr="00BE403E">
        <w:rPr>
          <w:sz w:val="24"/>
        </w:rPr>
        <w:t>”</w:t>
      </w:r>
      <w:r w:rsidR="004F43D9" w:rsidRPr="00BE403E">
        <w:rPr>
          <w:sz w:val="24"/>
        </w:rPr>
        <w:t xml:space="preserve"> </w:t>
      </w:r>
      <w:r w:rsidR="004F43D9" w:rsidRPr="00BE403E">
        <w:rPr>
          <w:sz w:val="24"/>
        </w:rPr>
        <w:t>(</w:t>
      </w:r>
      <w:proofErr w:type="spellStart"/>
      <w:r w:rsidR="004F43D9" w:rsidRPr="00BE403E">
        <w:rPr>
          <w:sz w:val="24"/>
        </w:rPr>
        <w:t>Hartson</w:t>
      </w:r>
      <w:proofErr w:type="spellEnd"/>
      <w:r w:rsidR="004F43D9" w:rsidRPr="00BE403E">
        <w:rPr>
          <w:sz w:val="24"/>
        </w:rPr>
        <w:t xml:space="preserve">, 2003, p.316, </w:t>
      </w:r>
      <w:proofErr w:type="spellStart"/>
      <w:r w:rsidR="004F43D9" w:rsidRPr="00BE403E">
        <w:rPr>
          <w:sz w:val="24"/>
        </w:rPr>
        <w:t>original</w:t>
      </w:r>
      <w:proofErr w:type="spellEnd"/>
      <w:r w:rsidR="004F43D9" w:rsidRPr="00BE403E">
        <w:rPr>
          <w:sz w:val="24"/>
        </w:rPr>
        <w:t xml:space="preserve"> </w:t>
      </w:r>
      <w:proofErr w:type="spellStart"/>
      <w:r w:rsidR="004F43D9" w:rsidRPr="00BE403E">
        <w:rPr>
          <w:sz w:val="24"/>
        </w:rPr>
        <w:t>italics</w:t>
      </w:r>
      <w:proofErr w:type="spellEnd"/>
      <w:r w:rsidR="004F43D9" w:rsidRPr="00BE403E">
        <w:rPr>
          <w:sz w:val="24"/>
        </w:rPr>
        <w:t>)</w:t>
      </w:r>
      <w:r w:rsidR="004F43D9" w:rsidRPr="00BE403E">
        <w:rPr>
          <w:sz w:val="24"/>
        </w:rPr>
        <w:t>.</w:t>
      </w:r>
    </w:p>
    <w:p w:rsidR="00B24710" w:rsidRPr="00BE403E" w:rsidRDefault="00B24710" w:rsidP="004E4622">
      <w:pPr>
        <w:rPr>
          <w:sz w:val="24"/>
        </w:rPr>
      </w:pPr>
      <w:r w:rsidRPr="00BE403E">
        <w:rPr>
          <w:sz w:val="24"/>
        </w:rPr>
        <w:t xml:space="preserve">Có 4 loại </w:t>
      </w:r>
      <w:proofErr w:type="spellStart"/>
      <w:r w:rsidRPr="00BE403E">
        <w:rPr>
          <w:sz w:val="24"/>
        </w:rPr>
        <w:t>affordance</w:t>
      </w:r>
      <w:proofErr w:type="spellEnd"/>
      <w:r w:rsidRPr="00BE403E">
        <w:rPr>
          <w:sz w:val="24"/>
        </w:rPr>
        <w:t xml:space="preserve"> dựa vào mô hình hành động của </w:t>
      </w:r>
      <w:proofErr w:type="spellStart"/>
      <w:r w:rsidRPr="00BE403E">
        <w:rPr>
          <w:sz w:val="24"/>
        </w:rPr>
        <w:t>Norman</w:t>
      </w:r>
      <w:proofErr w:type="spellEnd"/>
      <w:r w:rsidR="004F43D9" w:rsidRPr="00BE403E">
        <w:rPr>
          <w:sz w:val="24"/>
        </w:rPr>
        <w:t>: sự cần thiết c</w:t>
      </w:r>
      <w:r w:rsidR="00100FA8" w:rsidRPr="00BE403E">
        <w:rPr>
          <w:sz w:val="24"/>
        </w:rPr>
        <w:t xml:space="preserve">ủa </w:t>
      </w:r>
      <w:proofErr w:type="spellStart"/>
      <w:r w:rsidR="00100FA8" w:rsidRPr="00BE403E">
        <w:rPr>
          <w:sz w:val="24"/>
        </w:rPr>
        <w:t>affordance</w:t>
      </w:r>
      <w:proofErr w:type="spellEnd"/>
      <w:r w:rsidR="00100FA8" w:rsidRPr="00BE403E">
        <w:rPr>
          <w:sz w:val="24"/>
        </w:rPr>
        <w:t xml:space="preserve"> nhận thức và cảm giác ở bước di chuyển từ ý định tới hành động đến lên kế hoạch một </w:t>
      </w:r>
      <w:proofErr w:type="spellStart"/>
      <w:r w:rsidR="00100FA8" w:rsidRPr="00BE403E">
        <w:rPr>
          <w:sz w:val="24"/>
        </w:rPr>
        <w:t>chuổi</w:t>
      </w:r>
      <w:proofErr w:type="spellEnd"/>
      <w:r w:rsidR="00100FA8" w:rsidRPr="00BE403E">
        <w:rPr>
          <w:sz w:val="24"/>
        </w:rPr>
        <w:t xml:space="preserve"> các hành động, </w:t>
      </w:r>
      <w:proofErr w:type="spellStart"/>
      <w:r w:rsidR="00100FA8" w:rsidRPr="00BE403E">
        <w:rPr>
          <w:sz w:val="24"/>
        </w:rPr>
        <w:t>affordance</w:t>
      </w:r>
      <w:proofErr w:type="spellEnd"/>
      <w:r w:rsidR="00100FA8" w:rsidRPr="00BE403E">
        <w:rPr>
          <w:sz w:val="24"/>
        </w:rPr>
        <w:t xml:space="preserve"> vật lý và và cảm giác liên hệ tới </w:t>
      </w:r>
      <w:proofErr w:type="spellStart"/>
      <w:r w:rsidR="00100FA8" w:rsidRPr="00BE403E">
        <w:rPr>
          <w:sz w:val="24"/>
        </w:rPr>
        <w:t>chuổi</w:t>
      </w:r>
      <w:proofErr w:type="spellEnd"/>
      <w:r w:rsidR="00100FA8" w:rsidRPr="00BE403E">
        <w:rPr>
          <w:sz w:val="24"/>
        </w:rPr>
        <w:t xml:space="preserve"> các hành động, </w:t>
      </w:r>
      <w:proofErr w:type="spellStart"/>
      <w:r w:rsidR="00100FA8" w:rsidRPr="00BE403E">
        <w:rPr>
          <w:sz w:val="24"/>
        </w:rPr>
        <w:t>affordance</w:t>
      </w:r>
      <w:proofErr w:type="spellEnd"/>
      <w:r w:rsidR="00100FA8" w:rsidRPr="00BE403E">
        <w:rPr>
          <w:sz w:val="24"/>
        </w:rPr>
        <w:t xml:space="preserve"> cảm giác được liên kết với sự nhận thức các trạng thái của thế giới, và </w:t>
      </w:r>
      <w:proofErr w:type="spellStart"/>
      <w:r w:rsidR="00100FA8" w:rsidRPr="00BE403E">
        <w:rPr>
          <w:sz w:val="24"/>
        </w:rPr>
        <w:t>affordance</w:t>
      </w:r>
      <w:proofErr w:type="spellEnd"/>
      <w:r w:rsidR="00100FA8" w:rsidRPr="00BE403E">
        <w:rPr>
          <w:sz w:val="24"/>
        </w:rPr>
        <w:t xml:space="preserve"> nhận thức yêu cầu cần phải có</w:t>
      </w:r>
      <w:r w:rsidR="009B3F16" w:rsidRPr="00BE403E">
        <w:rPr>
          <w:sz w:val="24"/>
        </w:rPr>
        <w:t xml:space="preserve"> khi diễn ra nhận thức.</w:t>
      </w:r>
    </w:p>
    <w:p w:rsidR="00ED0445" w:rsidRPr="00BE403E" w:rsidRDefault="00ED0445" w:rsidP="00353F0B">
      <w:pPr>
        <w:rPr>
          <w:sz w:val="24"/>
        </w:rPr>
      </w:pPr>
      <w:r w:rsidRPr="00BE403E">
        <w:rPr>
          <w:noProof/>
          <w:sz w:val="24"/>
        </w:rPr>
        <w:drawing>
          <wp:inline distT="0" distB="0" distL="0" distR="0" wp14:anchorId="46F0415D" wp14:editId="0A08613C">
            <wp:extent cx="5943600" cy="3853990"/>
            <wp:effectExtent l="0" t="0" r="0" b="0"/>
            <wp:docPr id="1" name="Picture 1" descr="Four types of affordances mapped to Norman&amp;rsquo;s action model. (Hartson 2003, p.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types of affordances mapped to Norman&amp;rsquo;s action model. (Hartson 2003, p. 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3990"/>
                    </a:xfrm>
                    <a:prstGeom prst="rect">
                      <a:avLst/>
                    </a:prstGeom>
                    <a:noFill/>
                    <a:ln>
                      <a:noFill/>
                    </a:ln>
                  </pic:spPr>
                </pic:pic>
              </a:graphicData>
            </a:graphic>
          </wp:inline>
        </w:drawing>
      </w:r>
    </w:p>
    <w:p w:rsidR="00ED0445" w:rsidRPr="00BE403E" w:rsidRDefault="00ED0445" w:rsidP="00ED0445">
      <w:pPr>
        <w:pStyle w:val="Heading2"/>
        <w:rPr>
          <w:sz w:val="28"/>
        </w:rPr>
      </w:pPr>
      <w:proofErr w:type="spellStart"/>
      <w:r w:rsidRPr="00BE403E">
        <w:rPr>
          <w:sz w:val="28"/>
        </w:rPr>
        <w:lastRenderedPageBreak/>
        <w:t>Affordances</w:t>
      </w:r>
      <w:proofErr w:type="spellEnd"/>
      <w:r w:rsidRPr="00BE403E">
        <w:rPr>
          <w:sz w:val="28"/>
        </w:rPr>
        <w:t xml:space="preserve"> và nhận thức.</w:t>
      </w:r>
    </w:p>
    <w:p w:rsidR="00ED0445" w:rsidRPr="00BE403E" w:rsidRDefault="00ED0445" w:rsidP="00353F0B">
      <w:pPr>
        <w:rPr>
          <w:sz w:val="24"/>
        </w:rPr>
      </w:pPr>
      <w:r w:rsidRPr="00BE403E">
        <w:rPr>
          <w:sz w:val="24"/>
        </w:rPr>
        <w:t xml:space="preserve">Tính độc lập của nhận thức được giải thích theo 3 cách: khả năng, vật thể cảm nhận thế giới, thông tin nhận thức </w:t>
      </w:r>
      <w:proofErr w:type="spellStart"/>
      <w:r w:rsidRPr="00BE403E">
        <w:rPr>
          <w:sz w:val="24"/>
        </w:rPr>
        <w:t>affordances</w:t>
      </w:r>
      <w:proofErr w:type="spellEnd"/>
      <w:r w:rsidRPr="00BE403E">
        <w:rPr>
          <w:sz w:val="24"/>
        </w:rPr>
        <w:t>.</w:t>
      </w:r>
    </w:p>
    <w:p w:rsidR="00ED0445" w:rsidRPr="00BE403E" w:rsidRDefault="00ED0445" w:rsidP="00353F0B">
      <w:pPr>
        <w:rPr>
          <w:sz w:val="24"/>
        </w:rPr>
      </w:pPr>
      <w:proofErr w:type="spellStart"/>
      <w:r w:rsidRPr="00BE403E">
        <w:rPr>
          <w:sz w:val="24"/>
        </w:rPr>
        <w:t>Affordance</w:t>
      </w:r>
      <w:proofErr w:type="spellEnd"/>
      <w:r w:rsidRPr="00BE403E">
        <w:rPr>
          <w:sz w:val="24"/>
        </w:rPr>
        <w:t xml:space="preserve"> không thể tách rời với cảm xúc</w:t>
      </w:r>
    </w:p>
    <w:p w:rsidR="00ED0445" w:rsidRPr="00BE403E" w:rsidRDefault="00ED0445" w:rsidP="00ED0445">
      <w:pPr>
        <w:pStyle w:val="Heading2"/>
        <w:rPr>
          <w:sz w:val="28"/>
        </w:rPr>
      </w:pPr>
      <w:r w:rsidRPr="00BE403E">
        <w:rPr>
          <w:sz w:val="28"/>
        </w:rPr>
        <w:t>4 nguyên tắc giao diện màn hình</w:t>
      </w:r>
    </w:p>
    <w:p w:rsidR="00ED0445" w:rsidRPr="00BE403E" w:rsidRDefault="00ED0445" w:rsidP="00ED0445">
      <w:pPr>
        <w:pStyle w:val="ListParagraph"/>
        <w:numPr>
          <w:ilvl w:val="0"/>
          <w:numId w:val="1"/>
        </w:numPr>
        <w:rPr>
          <w:sz w:val="24"/>
        </w:rPr>
      </w:pPr>
      <w:r w:rsidRPr="00BE403E">
        <w:rPr>
          <w:sz w:val="24"/>
        </w:rPr>
        <w:t>Nguyên tắc thông thường</w:t>
      </w:r>
    </w:p>
    <w:p w:rsidR="00ED0445" w:rsidRPr="00BE403E" w:rsidRDefault="00ED0445" w:rsidP="00ED0445">
      <w:pPr>
        <w:pStyle w:val="ListParagraph"/>
        <w:numPr>
          <w:ilvl w:val="0"/>
          <w:numId w:val="1"/>
        </w:numPr>
        <w:rPr>
          <w:sz w:val="24"/>
        </w:rPr>
      </w:pPr>
      <w:r w:rsidRPr="00BE403E">
        <w:rPr>
          <w:sz w:val="24"/>
        </w:rPr>
        <w:t>Sử dụng các từ để mô tả hành động</w:t>
      </w:r>
    </w:p>
    <w:p w:rsidR="00ED0445" w:rsidRPr="00BE403E" w:rsidRDefault="00ED0445" w:rsidP="00ED0445">
      <w:pPr>
        <w:pStyle w:val="ListParagraph"/>
        <w:numPr>
          <w:ilvl w:val="0"/>
          <w:numId w:val="1"/>
        </w:numPr>
        <w:rPr>
          <w:sz w:val="24"/>
        </w:rPr>
      </w:pPr>
      <w:r w:rsidRPr="00BE403E">
        <w:rPr>
          <w:sz w:val="24"/>
        </w:rPr>
        <w:t>Sử dụng phép ẩn dụ: mượn hành vi quen thuộc của con người đưa vào thiết kế.</w:t>
      </w:r>
    </w:p>
    <w:p w:rsidR="00ED0445" w:rsidRPr="00BE403E" w:rsidRDefault="00ED0445" w:rsidP="00ED0445">
      <w:pPr>
        <w:pStyle w:val="ListParagraph"/>
        <w:numPr>
          <w:ilvl w:val="0"/>
          <w:numId w:val="1"/>
        </w:numPr>
        <w:rPr>
          <w:sz w:val="24"/>
        </w:rPr>
      </w:pPr>
      <w:r w:rsidRPr="00BE403E">
        <w:rPr>
          <w:sz w:val="24"/>
        </w:rPr>
        <w:t>Mạch lạc</w:t>
      </w:r>
    </w:p>
    <w:p w:rsidR="007311C1" w:rsidRPr="00BE403E" w:rsidRDefault="007311C1" w:rsidP="00ED0445">
      <w:pPr>
        <w:pStyle w:val="Heading2"/>
        <w:rPr>
          <w:sz w:val="28"/>
        </w:rPr>
      </w:pPr>
      <w:r w:rsidRPr="00BE403E">
        <w:rPr>
          <w:sz w:val="28"/>
        </w:rPr>
        <w:t xml:space="preserve">Làm sao để thiết kế </w:t>
      </w:r>
      <w:proofErr w:type="spellStart"/>
      <w:r w:rsidRPr="00BE403E">
        <w:rPr>
          <w:sz w:val="28"/>
        </w:rPr>
        <w:t>affordances</w:t>
      </w:r>
      <w:proofErr w:type="spellEnd"/>
      <w:r w:rsidRPr="00BE403E">
        <w:rPr>
          <w:sz w:val="28"/>
        </w:rPr>
        <w:t xml:space="preserve"> tốt?</w:t>
      </w:r>
    </w:p>
    <w:p w:rsidR="009B3F16" w:rsidRPr="00BE403E" w:rsidRDefault="00ED0445" w:rsidP="009B3F16">
      <w:pPr>
        <w:pStyle w:val="ListParagraph"/>
        <w:numPr>
          <w:ilvl w:val="0"/>
          <w:numId w:val="1"/>
        </w:numPr>
        <w:rPr>
          <w:sz w:val="24"/>
        </w:rPr>
      </w:pPr>
      <w:r w:rsidRPr="00BE403E">
        <w:rPr>
          <w:sz w:val="24"/>
        </w:rPr>
        <w:t xml:space="preserve">Sử dụng </w:t>
      </w:r>
      <w:proofErr w:type="spellStart"/>
      <w:r w:rsidRPr="00BE403E">
        <w:rPr>
          <w:sz w:val="24"/>
        </w:rPr>
        <w:t>lable</w:t>
      </w:r>
      <w:proofErr w:type="spellEnd"/>
      <w:r w:rsidRPr="00BE403E">
        <w:rPr>
          <w:sz w:val="24"/>
        </w:rPr>
        <w:t>: súc tích, cụ thể.</w:t>
      </w:r>
    </w:p>
    <w:p w:rsidR="00ED0445" w:rsidRPr="00BE403E" w:rsidRDefault="00ED0445" w:rsidP="00ED0445">
      <w:pPr>
        <w:pStyle w:val="ListParagraph"/>
        <w:numPr>
          <w:ilvl w:val="0"/>
          <w:numId w:val="1"/>
        </w:numPr>
        <w:rPr>
          <w:sz w:val="24"/>
        </w:rPr>
      </w:pPr>
      <w:r w:rsidRPr="00BE403E">
        <w:rPr>
          <w:sz w:val="24"/>
        </w:rPr>
        <w:t>Sử dụng ký hiệu</w:t>
      </w:r>
    </w:p>
    <w:p w:rsidR="009B3F16" w:rsidRPr="00BE403E" w:rsidRDefault="009B3F16" w:rsidP="009B3F16">
      <w:pPr>
        <w:pStyle w:val="ListParagraph"/>
        <w:rPr>
          <w:sz w:val="24"/>
        </w:rPr>
      </w:pPr>
    </w:p>
    <w:p w:rsidR="009B3F16" w:rsidRPr="00BE403E" w:rsidRDefault="009B3F16" w:rsidP="009B3F16">
      <w:pPr>
        <w:rPr>
          <w:sz w:val="24"/>
        </w:rPr>
      </w:pPr>
    </w:p>
    <w:p w:rsidR="00ED0445" w:rsidRPr="00BE403E" w:rsidRDefault="00ED0445" w:rsidP="00ED0445">
      <w:pPr>
        <w:pStyle w:val="ListParagraph"/>
        <w:numPr>
          <w:ilvl w:val="0"/>
          <w:numId w:val="1"/>
        </w:numPr>
        <w:rPr>
          <w:sz w:val="24"/>
        </w:rPr>
      </w:pPr>
      <w:r w:rsidRPr="00BE403E">
        <w:rPr>
          <w:sz w:val="24"/>
        </w:rPr>
        <w:t xml:space="preserve">Sử dụng theo mẫu: càng nhiều </w:t>
      </w:r>
      <w:proofErr w:type="spellStart"/>
      <w:r w:rsidRPr="00BE403E">
        <w:rPr>
          <w:sz w:val="24"/>
        </w:rPr>
        <w:t>designer</w:t>
      </w:r>
      <w:proofErr w:type="spellEnd"/>
      <w:r w:rsidRPr="00BE403E">
        <w:rPr>
          <w:sz w:val="24"/>
        </w:rPr>
        <w:t xml:space="preserve"> sử dụng, mẫu càng có </w:t>
      </w:r>
      <w:proofErr w:type="spellStart"/>
      <w:r w:rsidRPr="00BE403E">
        <w:rPr>
          <w:sz w:val="24"/>
        </w:rPr>
        <w:t>affordances</w:t>
      </w:r>
      <w:proofErr w:type="spellEnd"/>
      <w:r w:rsidRPr="00BE403E">
        <w:rPr>
          <w:sz w:val="24"/>
        </w:rPr>
        <w:t xml:space="preserve"> cao.</w:t>
      </w:r>
    </w:p>
    <w:p w:rsidR="00ED0445" w:rsidRPr="00BE403E" w:rsidRDefault="00ED0445" w:rsidP="00ED0445">
      <w:pPr>
        <w:pStyle w:val="ListParagraph"/>
        <w:numPr>
          <w:ilvl w:val="0"/>
          <w:numId w:val="1"/>
        </w:numPr>
        <w:rPr>
          <w:sz w:val="24"/>
        </w:rPr>
      </w:pPr>
      <w:r w:rsidRPr="00BE403E">
        <w:rPr>
          <w:sz w:val="24"/>
        </w:rPr>
        <w:t xml:space="preserve">Nghiên cứu kĩ về môi trường </w:t>
      </w:r>
      <w:proofErr w:type="spellStart"/>
      <w:r w:rsidRPr="00BE403E">
        <w:rPr>
          <w:sz w:val="24"/>
        </w:rPr>
        <w:t>release</w:t>
      </w:r>
      <w:proofErr w:type="spellEnd"/>
      <w:r w:rsidRPr="00BE403E">
        <w:rPr>
          <w:sz w:val="24"/>
        </w:rPr>
        <w:t xml:space="preserve"> sản phẩm.</w:t>
      </w:r>
    </w:p>
    <w:p w:rsidR="00ED0445" w:rsidRPr="00BE403E" w:rsidRDefault="00ED0445" w:rsidP="00ED0445">
      <w:pPr>
        <w:pStyle w:val="ListParagraph"/>
        <w:numPr>
          <w:ilvl w:val="0"/>
          <w:numId w:val="1"/>
        </w:numPr>
        <w:rPr>
          <w:sz w:val="24"/>
        </w:rPr>
      </w:pPr>
      <w:r w:rsidRPr="00BE403E">
        <w:rPr>
          <w:sz w:val="24"/>
        </w:rPr>
        <w:t xml:space="preserve">Không sử dụng </w:t>
      </w:r>
      <w:proofErr w:type="spellStart"/>
      <w:r w:rsidRPr="00BE403E">
        <w:rPr>
          <w:sz w:val="24"/>
        </w:rPr>
        <w:t>affordance</w:t>
      </w:r>
      <w:proofErr w:type="spellEnd"/>
      <w:r w:rsidRPr="00BE403E">
        <w:rPr>
          <w:sz w:val="24"/>
        </w:rPr>
        <w:t xml:space="preserve"> ẩn cho hành động quan trọng (</w:t>
      </w:r>
      <w:proofErr w:type="spellStart"/>
      <w:r w:rsidRPr="00BE403E">
        <w:rPr>
          <w:sz w:val="24"/>
        </w:rPr>
        <w:t>vital</w:t>
      </w:r>
      <w:proofErr w:type="spellEnd"/>
      <w:r w:rsidRPr="00BE403E">
        <w:rPr>
          <w:sz w:val="24"/>
        </w:rPr>
        <w:t>)</w:t>
      </w:r>
    </w:p>
    <w:p w:rsidR="00A15A02" w:rsidRPr="00BE403E" w:rsidRDefault="009E59C4" w:rsidP="009E59C4">
      <w:pPr>
        <w:pStyle w:val="Heading2"/>
        <w:rPr>
          <w:sz w:val="28"/>
        </w:rPr>
      </w:pPr>
      <w:r w:rsidRPr="00BE403E">
        <w:rPr>
          <w:sz w:val="28"/>
        </w:rPr>
        <w:t>Một số từ chuyên ngành:</w:t>
      </w:r>
    </w:p>
    <w:p w:rsidR="009E59C4" w:rsidRPr="00BE403E" w:rsidRDefault="009E59C4" w:rsidP="009E59C4">
      <w:pPr>
        <w:rPr>
          <w:sz w:val="24"/>
        </w:rPr>
      </w:pPr>
      <w:proofErr w:type="spellStart"/>
      <w:r w:rsidRPr="00BE403E">
        <w:rPr>
          <w:sz w:val="24"/>
        </w:rPr>
        <w:t>Ecological</w:t>
      </w:r>
      <w:proofErr w:type="spellEnd"/>
      <w:r w:rsidRPr="00BE403E">
        <w:rPr>
          <w:sz w:val="24"/>
        </w:rPr>
        <w:t>: sinh thái học</w:t>
      </w:r>
    </w:p>
    <w:p w:rsidR="009E59C4" w:rsidRPr="00BE403E" w:rsidRDefault="009E59C4" w:rsidP="009E59C4">
      <w:pPr>
        <w:rPr>
          <w:sz w:val="24"/>
        </w:rPr>
      </w:pPr>
      <w:bookmarkStart w:id="1" w:name="OLE_LINK1"/>
      <w:bookmarkStart w:id="2" w:name="OLE_LINK2"/>
      <w:proofErr w:type="spellStart"/>
      <w:r w:rsidRPr="00BE403E">
        <w:rPr>
          <w:sz w:val="24"/>
        </w:rPr>
        <w:t>Perception</w:t>
      </w:r>
      <w:bookmarkEnd w:id="1"/>
      <w:bookmarkEnd w:id="2"/>
      <w:proofErr w:type="spellEnd"/>
      <w:r w:rsidRPr="00BE403E">
        <w:rPr>
          <w:sz w:val="24"/>
        </w:rPr>
        <w:t xml:space="preserve">: Sự nhận thức, tri thức, theo </w:t>
      </w:r>
      <w:proofErr w:type="spellStart"/>
      <w:r w:rsidRPr="00BE403E">
        <w:rPr>
          <w:sz w:val="24"/>
        </w:rPr>
        <w:t>logic</w:t>
      </w:r>
      <w:proofErr w:type="spellEnd"/>
      <w:r w:rsidRPr="00BE403E">
        <w:rPr>
          <w:sz w:val="24"/>
        </w:rPr>
        <w:t xml:space="preserve"> hợp lý. Khả năng hiểu bản chất của sự vật.</w:t>
      </w:r>
    </w:p>
    <w:p w:rsidR="009E59C4" w:rsidRPr="00BE403E" w:rsidRDefault="009E59C4" w:rsidP="009E59C4">
      <w:pPr>
        <w:rPr>
          <w:sz w:val="24"/>
        </w:rPr>
      </w:pPr>
      <w:proofErr w:type="spellStart"/>
      <w:r w:rsidRPr="00BE403E">
        <w:rPr>
          <w:sz w:val="24"/>
        </w:rPr>
        <w:t>Visual</w:t>
      </w:r>
      <w:proofErr w:type="spellEnd"/>
      <w:r w:rsidRPr="00BE403E">
        <w:rPr>
          <w:sz w:val="24"/>
        </w:rPr>
        <w:t xml:space="preserve"> </w:t>
      </w:r>
      <w:proofErr w:type="spellStart"/>
      <w:r w:rsidRPr="00BE403E">
        <w:rPr>
          <w:sz w:val="24"/>
        </w:rPr>
        <w:t>Perception</w:t>
      </w:r>
      <w:proofErr w:type="spellEnd"/>
      <w:r w:rsidRPr="00BE403E">
        <w:rPr>
          <w:sz w:val="24"/>
        </w:rPr>
        <w:t>: cách cảm nhận bằng mắt</w:t>
      </w:r>
    </w:p>
    <w:p w:rsidR="009E59C4" w:rsidRPr="00BE403E" w:rsidRDefault="009E59C4" w:rsidP="009E59C4">
      <w:pPr>
        <w:rPr>
          <w:sz w:val="24"/>
        </w:rPr>
      </w:pPr>
      <w:proofErr w:type="spellStart"/>
      <w:r w:rsidRPr="00BE403E">
        <w:rPr>
          <w:sz w:val="24"/>
        </w:rPr>
        <w:t>Intuitive</w:t>
      </w:r>
      <w:proofErr w:type="spellEnd"/>
      <w:r w:rsidRPr="00BE403E">
        <w:rPr>
          <w:sz w:val="24"/>
        </w:rPr>
        <w:t xml:space="preserve">: trực giác, những cảm nhận tự nhiên, không theo </w:t>
      </w:r>
      <w:proofErr w:type="spellStart"/>
      <w:r w:rsidRPr="00BE403E">
        <w:rPr>
          <w:sz w:val="24"/>
        </w:rPr>
        <w:t>logic</w:t>
      </w:r>
      <w:proofErr w:type="spellEnd"/>
    </w:p>
    <w:p w:rsidR="009E59C4" w:rsidRPr="00BE403E" w:rsidRDefault="009E59C4" w:rsidP="009E59C4">
      <w:pPr>
        <w:rPr>
          <w:sz w:val="24"/>
        </w:rPr>
      </w:pPr>
      <w:proofErr w:type="spellStart"/>
      <w:r w:rsidRPr="00BE403E">
        <w:rPr>
          <w:sz w:val="24"/>
        </w:rPr>
        <w:t>Propose</w:t>
      </w:r>
      <w:proofErr w:type="spellEnd"/>
      <w:r w:rsidRPr="00BE403E">
        <w:rPr>
          <w:sz w:val="24"/>
        </w:rPr>
        <w:t>: đưa ra</w:t>
      </w:r>
    </w:p>
    <w:p w:rsidR="009E59C4" w:rsidRPr="00BE403E" w:rsidRDefault="009E59C4" w:rsidP="009E59C4">
      <w:pPr>
        <w:rPr>
          <w:sz w:val="24"/>
        </w:rPr>
      </w:pPr>
      <w:proofErr w:type="spellStart"/>
      <w:r w:rsidRPr="00BE403E">
        <w:rPr>
          <w:sz w:val="24"/>
        </w:rPr>
        <w:t>Alternative</w:t>
      </w:r>
      <w:proofErr w:type="spellEnd"/>
      <w:r w:rsidRPr="00BE403E">
        <w:rPr>
          <w:sz w:val="24"/>
        </w:rPr>
        <w:t>: loại trừ lẫn nhau</w:t>
      </w:r>
    </w:p>
    <w:p w:rsidR="009E59C4" w:rsidRPr="00BE403E" w:rsidRDefault="009E59C4" w:rsidP="009E59C4">
      <w:pPr>
        <w:rPr>
          <w:sz w:val="24"/>
        </w:rPr>
      </w:pPr>
      <w:proofErr w:type="spellStart"/>
      <w:r w:rsidRPr="00BE403E">
        <w:rPr>
          <w:sz w:val="24"/>
        </w:rPr>
        <w:t>Complementary</w:t>
      </w:r>
      <w:proofErr w:type="spellEnd"/>
      <w:r w:rsidRPr="00BE403E">
        <w:rPr>
          <w:sz w:val="24"/>
        </w:rPr>
        <w:t>: bổ sung cho nhau</w:t>
      </w:r>
    </w:p>
    <w:p w:rsidR="007311C1" w:rsidRPr="00BE403E" w:rsidRDefault="007311C1" w:rsidP="00353F0B">
      <w:pPr>
        <w:rPr>
          <w:sz w:val="24"/>
        </w:rPr>
      </w:pPr>
    </w:p>
    <w:sectPr w:rsidR="007311C1" w:rsidRPr="00BE4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A7E7D"/>
    <w:multiLevelType w:val="hybridMultilevel"/>
    <w:tmpl w:val="37FC10FE"/>
    <w:lvl w:ilvl="0" w:tplc="65480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A0C0F"/>
    <w:multiLevelType w:val="hybridMultilevel"/>
    <w:tmpl w:val="58868618"/>
    <w:lvl w:ilvl="0" w:tplc="88582A7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8637F"/>
    <w:multiLevelType w:val="hybridMultilevel"/>
    <w:tmpl w:val="06DEA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0B"/>
    <w:rsid w:val="0005740A"/>
    <w:rsid w:val="000A2360"/>
    <w:rsid w:val="00100FA8"/>
    <w:rsid w:val="00276C88"/>
    <w:rsid w:val="00353F0B"/>
    <w:rsid w:val="004E4622"/>
    <w:rsid w:val="004F43D9"/>
    <w:rsid w:val="00664E9D"/>
    <w:rsid w:val="007311C1"/>
    <w:rsid w:val="008A5495"/>
    <w:rsid w:val="009B3F16"/>
    <w:rsid w:val="009E59C4"/>
    <w:rsid w:val="00A15A02"/>
    <w:rsid w:val="00AC3882"/>
    <w:rsid w:val="00B24710"/>
    <w:rsid w:val="00BE403E"/>
    <w:rsid w:val="00CB41A0"/>
    <w:rsid w:val="00ED0445"/>
    <w:rsid w:val="00EF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76FA3-F09A-4990-AE82-9204DEF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2">
    <w:name w:val="heading 2"/>
    <w:basedOn w:val="Normal"/>
    <w:next w:val="Normal"/>
    <w:link w:val="Heading2Char"/>
    <w:uiPriority w:val="9"/>
    <w:unhideWhenUsed/>
    <w:qFormat/>
    <w:rsid w:val="00ED0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445"/>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ED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7731">
      <w:bodyDiv w:val="1"/>
      <w:marLeft w:val="0"/>
      <w:marRight w:val="0"/>
      <w:marTop w:val="0"/>
      <w:marBottom w:val="0"/>
      <w:divBdr>
        <w:top w:val="none" w:sz="0" w:space="0" w:color="auto"/>
        <w:left w:val="none" w:sz="0" w:space="0" w:color="auto"/>
        <w:bottom w:val="none" w:sz="0" w:space="0" w:color="auto"/>
        <w:right w:val="none" w:sz="0" w:space="0" w:color="auto"/>
      </w:divBdr>
    </w:div>
    <w:div w:id="870918931">
      <w:bodyDiv w:val="1"/>
      <w:marLeft w:val="0"/>
      <w:marRight w:val="0"/>
      <w:marTop w:val="0"/>
      <w:marBottom w:val="0"/>
      <w:divBdr>
        <w:top w:val="none" w:sz="0" w:space="0" w:color="auto"/>
        <w:left w:val="none" w:sz="0" w:space="0" w:color="auto"/>
        <w:bottom w:val="none" w:sz="0" w:space="0" w:color="auto"/>
        <w:right w:val="none" w:sz="0" w:space="0" w:color="auto"/>
      </w:divBdr>
    </w:div>
    <w:div w:id="1766686405">
      <w:bodyDiv w:val="1"/>
      <w:marLeft w:val="0"/>
      <w:marRight w:val="0"/>
      <w:marTop w:val="0"/>
      <w:marBottom w:val="0"/>
      <w:divBdr>
        <w:top w:val="none" w:sz="0" w:space="0" w:color="auto"/>
        <w:left w:val="none" w:sz="0" w:space="0" w:color="auto"/>
        <w:bottom w:val="none" w:sz="0" w:space="0" w:color="auto"/>
        <w:right w:val="none" w:sz="0" w:space="0" w:color="auto"/>
      </w:divBdr>
    </w:div>
    <w:div w:id="1998874574">
      <w:bodyDiv w:val="1"/>
      <w:marLeft w:val="0"/>
      <w:marRight w:val="0"/>
      <w:marTop w:val="0"/>
      <w:marBottom w:val="0"/>
      <w:divBdr>
        <w:top w:val="none" w:sz="0" w:space="0" w:color="auto"/>
        <w:left w:val="none" w:sz="0" w:space="0" w:color="auto"/>
        <w:bottom w:val="none" w:sz="0" w:space="0" w:color="auto"/>
        <w:right w:val="none" w:sz="0" w:space="0" w:color="auto"/>
      </w:divBdr>
    </w:div>
    <w:div w:id="2138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Thảo Hồ</cp:lastModifiedBy>
  <cp:revision>4</cp:revision>
  <dcterms:created xsi:type="dcterms:W3CDTF">2015-10-12T14:28:00Z</dcterms:created>
  <dcterms:modified xsi:type="dcterms:W3CDTF">2015-10-15T15:42:00Z</dcterms:modified>
</cp:coreProperties>
</file>