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Giang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12/07/1998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0957038866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Công nghệ phần mềm tại Đại học Công nghệ Sài Gòn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