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Trí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học hỏi sâu hơn về kiến trúc dữ liệu phân tán (distributed data architecture) và các nguyên lý CAP, consistency, replication, để đảm bảo tính sẵn sàng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25/11/1995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0833028154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Cloud Platform (GCP)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