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Hạnh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chủ động tìm kiếm, phân tích các vấn đề tồn đọng trong hệ thống và đưa ra đề xuất cải tiến hoặc refactor mã cũ, nhằm giảm nợ kỹ thuật và tăng khả năng mở rộng hệ thống về sau.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18/12/1987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0943578027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Backend Architecture in Python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