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các dự án về xây dựng data lake và data warehouse quy mô lớn, áp dụng Redshift, BigQuery hoặc Snowflake để phục vụ báo cáo phân tích đa chiều.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19/03/1998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0863781984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xử lý dữ liệu lớn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