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Minh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tích lũy kinh nghiệm với các công nghệ container mới như Podman, Helm, ArgoCD để triển khai các ứng dụng cloud-native theo kiến trúc hiện đại và linh hoạt.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15/07/1993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0316525015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Mạng máy tính và truyền thông tại Học viện Công nghệ Bưu chính Viễn thông  - Kỹ thuật điều khiển  Tự động hóa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GitLab CI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Kubernetes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có sáng kiến tự động hóa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monitoring tập trung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'Người tạo ảnh hưởng kỹ thuật' tại hội thảo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DevOps Engineer – Professional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Quản trị Hạ tầng Mạng tại Công ty NetLink Việt 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giám sát và bảo trì hệ thống mạng WAN/Internet của doanh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backup cấu hình định kỳ cho thiết bị Cisco.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tín hiệu mạng và hỗ trợ xử lý sự cố Layer 2/3.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