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Thảo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thêm về các mô hình học máy cơ bản và ứng dụng chúng trong phân tích dữ liệu để nâng cao khả năng dự đoán và phát hiện xu hướng tiềm năng trong dữ liệu lịch sử.</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01/07/1994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0765474794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Toán ứng dụng và Tin học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