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Tùng Dũng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AI Engineer có khả năng huấn luyện và tối ưu mô hình Deep Learning với PyTorch, sử dụng các kiến trúc CNN, RNN, Transformer cho nhiều loại dữ liệu.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03/10/1986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0943619784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