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Việt Ngọc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học thêm về bảo mật backend: chống SQL Injection, XSS, CSRF và đảm bảo hệ thống xác thực sử dụng OAuth2, JWT tuân thủ các tiêu chuẩn bảo mật quốc tế OWASP Top 10.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12/09/1991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0820600486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- Tin học kinh tế tại Đại học Ngân hàng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Redis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Problem Solving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Hưng (Tech Lead - Công ty InnoTech) - hung.nguyen@innotech.vn - 0909000111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Hậu (Senior Backend Engineer - Công ty Usolab) - hau.trinh@usolab.vn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Lan (HRBP Tech - Công ty BizTech) - lan.vo@biztech.vn - 0988000999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Cường (Trưởng phòng Kinh doanh - Công ty ABC) - cuong.abc@example.com - 0987654321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Minh Trang (Giảng viên CNTT - Đại học Công nghệ) - trang.le@dut.edu.vn - 0988123123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DataLogic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lớn và xây dựng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lưu trữ và xử lý bằng MongoDB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để tự động hóa xử lý dữ liệu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Fullstack Developer (Python)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CloudApp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REST API backend với Flask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frontend đơn giản với Jinja2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CI/CD dùng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NextSoft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module quản lý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áp dụng Django ORM cho các thao tác CSDL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xử lý bug và bảo trì codebase hiện tại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Senior 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BizTech (2020-2023)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cho hệ thống microservice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chuẩn phát triển và review code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Mentor cho các bạn lập trình viên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cho Khoa học Dữ liệu – IBM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Data Structures  Algorithms in Python – AlgoExpert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Ban kỹ thuật tại Hội Sinh viên Khoa CNTT (2018 - 2019)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website thông báo sự kiện và đăng ký trực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trị server sinh viên sử dụng chung (LAMP Stack).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tài liệu hướng dẫn sử dụng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đơn hàng đa nền tảng (Python Developer, OmniShop)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xử lý đơn hàng, tồn kho và thanh toán cho cửa hàng bán lẻ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hệ thống xử lý đơn hàng với Django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thanh toán online qua ví điện tử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quản lý bằng Django Admin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đặt lịch khám bệnh (Backend Developer, MediCare)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Nền tảng giúp bệnh nhân đặt lịch, thanh toán và nhận thông báo tái khám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API đặt lịch theo thời gian thực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SMS và email notification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quyền người dùng theo nhóm bệnh viện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học sinh trực tuyến (Backend Developer, EduTech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theo dõi kết quả học tập và điểm danh cho các trường phổ thông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cơ sở dữ liệu sử dụng PostgreSQL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Phát triển API REST với Django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chức năng phân quyền cho giáo viên và phụ huynh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