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Khanh Dũng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xây dựng hệ thống quản trị chất lượng dữ liệu (Data Quality Management) và giám sát tự động giúp cảnh báo sớm khi có dữ liệu bất thường hoặc thiếu hụt.</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10/02/1980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0382068840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Trí tuệ nhân tạo và Dữ liệu lớn tại Học viện Kỹ thuật Mật mã  - Công nghệ thông tin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NoSQL (MongoDB, Cassandra)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Amazon Redshift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Thùy Linh (Data Infrastructure Manager - Công ty CloudOps) - linh.le@cloudops.vn - 0944555666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Thanh Hương (Data Operations Manager - Công ty ReportPro) - huong.pham@reportpro.vn - 0912111222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Trung Kiên (Engineering Manager - Công ty ETLTech) - kien.ho@etltech.vn - 0933888777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Lệ (Analytics Lead - Công ty InsightTech) - le.nguyen@insighttech.vn - 0966999888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Data Engineer</w:t>
            </w:r>
            <w:r>
              <w:rPr>
                <w:rFonts w:hint="default" w:ascii="Quicksand" w:hAnsi="Quicksand" w:cs="Quicksand"/>
                <w:color w:val="auto"/>
                <w:sz w:val="20"/>
                <w:szCs w:val="20"/>
              </w:rPr>
              <w:t xml:space="preserve"> tại SmartBank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dữ liệu trên AWS với S3, Glue và Redshift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việc ingestion log giao dịch ngân hàng từ hệ thống core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đánh giá bảo mật và chuẩn hóa schema dữ liệu tài chính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Engineer</w:t>
            </w:r>
            <w:r>
              <w:rPr>
                <w:rFonts w:hint="default" w:ascii="Quicksand" w:hAnsi="Quicksand" w:cs="Quicksand"/>
                <w:color w:val="auto"/>
                <w:sz w:val="20"/>
                <w:szCs w:val="20"/>
              </w:rPr>
              <w:t xml:space="preserve"> tại Công ty DataFlow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triển khai pipeline ETL sử dụng Apache Airflow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dữ liệu từ nhiều nguồn như MySQL, Google Analytics và API bên thứ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hoá quy trình xử lý bằng Spark trên GCP Dataproc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'Dự án phân tích dữ liệu xuất sắc' tại FinData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về tối ưu chi phí lưu trữ dữ liệu cloud – Công ty CloudData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Big Data Engineering with Apache Spark – edX (BerkeleyX)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Modern Data Engineering with dbt – dbt Labs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IBM Data Engineering Professional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xây dựng pipeline dữ liệu tại Phòng Lab Dữ liệu - Đại học Bách khoa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luồng dữ liệu ETL sử dụng Apache Airflow.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hệ thống ingestion dữ liệu từ API và cơ sở dữ liệu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với nhóm phân tích dữ liệu để tối ưu schema lưu trữ.</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kỹ thuật về hệ thống dữ liệu tại Blog cá nhân datapi.dev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kiến thức về thiết kế hệ thống ETL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So sánh các giải pháp lưu trữ dữ liệu: PostgreSQL, Redshift, BigQuery.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hướng dẫn cấu hình Airflow và orchestration jobs theo lịch định kỳ.</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Kiến trúc dữ liệu cho nền tảng giáo dục trực tuyến (Cloud Data Engineer, LearnHub) 2022</w:t>
            </w:r>
          </w:p>
          <w:p>
            <w:pPr>
              <w:rPr>
                <w:rFonts w:hint="default" w:ascii="Quicksand" w:hAnsi="Quicksand" w:cs="Quicksand"/>
                <w:b w:val="0"/>
                <w:bCs w:val="0"/>
                <w:lang w:val="vi-VN"/>
              </w:rPr>
            </w:pPr>
            <w:r>
              <w:rPr>
                <w:rFonts w:hint="default" w:ascii="Quicksand" w:hAnsi="Quicksand" w:cs="Quicksand"/>
                <w:b w:val="0"/>
                <w:bCs w:val="0"/>
                <w:lang w:val="vi-VN"/>
              </w:rPr>
              <w:t xml:space="preserve">  Chuẩn hoá kiến trúc lưu trữ và xử lý dữ liệu học viên để phục vụ dashboard học tập.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lưu trữ với BigQuery và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Dataflow jobs để xử lý dữ liệu sự kiện học tập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luồng dữ liệu từ Firebase tới Google Cloud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Lake cho hệ thống quản trị khách hàng (CRM) (Data Engineer, CRMPro)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nền tảng lưu trữ dữ liệu tập trung phục vụ phân tích hành vi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ingestion từ Salesforce, Google Ads và Facebook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trữ dữ liệu theo mô hình phân vùng S3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Airflow để lập lịch và monitor luồng dữ liệu hàng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Realtime Analytics cho hệ thống bán lẻ toàn quốc (Big Data Engineer, Retail360)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xử lý dữ liệu bán hàng theo thời gian thực để hỗ trợ ra quyết định tức thì.</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Kafka để thu thập dữ liệu từ các chi nhánh toàn quốc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streaming bằng Spark Structured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dữ liệu về Redshift và hiển thị trên dashboard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