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Lan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0353086808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Toán ứng dụng và Tin học tại Đại học Bách Khoa TP.HCM  - Thống kê Kinh tế tại Đại học Thống kê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Mai Văn Trí (Giảng viên Phân tích Dữ liệu - Đại học Kinh tế) - tri.mai@ueh.edu.vn - 0933888777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Hoàng Lan Hương (Product Manager - Công ty InsightHub) - huong.hoang@insighthub.vn - 0911999888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