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Hạ tầng Mạng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Nam Hạnh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trở thành kỹ sư mạng có khả năng quản lý lifecycle thiết bị: từ cấu hình ban đầu, triển khai thực địa đến monitoring, bảo trì và thay thế thiết bị theo chu kỳ.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12/04/1999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0327973528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Điện tử - Viễn thông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Routing Protocols (OSPF, BGP, EIGRP)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Văn Hậu (Quản lý kỹ thuật - Công ty VietNet Solutions) - hau.nguyen@vietnet.vn - 0966888555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Thành (Team Lead Hạ tầng - Công ty SoftTel) - thanh.trinh@softtel.vn - 0911111444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Tập đoàn IT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triển khai mạng LAN/WAN cho hệ thống quản lý ERP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DHCP, DNS và giám sát kết nối internet bằng proxy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trực hỗ trợ kỹ thuật ngoài giờ theo lịch trực team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kiến triển khai hệ thống phân tích log mạng tại công ty DataWave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lễ tổng kết năm với đóng góp nổi bật trong nâng cấp hệ thống VPN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'Giải quyết sự cố nhanh nhất tháng' tại Trung tâm Dữ liệu ABC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Cisco Certified Network Associate (CCNA) – Cisco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Advanced Networking – Specialty – Amazon Web Services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Azure Network Engineer Associate – Microsoft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Network+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Cisco Certified Network Professional (CCNP Enterprise) – Cisco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Trưởng ban Tổ chức tại Câu lạc bộ Khởi nghiệp Trẻ (2018 - 2020)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Lên kế hoạch và điều phối các chương trình kết nối doanh nghiệp với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chia sẻ kiến thức và kinh nghiệm thực tiễn về khởi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kiếm nhà tài trợ và điều phối nhân sự tổ chức sự kiện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mạng doanh nghiệp cho 20 chi nhánh (Network Engineer, Tập đoàn Thương mại Á Châu)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hạ tầng mạng LAN/WAN, VPN và hệ thống quản lý truy cập giữa trụ sở chính và chi nhánh.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sơ đồ mạng, phân chia subnet và VLAN cho từng phòng ban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VPN site-to-site với IPSec trên firewall Fortigate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giám sát mạng real-time với hệ thống Zabbix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giải pháp SD-WAN cho hệ thống logistics (Network Engineer, LogiTech Việt Nam)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mạng phân tán sử dụng SD-WAN để tăng hiệu suất và giảm chi phí kết nối liên tỉnh.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yêu cầu hạ tầng và lưu lượng thực tế tại 15 kho vận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thiết bị SD-WAN và cấu hình chính sách lưu lượng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Đào tạo kỹ thuật viên tại cơ sở cách giám sát và xử lý sự cố mạng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mạng nội bộ cho trung tâm dữ liệu (Data Center) (Network  Security Engineer, IDC Việt Nam)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triển khai hệ thống mạng vật lý, tường lửa, và giám sát truy cập trong trung tâm dữ liệu lớn.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hệ thống routing BGP, OSPF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hệ thống Firewall đa lớp: perimeter  core firewall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RADIUS  AD để kiểm soát truy cập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Tối ưu hoá hạ tầng Wi-Fi cho bệnh viện đa khoa (Kỹ sư Hạ tầng Mạng, Bệnh viện Hồng Ngọc)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Nâng cấp hệ thống Wi-Fi nội bộ phục vụ cho nhân viên y tế, hệ thống HIS và khách hàng bệnh viện.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Khảo sát môi trường phủ sóng và đề xuất giải pháp triển khai Access Point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phân quyền SSID theo loại người dùng và VLAN riêng biệt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xác thực người dùng qua RADIUS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