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Trí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Frontend Developer có tư duy sản phẩm, hiểu rõ hành vi người dùng và khả năng chuyển đổi thiết kế từ Figma/Sketch thành code chất lượng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02/11/1981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0378511485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JavaScript (ES6+)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TailwindCSS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