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Quỳnh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thành thạo việc xây dựng kiến trúc dữ liệu hiện đại trên nền tảng cloud như AWS, GCP hoặc Azure, đặc biệt tập trung vào việc tối ưu hóa chi phí và hiệu suất lưu trữ.</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23/03/1999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0373249068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dbt (Data Build Tool)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Spark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 (S3, EMR, Glue)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Phan Thành Tâm (Big Data Architect - Công ty LogiData) - tam.phan@logidata.vn - 0955111222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'Pipeline ổn định nhất năm' tại TechFlow</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