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Thảo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chuyên sâu trong lĩnh vực phân tích dữ liệu bằng cách ứng dụng các công cụ hiện đại như BigQuery, Tableau và Python để xây dựng hệ thống báo cáo động và hỗ trợ ra quyết định kịp thời.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05/03/1998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0362932815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Quản lý dữ liệu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