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Minh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cầu nối giữa đội ngũ DevOps và bảo mật (DevSecOps), giúp tích hợp quy trình bảo mật vào vòng đời phát triển phần mềm ngay từ giai đoạn đầu.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26/09/1995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0764798066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