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Hùng Thị</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học sâu hơn về Web Security để đảm bảo frontend an toàn khỏi các lỗ hổng XSS, CSRF, CORS, đồng thời phối hợp với backend để bảo mật các endpoints.</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01/08/1987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0316071409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Figma to Code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Minh Tuấn (Technical Lead Frontend - Công ty FintechAsia) - tuan.tran@fintechasia.vn - 0933001122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Quốc Cường (CTO - Công ty DevSpark) - cuong.pham@devspark.vn - 0966554433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Đạt danh hiệu 'Developer truyền cảm hứng thiết kế tương tác' tại DevDays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'FrontEnd Code Clean nhất quý II' do team Technical trao tặng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'UI thân thiện nhất năm' do khách hàng bình chọn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tiêu biểu nhờ đề xuất giải pháp tối ưu Core Web Vitals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vinh danh tại hội nghị UX/UI nội bộ vì đóng góp cải tiến luồng trải nghiệm người dùng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CSS and Sass: Flexbox, Grid, Animations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VueJS Complete Guide (incl. Router  Vuex)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tổ chức sự kiện 'Frontend Day' tại Vietnam Frontend Conference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website sự kiện bằng NextJS và TailwindCSS.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countdown timer và đăng ký tham gia bằng Google Form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pull request và issue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buổi chia sẻ 'Frontend Performance Tips' tại Cộng đồng Frontend Vietnam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kỹ thuật tối ưu bundle size với Webpack.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code splitting và lazy loading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sử dụng Lighthouse và DevTools để phân tích hiệu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thiết kế UI/UX hệ thống nội bộ tại Công ty TechFlow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wireframe và prototype cho dashboard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component với Tailwind CSS và React Context.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nhóm backend tích hợp API theo mô hình 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Website thương mại điện tử thời trang (ReactJS Developer, FashionTech)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giao diện website bán hàng, giỏ hàng, thanh toán và lọc sản phẩm theo phân loại.</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trang chủ, trang chi tiết sản phẩm và trang thanh toán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API đặt hàng và xử lý trạng thái đơn hàng bằng Redux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Đảm bảo website responsive trên mọi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