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Trung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ứng dụng DevOps không chỉ trong triển khai backend mà còn hỗ trợ vận hành các ứng dụng frontend, đảm bảo đồng bộ giữa các môi trường, kiểm soát version hiệu quả và tăng tính ổn định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02/05/1991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0794727106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