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9DBDA8" w14:textId="1F01FE93" w:rsidR="007E5994" w:rsidRDefault="00E37F85" w:rsidP="00B568C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Chúng tôi xây dựng bộ từ điển cảm xúc tiếng Việt</w:t>
      </w:r>
      <w:r w:rsidR="001125AA">
        <w:rPr>
          <w:rFonts w:ascii="Times New Roman" w:hAnsi="Times New Roman" w:cs="Times New Roman"/>
          <w:sz w:val="28"/>
          <w:szCs w:val="28"/>
        </w:rPr>
        <w:t xml:space="preserve"> bao gồm năm bộ từ điển</w:t>
      </w:r>
      <w:r w:rsidR="001125AA" w:rsidRPr="001125AA">
        <w:rPr>
          <w:rFonts w:ascii="Times New Roman" w:hAnsi="Times New Roman" w:cs="Times New Roman"/>
          <w:sz w:val="28"/>
          <w:szCs w:val="28"/>
        </w:rPr>
        <w:t xml:space="preserve"> nhỏ</w:t>
      </w:r>
      <w:r w:rsidR="001125AA">
        <w:rPr>
          <w:rFonts w:ascii="Times New Roman" w:hAnsi="Times New Roman" w:cs="Times New Roman"/>
          <w:sz w:val="28"/>
          <w:szCs w:val="28"/>
        </w:rPr>
        <w:t>: t</w:t>
      </w:r>
      <w:r w:rsidR="001125AA" w:rsidRPr="001125AA">
        <w:rPr>
          <w:rFonts w:ascii="Times New Roman" w:hAnsi="Times New Roman" w:cs="Times New Roman"/>
          <w:sz w:val="28"/>
          <w:szCs w:val="28"/>
        </w:rPr>
        <w:t>ừ điển danh từ, từ điển động từ, từ điển tính từ, từ điển trạng từ và từ điển từ tăng cườ</w:t>
      </w:r>
      <w:r w:rsidR="001125AA">
        <w:rPr>
          <w:rFonts w:ascii="Times New Roman" w:hAnsi="Times New Roman" w:cs="Times New Roman"/>
          <w:sz w:val="28"/>
          <w:szCs w:val="28"/>
        </w:rPr>
        <w:t>ng.</w:t>
      </w:r>
      <w:r w:rsidR="007E5994">
        <w:rPr>
          <w:rFonts w:ascii="Times New Roman" w:hAnsi="Times New Roman" w:cs="Times New Roman"/>
          <w:sz w:val="28"/>
          <w:szCs w:val="28"/>
        </w:rPr>
        <w:t xml:space="preserve"> Bộ từ điể</w:t>
      </w:r>
      <w:r w:rsidR="00326920">
        <w:rPr>
          <w:rFonts w:ascii="Times New Roman" w:hAnsi="Times New Roman" w:cs="Times New Roman"/>
          <w:sz w:val="28"/>
          <w:szCs w:val="28"/>
        </w:rPr>
        <w:t>n</w:t>
      </w:r>
      <w:r w:rsidR="007E5994">
        <w:rPr>
          <w:rFonts w:ascii="Times New Roman" w:hAnsi="Times New Roman" w:cs="Times New Roman"/>
          <w:sz w:val="28"/>
          <w:szCs w:val="28"/>
        </w:rPr>
        <w:t xml:space="preserve"> chủ yếu dựa vào từ điển SO-CAL tiếng Anh. Ngoài</w:t>
      </w:r>
      <w:r w:rsidR="00B568CF">
        <w:rPr>
          <w:rFonts w:ascii="Times New Roman" w:hAnsi="Times New Roman" w:cs="Times New Roman"/>
          <w:sz w:val="28"/>
          <w:szCs w:val="28"/>
        </w:rPr>
        <w:t xml:space="preserve"> ra</w:t>
      </w:r>
      <w:r w:rsidR="007E5994">
        <w:rPr>
          <w:rFonts w:ascii="Times New Roman" w:hAnsi="Times New Roman" w:cs="Times New Roman"/>
          <w:sz w:val="28"/>
          <w:szCs w:val="28"/>
        </w:rPr>
        <w:t>, chúng tôi bổ sung thủ</w:t>
      </w:r>
      <w:r w:rsidR="00197725">
        <w:rPr>
          <w:rFonts w:ascii="Times New Roman" w:hAnsi="Times New Roman" w:cs="Times New Roman"/>
          <w:sz w:val="28"/>
          <w:szCs w:val="28"/>
        </w:rPr>
        <w:t xml:space="preserve"> công</w:t>
      </w:r>
      <w:r w:rsidR="007E5994">
        <w:rPr>
          <w:rFonts w:ascii="Times New Roman" w:hAnsi="Times New Roman" w:cs="Times New Roman"/>
          <w:sz w:val="28"/>
          <w:szCs w:val="28"/>
        </w:rPr>
        <w:t xml:space="preserve"> một số từ</w:t>
      </w:r>
      <w:r w:rsidR="001125AA" w:rsidRPr="001125AA">
        <w:rPr>
          <w:rFonts w:ascii="Times New Roman" w:hAnsi="Times New Roman" w:cs="Times New Roman"/>
          <w:sz w:val="28"/>
          <w:szCs w:val="28"/>
        </w:rPr>
        <w:t xml:space="preserve"> </w:t>
      </w:r>
      <w:r w:rsidR="00B568CF">
        <w:rPr>
          <w:rFonts w:ascii="Times New Roman" w:hAnsi="Times New Roman" w:cs="Times New Roman"/>
          <w:sz w:val="28"/>
          <w:szCs w:val="28"/>
        </w:rPr>
        <w:t>để phù hợp với ngữ pháp tiếng Việt và cách viết ngắn gọn của người dùng mạng xã hội</w:t>
      </w:r>
      <w:r w:rsidR="00B568CF">
        <w:rPr>
          <w:rFonts w:ascii="Times New Roman" w:hAnsi="Times New Roman" w:cs="Times New Roman"/>
          <w:sz w:val="28"/>
          <w:szCs w:val="28"/>
        </w:rPr>
        <w:t>.</w:t>
      </w:r>
    </w:p>
    <w:p w14:paraId="5E81A681" w14:textId="77777777" w:rsidR="00B37DDC" w:rsidRDefault="001125AA" w:rsidP="00B568C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37F85">
        <w:rPr>
          <w:rFonts w:ascii="Times New Roman" w:hAnsi="Times New Roman" w:cs="Times New Roman"/>
          <w:sz w:val="28"/>
          <w:szCs w:val="28"/>
        </w:rPr>
        <w:t>Số lượng từ của các bộ từ điển danh từ, động từ, tính từ v</w:t>
      </w:r>
      <w:r>
        <w:rPr>
          <w:rFonts w:ascii="Times New Roman" w:hAnsi="Times New Roman" w:cs="Times New Roman"/>
          <w:sz w:val="28"/>
          <w:szCs w:val="28"/>
        </w:rPr>
        <w:t>à trạng từ lần lượt là 1546 từ, 1108 từ, 2357 từ, 749</w:t>
      </w:r>
      <w:r w:rsidRPr="00E37F85">
        <w:rPr>
          <w:rFonts w:ascii="Times New Roman" w:hAnsi="Times New Roman" w:cs="Times New Roman"/>
          <w:sz w:val="28"/>
          <w:szCs w:val="28"/>
        </w:rPr>
        <w:t xml:space="preserve"> từ và kèm theo mỗi từ là một số nguyên thể hiệ</w:t>
      </w:r>
      <w:r w:rsidR="007E5994">
        <w:rPr>
          <w:rFonts w:ascii="Times New Roman" w:hAnsi="Times New Roman" w:cs="Times New Roman"/>
          <w:sz w:val="28"/>
          <w:szCs w:val="28"/>
        </w:rPr>
        <w:t>n giá trị cảm xúc</w:t>
      </w:r>
      <w:r w:rsidRPr="00E37F85">
        <w:rPr>
          <w:rFonts w:ascii="Times New Roman" w:hAnsi="Times New Roman" w:cs="Times New Roman"/>
          <w:sz w:val="28"/>
          <w:szCs w:val="28"/>
        </w:rPr>
        <w:t xml:space="preserve"> tương ứng trong phạm vi từ -5 cho hết sức tiêu cực đến +5 cho hết sức tích cực và không có từ nào có giá trị SO là 0.</w:t>
      </w:r>
    </w:p>
    <w:p w14:paraId="2EDD7FDA" w14:textId="77777777" w:rsidR="008871EB" w:rsidRDefault="00B37DDC" w:rsidP="00B37D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7F37">
        <w:rPr>
          <w:rFonts w:ascii="Times New Roman" w:hAnsi="Times New Roman" w:cs="Times New Roman"/>
          <w:b/>
          <w:sz w:val="28"/>
          <w:szCs w:val="28"/>
        </w:rPr>
        <w:t>Bả</w:t>
      </w:r>
      <w:r w:rsidR="007A7F37" w:rsidRPr="007A7F37">
        <w:rPr>
          <w:rFonts w:ascii="Times New Roman" w:hAnsi="Times New Roman" w:cs="Times New Roman"/>
          <w:b/>
          <w:sz w:val="28"/>
          <w:szCs w:val="28"/>
        </w:rPr>
        <w:t>ng 1</w:t>
      </w:r>
      <w:r>
        <w:rPr>
          <w:rFonts w:ascii="Times New Roman" w:hAnsi="Times New Roman" w:cs="Times New Roman"/>
          <w:sz w:val="28"/>
          <w:szCs w:val="28"/>
        </w:rPr>
        <w:t xml:space="preserve"> Một số từ trong các bộ từ điển danh từ, động từ, tính từ và trạng từ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B37DDC" w14:paraId="428E0A03" w14:textId="77777777" w:rsidTr="00B37DDC">
        <w:trPr>
          <w:trHeight w:val="598"/>
        </w:trPr>
        <w:tc>
          <w:tcPr>
            <w:tcW w:w="2336" w:type="dxa"/>
            <w:gridSpan w:val="2"/>
            <w:vAlign w:val="center"/>
          </w:tcPr>
          <w:p w14:paraId="027E91A3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b/>
                <w:sz w:val="26"/>
                <w:szCs w:val="26"/>
              </w:rPr>
              <w:t>Từ điển danh từ</w:t>
            </w:r>
          </w:p>
        </w:tc>
        <w:tc>
          <w:tcPr>
            <w:tcW w:w="2338" w:type="dxa"/>
            <w:gridSpan w:val="2"/>
            <w:vAlign w:val="center"/>
          </w:tcPr>
          <w:p w14:paraId="4CA5B99C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b/>
                <w:sz w:val="26"/>
                <w:szCs w:val="26"/>
              </w:rPr>
              <w:t>Từ điển động từ</w:t>
            </w:r>
          </w:p>
        </w:tc>
        <w:tc>
          <w:tcPr>
            <w:tcW w:w="2338" w:type="dxa"/>
            <w:gridSpan w:val="2"/>
            <w:vAlign w:val="center"/>
          </w:tcPr>
          <w:p w14:paraId="0CCE73A3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b/>
                <w:sz w:val="26"/>
                <w:szCs w:val="26"/>
              </w:rPr>
              <w:t>Từ điển tính từ</w:t>
            </w:r>
          </w:p>
        </w:tc>
        <w:tc>
          <w:tcPr>
            <w:tcW w:w="2338" w:type="dxa"/>
            <w:gridSpan w:val="2"/>
            <w:vAlign w:val="center"/>
          </w:tcPr>
          <w:p w14:paraId="6736F626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b/>
                <w:sz w:val="26"/>
                <w:szCs w:val="26"/>
              </w:rPr>
              <w:t>Từ điển trạng từ</w:t>
            </w:r>
          </w:p>
        </w:tc>
      </w:tr>
      <w:tr w:rsidR="00B37DDC" w14:paraId="7E34622E" w14:textId="77777777" w:rsidTr="00B37DDC">
        <w:trPr>
          <w:trHeight w:val="598"/>
        </w:trPr>
        <w:tc>
          <w:tcPr>
            <w:tcW w:w="1168" w:type="dxa"/>
          </w:tcPr>
          <w:p w14:paraId="5E22F8BE" w14:textId="77777777" w:rsidR="00B37DDC" w:rsidRDefault="00B37DDC" w:rsidP="00B37DD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Danh </w:t>
            </w:r>
          </w:p>
          <w:p w14:paraId="7EAD8130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b/>
                <w:sz w:val="26"/>
                <w:szCs w:val="26"/>
              </w:rPr>
              <w:t>từ</w:t>
            </w:r>
          </w:p>
        </w:tc>
        <w:tc>
          <w:tcPr>
            <w:tcW w:w="1168" w:type="dxa"/>
          </w:tcPr>
          <w:p w14:paraId="61420B6B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b/>
                <w:sz w:val="26"/>
                <w:szCs w:val="26"/>
              </w:rPr>
              <w:t>Giá trị cảm xúc</w:t>
            </w:r>
          </w:p>
        </w:tc>
        <w:tc>
          <w:tcPr>
            <w:tcW w:w="1169" w:type="dxa"/>
          </w:tcPr>
          <w:p w14:paraId="3DBCE0D0" w14:textId="77777777" w:rsidR="00B37DDC" w:rsidRDefault="00B37DDC" w:rsidP="00B37DD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Động </w:t>
            </w:r>
          </w:p>
          <w:p w14:paraId="12095658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b/>
                <w:sz w:val="26"/>
                <w:szCs w:val="26"/>
              </w:rPr>
              <w:t>từ</w:t>
            </w:r>
          </w:p>
        </w:tc>
        <w:tc>
          <w:tcPr>
            <w:tcW w:w="1169" w:type="dxa"/>
          </w:tcPr>
          <w:p w14:paraId="0B422C16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b/>
                <w:sz w:val="26"/>
                <w:szCs w:val="26"/>
              </w:rPr>
              <w:t>Giá trị cảm xúc</w:t>
            </w:r>
          </w:p>
        </w:tc>
        <w:tc>
          <w:tcPr>
            <w:tcW w:w="1169" w:type="dxa"/>
          </w:tcPr>
          <w:p w14:paraId="04A211BA" w14:textId="77777777" w:rsidR="00B37DDC" w:rsidRDefault="00B37DDC" w:rsidP="00B37DD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Tính </w:t>
            </w:r>
          </w:p>
          <w:p w14:paraId="588EB5DB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b/>
                <w:sz w:val="26"/>
                <w:szCs w:val="26"/>
              </w:rPr>
              <w:t>từ</w:t>
            </w:r>
          </w:p>
        </w:tc>
        <w:tc>
          <w:tcPr>
            <w:tcW w:w="1169" w:type="dxa"/>
          </w:tcPr>
          <w:p w14:paraId="75E36F9E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b/>
                <w:sz w:val="26"/>
                <w:szCs w:val="26"/>
              </w:rPr>
              <w:t>Giá trị cảm xúc</w:t>
            </w:r>
          </w:p>
        </w:tc>
        <w:tc>
          <w:tcPr>
            <w:tcW w:w="1169" w:type="dxa"/>
          </w:tcPr>
          <w:p w14:paraId="313DF12B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b/>
                <w:sz w:val="26"/>
                <w:szCs w:val="26"/>
              </w:rPr>
              <w:t>Trạng từ</w:t>
            </w:r>
          </w:p>
        </w:tc>
        <w:tc>
          <w:tcPr>
            <w:tcW w:w="1169" w:type="dxa"/>
          </w:tcPr>
          <w:p w14:paraId="3059C056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b/>
                <w:sz w:val="26"/>
                <w:szCs w:val="26"/>
              </w:rPr>
              <w:t>Giá trị cảm xúc</w:t>
            </w:r>
          </w:p>
        </w:tc>
      </w:tr>
      <w:tr w:rsidR="00B37DDC" w14:paraId="567ECE2E" w14:textId="77777777" w:rsidTr="00B37DDC">
        <w:trPr>
          <w:trHeight w:val="598"/>
        </w:trPr>
        <w:tc>
          <w:tcPr>
            <w:tcW w:w="1168" w:type="dxa"/>
            <w:vAlign w:val="center"/>
          </w:tcPr>
          <w:p w14:paraId="3AA76EBB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hoàn hảo</w:t>
            </w:r>
          </w:p>
        </w:tc>
        <w:tc>
          <w:tcPr>
            <w:tcW w:w="1168" w:type="dxa"/>
            <w:vAlign w:val="center"/>
          </w:tcPr>
          <w:p w14:paraId="444FC4B0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69" w:type="dxa"/>
            <w:vAlign w:val="center"/>
          </w:tcPr>
          <w:p w14:paraId="43397C17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tôn kính</w:t>
            </w:r>
          </w:p>
        </w:tc>
        <w:tc>
          <w:tcPr>
            <w:tcW w:w="1169" w:type="dxa"/>
            <w:vAlign w:val="center"/>
          </w:tcPr>
          <w:p w14:paraId="0F5A4444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69" w:type="dxa"/>
            <w:vAlign w:val="center"/>
          </w:tcPr>
          <w:p w14:paraId="14F9AA3D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tuyệt vời</w:t>
            </w:r>
          </w:p>
        </w:tc>
        <w:tc>
          <w:tcPr>
            <w:tcW w:w="1169" w:type="dxa"/>
            <w:vAlign w:val="center"/>
          </w:tcPr>
          <w:p w14:paraId="4904AF37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69" w:type="dxa"/>
            <w:vAlign w:val="center"/>
          </w:tcPr>
          <w:p w14:paraId="53C2AEA4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thú vị</w:t>
            </w:r>
          </w:p>
        </w:tc>
        <w:tc>
          <w:tcPr>
            <w:tcW w:w="1169" w:type="dxa"/>
            <w:vAlign w:val="center"/>
          </w:tcPr>
          <w:p w14:paraId="6EB2A55D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B37DDC" w14:paraId="54C5ECE2" w14:textId="77777777" w:rsidTr="00B37DDC">
        <w:trPr>
          <w:trHeight w:val="598"/>
        </w:trPr>
        <w:tc>
          <w:tcPr>
            <w:tcW w:w="1168" w:type="dxa"/>
            <w:vAlign w:val="center"/>
          </w:tcPr>
          <w:p w14:paraId="59B89C0B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lộng lẫy</w:t>
            </w:r>
          </w:p>
        </w:tc>
        <w:tc>
          <w:tcPr>
            <w:tcW w:w="1168" w:type="dxa"/>
            <w:vAlign w:val="center"/>
          </w:tcPr>
          <w:p w14:paraId="1A4729F7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69" w:type="dxa"/>
            <w:vAlign w:val="center"/>
          </w:tcPr>
          <w:p w14:paraId="3721A5A6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hoan hỉ</w:t>
            </w:r>
          </w:p>
        </w:tc>
        <w:tc>
          <w:tcPr>
            <w:tcW w:w="1169" w:type="dxa"/>
            <w:vAlign w:val="center"/>
          </w:tcPr>
          <w:p w14:paraId="20DC9EA2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69" w:type="dxa"/>
            <w:vAlign w:val="center"/>
          </w:tcPr>
          <w:p w14:paraId="4ABE71B6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cao cấp</w:t>
            </w:r>
          </w:p>
        </w:tc>
        <w:tc>
          <w:tcPr>
            <w:tcW w:w="1169" w:type="dxa"/>
            <w:vAlign w:val="center"/>
          </w:tcPr>
          <w:p w14:paraId="071D2A30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69" w:type="dxa"/>
            <w:vAlign w:val="center"/>
          </w:tcPr>
          <w:p w14:paraId="04E82977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huy hoàng</w:t>
            </w:r>
          </w:p>
        </w:tc>
        <w:tc>
          <w:tcPr>
            <w:tcW w:w="1169" w:type="dxa"/>
            <w:vAlign w:val="center"/>
          </w:tcPr>
          <w:p w14:paraId="598B6C48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B37DDC" w14:paraId="0D9E7DF6" w14:textId="77777777" w:rsidTr="00B37DDC">
        <w:trPr>
          <w:trHeight w:val="598"/>
        </w:trPr>
        <w:tc>
          <w:tcPr>
            <w:tcW w:w="1168" w:type="dxa"/>
            <w:vAlign w:val="center"/>
          </w:tcPr>
          <w:p w14:paraId="481D7510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chiến thắng</w:t>
            </w:r>
          </w:p>
        </w:tc>
        <w:tc>
          <w:tcPr>
            <w:tcW w:w="1168" w:type="dxa"/>
            <w:vAlign w:val="center"/>
          </w:tcPr>
          <w:p w14:paraId="2D20D449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169" w:type="dxa"/>
            <w:vAlign w:val="center"/>
          </w:tcPr>
          <w:p w14:paraId="5F7CB674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thành công</w:t>
            </w:r>
          </w:p>
        </w:tc>
        <w:tc>
          <w:tcPr>
            <w:tcW w:w="1169" w:type="dxa"/>
            <w:vAlign w:val="center"/>
          </w:tcPr>
          <w:p w14:paraId="4E707A59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169" w:type="dxa"/>
            <w:vAlign w:val="center"/>
          </w:tcPr>
          <w:p w14:paraId="4C128BFC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bổ ích</w:t>
            </w:r>
          </w:p>
        </w:tc>
        <w:tc>
          <w:tcPr>
            <w:tcW w:w="1169" w:type="dxa"/>
            <w:vAlign w:val="center"/>
          </w:tcPr>
          <w:p w14:paraId="7E9132B6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169" w:type="dxa"/>
            <w:vAlign w:val="center"/>
          </w:tcPr>
          <w:p w14:paraId="23536D1A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giỏi</w:t>
            </w:r>
          </w:p>
        </w:tc>
        <w:tc>
          <w:tcPr>
            <w:tcW w:w="1169" w:type="dxa"/>
            <w:vAlign w:val="center"/>
          </w:tcPr>
          <w:p w14:paraId="528D3105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B37DDC" w14:paraId="43F3ECC3" w14:textId="77777777" w:rsidTr="00B37DDC">
        <w:trPr>
          <w:trHeight w:val="598"/>
        </w:trPr>
        <w:tc>
          <w:tcPr>
            <w:tcW w:w="1168" w:type="dxa"/>
            <w:vAlign w:val="center"/>
          </w:tcPr>
          <w:p w14:paraId="1453047C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phước lành</w:t>
            </w:r>
          </w:p>
        </w:tc>
        <w:tc>
          <w:tcPr>
            <w:tcW w:w="1168" w:type="dxa"/>
            <w:vAlign w:val="center"/>
          </w:tcPr>
          <w:p w14:paraId="4FDFD2C7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69" w:type="dxa"/>
            <w:vAlign w:val="center"/>
          </w:tcPr>
          <w:p w14:paraId="58A5EBF1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sáng tạo</w:t>
            </w:r>
          </w:p>
        </w:tc>
        <w:tc>
          <w:tcPr>
            <w:tcW w:w="1169" w:type="dxa"/>
            <w:vAlign w:val="center"/>
          </w:tcPr>
          <w:p w14:paraId="7059599C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69" w:type="dxa"/>
            <w:vAlign w:val="center"/>
          </w:tcPr>
          <w:p w14:paraId="2ECFA671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chặt chẽ</w:t>
            </w:r>
          </w:p>
        </w:tc>
        <w:tc>
          <w:tcPr>
            <w:tcW w:w="1169" w:type="dxa"/>
            <w:vAlign w:val="center"/>
          </w:tcPr>
          <w:p w14:paraId="6F30FEC3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69" w:type="dxa"/>
            <w:vAlign w:val="center"/>
          </w:tcPr>
          <w:p w14:paraId="45AA6425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tươi</w:t>
            </w:r>
          </w:p>
        </w:tc>
        <w:tc>
          <w:tcPr>
            <w:tcW w:w="1169" w:type="dxa"/>
            <w:vAlign w:val="center"/>
          </w:tcPr>
          <w:p w14:paraId="34D0A919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B37DDC" w14:paraId="0D8E67EA" w14:textId="77777777" w:rsidTr="00B37DDC">
        <w:trPr>
          <w:trHeight w:val="598"/>
        </w:trPr>
        <w:tc>
          <w:tcPr>
            <w:tcW w:w="1168" w:type="dxa"/>
            <w:vAlign w:val="center"/>
          </w:tcPr>
          <w:p w14:paraId="7FCED605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độc lập</w:t>
            </w:r>
          </w:p>
        </w:tc>
        <w:tc>
          <w:tcPr>
            <w:tcW w:w="1168" w:type="dxa"/>
            <w:vAlign w:val="center"/>
          </w:tcPr>
          <w:p w14:paraId="3CF56E36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69" w:type="dxa"/>
            <w:vAlign w:val="center"/>
          </w:tcPr>
          <w:p w14:paraId="2E91D2C7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</w:p>
        </w:tc>
        <w:tc>
          <w:tcPr>
            <w:tcW w:w="1169" w:type="dxa"/>
            <w:vAlign w:val="center"/>
          </w:tcPr>
          <w:p w14:paraId="2B4FE8DF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69" w:type="dxa"/>
            <w:vAlign w:val="center"/>
          </w:tcPr>
          <w:p w14:paraId="33A57EEA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hợp lý</w:t>
            </w:r>
          </w:p>
        </w:tc>
        <w:tc>
          <w:tcPr>
            <w:tcW w:w="1169" w:type="dxa"/>
            <w:vAlign w:val="center"/>
          </w:tcPr>
          <w:p w14:paraId="6F02B0EB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69" w:type="dxa"/>
            <w:vAlign w:val="center"/>
          </w:tcPr>
          <w:p w14:paraId="554A2660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sạch</w:t>
            </w:r>
          </w:p>
        </w:tc>
        <w:tc>
          <w:tcPr>
            <w:tcW w:w="1169" w:type="dxa"/>
            <w:vAlign w:val="center"/>
          </w:tcPr>
          <w:p w14:paraId="18AF0639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B37DDC" w14:paraId="245E2A73" w14:textId="77777777" w:rsidTr="00B37DDC">
        <w:trPr>
          <w:trHeight w:val="598"/>
        </w:trPr>
        <w:tc>
          <w:tcPr>
            <w:tcW w:w="1168" w:type="dxa"/>
            <w:vAlign w:val="center"/>
          </w:tcPr>
          <w:p w14:paraId="2B35401F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tội phạm</w:t>
            </w:r>
          </w:p>
        </w:tc>
        <w:tc>
          <w:tcPr>
            <w:tcW w:w="1168" w:type="dxa"/>
            <w:vAlign w:val="center"/>
          </w:tcPr>
          <w:p w14:paraId="34E99D02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1169" w:type="dxa"/>
            <w:vAlign w:val="center"/>
          </w:tcPr>
          <w:p w14:paraId="013934F7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vùi dập</w:t>
            </w:r>
          </w:p>
        </w:tc>
        <w:tc>
          <w:tcPr>
            <w:tcW w:w="1169" w:type="dxa"/>
            <w:vAlign w:val="center"/>
          </w:tcPr>
          <w:p w14:paraId="0AB1960A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1169" w:type="dxa"/>
            <w:vAlign w:val="center"/>
          </w:tcPr>
          <w:p w14:paraId="59D5BAD9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cũ</w:t>
            </w:r>
          </w:p>
        </w:tc>
        <w:tc>
          <w:tcPr>
            <w:tcW w:w="1169" w:type="dxa"/>
            <w:vAlign w:val="center"/>
          </w:tcPr>
          <w:p w14:paraId="776E0B88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1169" w:type="dxa"/>
            <w:vAlign w:val="center"/>
          </w:tcPr>
          <w:p w14:paraId="53BD49C1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kỳ quặc</w:t>
            </w:r>
          </w:p>
        </w:tc>
        <w:tc>
          <w:tcPr>
            <w:tcW w:w="1169" w:type="dxa"/>
            <w:vAlign w:val="center"/>
          </w:tcPr>
          <w:p w14:paraId="1FC359F1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</w:tr>
      <w:tr w:rsidR="00B37DDC" w14:paraId="50E30E03" w14:textId="77777777" w:rsidTr="00B37DDC">
        <w:trPr>
          <w:trHeight w:val="598"/>
        </w:trPr>
        <w:tc>
          <w:tcPr>
            <w:tcW w:w="1168" w:type="dxa"/>
            <w:vAlign w:val="center"/>
          </w:tcPr>
          <w:p w14:paraId="4B8F4496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điểm yếu</w:t>
            </w:r>
          </w:p>
        </w:tc>
        <w:tc>
          <w:tcPr>
            <w:tcW w:w="1168" w:type="dxa"/>
            <w:vAlign w:val="center"/>
          </w:tcPr>
          <w:p w14:paraId="5246FAEB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-2</w:t>
            </w:r>
          </w:p>
        </w:tc>
        <w:tc>
          <w:tcPr>
            <w:tcW w:w="1169" w:type="dxa"/>
            <w:vAlign w:val="center"/>
          </w:tcPr>
          <w:p w14:paraId="0814EDB4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xấu hổ</w:t>
            </w:r>
          </w:p>
        </w:tc>
        <w:tc>
          <w:tcPr>
            <w:tcW w:w="1169" w:type="dxa"/>
            <w:vAlign w:val="center"/>
          </w:tcPr>
          <w:p w14:paraId="25EFCE2F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-2</w:t>
            </w:r>
          </w:p>
        </w:tc>
        <w:tc>
          <w:tcPr>
            <w:tcW w:w="1169" w:type="dxa"/>
            <w:vAlign w:val="center"/>
          </w:tcPr>
          <w:p w14:paraId="7BC5B8F6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đần độn</w:t>
            </w:r>
          </w:p>
        </w:tc>
        <w:tc>
          <w:tcPr>
            <w:tcW w:w="1169" w:type="dxa"/>
            <w:vAlign w:val="center"/>
          </w:tcPr>
          <w:p w14:paraId="6B55B80A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-2</w:t>
            </w:r>
          </w:p>
        </w:tc>
        <w:tc>
          <w:tcPr>
            <w:tcW w:w="1169" w:type="dxa"/>
            <w:vAlign w:val="center"/>
          </w:tcPr>
          <w:p w14:paraId="52824F71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thô</w:t>
            </w:r>
          </w:p>
        </w:tc>
        <w:tc>
          <w:tcPr>
            <w:tcW w:w="1169" w:type="dxa"/>
            <w:vAlign w:val="center"/>
          </w:tcPr>
          <w:p w14:paraId="6C2E8CF9" w14:textId="77777777" w:rsidR="00B37DDC" w:rsidRPr="00B37DDC" w:rsidRDefault="00B37DDC" w:rsidP="00B37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DDC">
              <w:rPr>
                <w:rFonts w:ascii="Times New Roman" w:hAnsi="Times New Roman" w:cs="Times New Roman"/>
                <w:sz w:val="26"/>
                <w:szCs w:val="26"/>
              </w:rPr>
              <w:t>-2</w:t>
            </w:r>
          </w:p>
        </w:tc>
      </w:tr>
    </w:tbl>
    <w:p w14:paraId="319D761D" w14:textId="77777777" w:rsidR="00B568CF" w:rsidRDefault="00B37DDC" w:rsidP="00B37DDC">
      <w:pPr>
        <w:spacing w:before="36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Từ điển từ tăng cường có 185 từ và kèm theo mỗi từ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là một số thập phân thể hiện mức độ tăng hoặc giảm giá trị cảm xúc của từ đó.</w:t>
      </w:r>
    </w:p>
    <w:p w14:paraId="00C8F508" w14:textId="77777777" w:rsidR="007A7F37" w:rsidRDefault="007A7F37" w:rsidP="007A7F3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6CD3C0" w14:textId="77777777" w:rsidR="007A7F37" w:rsidRDefault="007A7F37" w:rsidP="007A7F3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044E28" w14:textId="77777777" w:rsidR="007A7F37" w:rsidRDefault="007A7F37" w:rsidP="007A7F3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373EEE" w14:textId="77777777" w:rsidR="007A7F37" w:rsidRDefault="007A7F37" w:rsidP="007A7F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7F3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Bảng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Một số từ trong các bộ từ điển </w:t>
      </w:r>
      <w:r>
        <w:rPr>
          <w:rFonts w:ascii="Times New Roman" w:hAnsi="Times New Roman" w:cs="Times New Roman"/>
          <w:sz w:val="28"/>
          <w:szCs w:val="28"/>
        </w:rPr>
        <w:t>từ tăng cường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</w:tblGrid>
      <w:tr w:rsidR="007A7F37" w:rsidRPr="007A7F37" w14:paraId="1AA9986B" w14:textId="77777777" w:rsidTr="007A7F37">
        <w:trPr>
          <w:trHeight w:val="598"/>
          <w:jc w:val="center"/>
        </w:trPr>
        <w:tc>
          <w:tcPr>
            <w:tcW w:w="2268" w:type="dxa"/>
            <w:vAlign w:val="center"/>
          </w:tcPr>
          <w:p w14:paraId="7476079A" w14:textId="77777777" w:rsidR="007A7F37" w:rsidRPr="007A7F37" w:rsidRDefault="007A7F37" w:rsidP="007A7F3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7F37">
              <w:rPr>
                <w:rFonts w:ascii="Times New Roman" w:hAnsi="Times New Roman" w:cs="Times New Roman"/>
                <w:b/>
                <w:sz w:val="26"/>
                <w:szCs w:val="26"/>
              </w:rPr>
              <w:t>Từ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tăng </w:t>
            </w:r>
            <w:r w:rsidRPr="007A7F37">
              <w:rPr>
                <w:rFonts w:ascii="Times New Roman" w:hAnsi="Times New Roman" w:cs="Times New Roman"/>
                <w:b/>
                <w:sz w:val="26"/>
                <w:szCs w:val="26"/>
              </w:rPr>
              <w:t>cường</w:t>
            </w:r>
          </w:p>
        </w:tc>
        <w:tc>
          <w:tcPr>
            <w:tcW w:w="2268" w:type="dxa"/>
            <w:vAlign w:val="center"/>
          </w:tcPr>
          <w:p w14:paraId="6F0E824C" w14:textId="77777777" w:rsidR="007A7F37" w:rsidRPr="007A7F37" w:rsidRDefault="007A7F37" w:rsidP="007A7F3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7F37">
              <w:rPr>
                <w:rFonts w:ascii="Times New Roman" w:hAnsi="Times New Roman" w:cs="Times New Roman"/>
                <w:b/>
                <w:sz w:val="26"/>
                <w:szCs w:val="26"/>
              </w:rPr>
              <w:t>Mức độ</w:t>
            </w:r>
          </w:p>
        </w:tc>
      </w:tr>
      <w:tr w:rsidR="007A7F37" w:rsidRPr="007A7F37" w14:paraId="3207AC1B" w14:textId="77777777" w:rsidTr="007A7F37">
        <w:trPr>
          <w:trHeight w:val="598"/>
          <w:jc w:val="center"/>
        </w:trPr>
        <w:tc>
          <w:tcPr>
            <w:tcW w:w="2268" w:type="dxa"/>
            <w:vAlign w:val="center"/>
          </w:tcPr>
          <w:p w14:paraId="77490F9E" w14:textId="77777777" w:rsidR="007A7F37" w:rsidRPr="007A7F37" w:rsidRDefault="007A7F37" w:rsidP="007A7F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7F37">
              <w:rPr>
                <w:rFonts w:ascii="Times New Roman" w:hAnsi="Times New Roman" w:cs="Times New Roman"/>
                <w:sz w:val="26"/>
                <w:szCs w:val="26"/>
              </w:rPr>
              <w:t>ít</w:t>
            </w:r>
          </w:p>
        </w:tc>
        <w:tc>
          <w:tcPr>
            <w:tcW w:w="2268" w:type="dxa"/>
            <w:vAlign w:val="center"/>
          </w:tcPr>
          <w:p w14:paraId="48E91CEE" w14:textId="77777777" w:rsidR="007A7F37" w:rsidRPr="007A7F37" w:rsidRDefault="007A7F37" w:rsidP="007A7F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7F37">
              <w:rPr>
                <w:rFonts w:ascii="Times New Roman" w:hAnsi="Times New Roman" w:cs="Times New Roman"/>
                <w:sz w:val="26"/>
                <w:szCs w:val="26"/>
              </w:rPr>
              <w:t>-1.5</w:t>
            </w:r>
          </w:p>
        </w:tc>
      </w:tr>
      <w:tr w:rsidR="007A7F37" w:rsidRPr="007A7F37" w14:paraId="04D549D4" w14:textId="77777777" w:rsidTr="007A7F37">
        <w:trPr>
          <w:trHeight w:val="598"/>
          <w:jc w:val="center"/>
        </w:trPr>
        <w:tc>
          <w:tcPr>
            <w:tcW w:w="2268" w:type="dxa"/>
            <w:vAlign w:val="center"/>
          </w:tcPr>
          <w:p w14:paraId="6B6252E2" w14:textId="77777777" w:rsidR="007A7F37" w:rsidRPr="007A7F37" w:rsidRDefault="007A7F37" w:rsidP="007A7F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7F37">
              <w:rPr>
                <w:rFonts w:ascii="Times New Roman" w:hAnsi="Times New Roman" w:cs="Times New Roman"/>
                <w:sz w:val="26"/>
                <w:szCs w:val="26"/>
              </w:rPr>
              <w:t>chút ít</w:t>
            </w:r>
          </w:p>
        </w:tc>
        <w:tc>
          <w:tcPr>
            <w:tcW w:w="2268" w:type="dxa"/>
            <w:vAlign w:val="center"/>
          </w:tcPr>
          <w:p w14:paraId="3612A874" w14:textId="77777777" w:rsidR="007A7F37" w:rsidRPr="007A7F37" w:rsidRDefault="007A7F37" w:rsidP="007A7F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7F37">
              <w:rPr>
                <w:rFonts w:ascii="Times New Roman" w:hAnsi="Times New Roman" w:cs="Times New Roman"/>
                <w:sz w:val="26"/>
                <w:szCs w:val="26"/>
              </w:rPr>
              <w:t>-0.9</w:t>
            </w:r>
          </w:p>
        </w:tc>
      </w:tr>
      <w:tr w:rsidR="007A7F37" w:rsidRPr="007A7F37" w14:paraId="58951751" w14:textId="77777777" w:rsidTr="007A7F37">
        <w:trPr>
          <w:trHeight w:val="598"/>
          <w:jc w:val="center"/>
        </w:trPr>
        <w:tc>
          <w:tcPr>
            <w:tcW w:w="2268" w:type="dxa"/>
            <w:vAlign w:val="center"/>
          </w:tcPr>
          <w:p w14:paraId="057DFBC6" w14:textId="77777777" w:rsidR="007A7F37" w:rsidRPr="007A7F37" w:rsidRDefault="007A7F37" w:rsidP="007A7F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7F37">
              <w:rPr>
                <w:rFonts w:ascii="Times New Roman" w:hAnsi="Times New Roman" w:cs="Times New Roman"/>
                <w:sz w:val="26"/>
                <w:szCs w:val="26"/>
              </w:rPr>
              <w:t>hơi</w:t>
            </w:r>
          </w:p>
        </w:tc>
        <w:tc>
          <w:tcPr>
            <w:tcW w:w="2268" w:type="dxa"/>
            <w:vAlign w:val="center"/>
          </w:tcPr>
          <w:p w14:paraId="4D307F6B" w14:textId="77777777" w:rsidR="007A7F37" w:rsidRPr="007A7F37" w:rsidRDefault="007A7F37" w:rsidP="007A7F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7F37">
              <w:rPr>
                <w:rFonts w:ascii="Times New Roman" w:hAnsi="Times New Roman" w:cs="Times New Roman"/>
                <w:sz w:val="26"/>
                <w:szCs w:val="26"/>
              </w:rPr>
              <w:t>-0.5</w:t>
            </w:r>
          </w:p>
        </w:tc>
      </w:tr>
      <w:tr w:rsidR="007A7F37" w:rsidRPr="007A7F37" w14:paraId="419C27CE" w14:textId="77777777" w:rsidTr="007A7F37">
        <w:trPr>
          <w:trHeight w:val="598"/>
          <w:jc w:val="center"/>
        </w:trPr>
        <w:tc>
          <w:tcPr>
            <w:tcW w:w="2268" w:type="dxa"/>
            <w:vAlign w:val="center"/>
          </w:tcPr>
          <w:p w14:paraId="6AAC6A65" w14:textId="77777777" w:rsidR="007A7F37" w:rsidRPr="007A7F37" w:rsidRDefault="007A7F37" w:rsidP="007A7F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7F37"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</w:p>
        </w:tc>
        <w:tc>
          <w:tcPr>
            <w:tcW w:w="2268" w:type="dxa"/>
            <w:vAlign w:val="center"/>
          </w:tcPr>
          <w:p w14:paraId="737A9B13" w14:textId="77777777" w:rsidR="007A7F37" w:rsidRPr="007A7F37" w:rsidRDefault="007A7F37" w:rsidP="007A7F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7F37">
              <w:rPr>
                <w:rFonts w:ascii="Times New Roman" w:hAnsi="Times New Roman" w:cs="Times New Roman"/>
                <w:sz w:val="26"/>
                <w:szCs w:val="26"/>
              </w:rPr>
              <w:t>-0.2</w:t>
            </w:r>
          </w:p>
        </w:tc>
      </w:tr>
      <w:tr w:rsidR="007A7F37" w:rsidRPr="007A7F37" w14:paraId="50E54535" w14:textId="77777777" w:rsidTr="007A7F37">
        <w:trPr>
          <w:trHeight w:val="598"/>
          <w:jc w:val="center"/>
        </w:trPr>
        <w:tc>
          <w:tcPr>
            <w:tcW w:w="2268" w:type="dxa"/>
            <w:vAlign w:val="center"/>
          </w:tcPr>
          <w:p w14:paraId="1EAFE613" w14:textId="77777777" w:rsidR="007A7F37" w:rsidRPr="007A7F37" w:rsidRDefault="007A7F37" w:rsidP="007A7F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7F37">
              <w:rPr>
                <w:rFonts w:ascii="Times New Roman" w:hAnsi="Times New Roman" w:cs="Times New Roman"/>
                <w:sz w:val="26"/>
                <w:szCs w:val="26"/>
              </w:rPr>
              <w:t>chắc</w:t>
            </w:r>
          </w:p>
        </w:tc>
        <w:tc>
          <w:tcPr>
            <w:tcW w:w="2268" w:type="dxa"/>
            <w:vAlign w:val="center"/>
          </w:tcPr>
          <w:p w14:paraId="5D1A3161" w14:textId="77777777" w:rsidR="007A7F37" w:rsidRPr="007A7F37" w:rsidRDefault="007A7F37" w:rsidP="007A7F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7F37">
              <w:rPr>
                <w:rFonts w:ascii="Times New Roman" w:hAnsi="Times New Roman" w:cs="Times New Roman"/>
                <w:sz w:val="26"/>
                <w:szCs w:val="26"/>
              </w:rPr>
              <w:t>0.2</w:t>
            </w:r>
          </w:p>
        </w:tc>
      </w:tr>
      <w:tr w:rsidR="007A7F37" w:rsidRPr="007A7F37" w14:paraId="2AC3252C" w14:textId="77777777" w:rsidTr="007A7F37">
        <w:trPr>
          <w:trHeight w:val="598"/>
          <w:jc w:val="center"/>
        </w:trPr>
        <w:tc>
          <w:tcPr>
            <w:tcW w:w="2268" w:type="dxa"/>
            <w:vAlign w:val="center"/>
          </w:tcPr>
          <w:p w14:paraId="069CDC79" w14:textId="77777777" w:rsidR="007A7F37" w:rsidRPr="007A7F37" w:rsidRDefault="007A7F37" w:rsidP="007A7F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7F37">
              <w:rPr>
                <w:rFonts w:ascii="Times New Roman" w:hAnsi="Times New Roman" w:cs="Times New Roman"/>
                <w:sz w:val="26"/>
                <w:szCs w:val="26"/>
              </w:rPr>
              <w:t>siêu</w:t>
            </w:r>
          </w:p>
        </w:tc>
        <w:tc>
          <w:tcPr>
            <w:tcW w:w="2268" w:type="dxa"/>
            <w:vAlign w:val="center"/>
          </w:tcPr>
          <w:p w14:paraId="4AC2B5BE" w14:textId="77777777" w:rsidR="007A7F37" w:rsidRPr="007A7F37" w:rsidRDefault="007A7F37" w:rsidP="007A7F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7F37">
              <w:rPr>
                <w:rFonts w:ascii="Times New Roman" w:hAnsi="Times New Roman" w:cs="Times New Roman"/>
                <w:sz w:val="26"/>
                <w:szCs w:val="26"/>
              </w:rPr>
              <w:t>0.4</w:t>
            </w:r>
          </w:p>
        </w:tc>
      </w:tr>
      <w:tr w:rsidR="007A7F37" w:rsidRPr="007A7F37" w14:paraId="4884A5C1" w14:textId="77777777" w:rsidTr="007A7F37">
        <w:trPr>
          <w:trHeight w:val="598"/>
          <w:jc w:val="center"/>
        </w:trPr>
        <w:tc>
          <w:tcPr>
            <w:tcW w:w="2268" w:type="dxa"/>
            <w:vAlign w:val="center"/>
          </w:tcPr>
          <w:p w14:paraId="1B75D916" w14:textId="77777777" w:rsidR="007A7F37" w:rsidRPr="007A7F37" w:rsidRDefault="007A7F37" w:rsidP="007A7F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7F37">
              <w:rPr>
                <w:rFonts w:ascii="Times New Roman" w:hAnsi="Times New Roman" w:cs="Times New Roman"/>
                <w:sz w:val="26"/>
                <w:szCs w:val="26"/>
              </w:rPr>
              <w:t>hoàn toàn</w:t>
            </w:r>
          </w:p>
        </w:tc>
        <w:tc>
          <w:tcPr>
            <w:tcW w:w="2268" w:type="dxa"/>
            <w:vAlign w:val="center"/>
          </w:tcPr>
          <w:p w14:paraId="1315DB24" w14:textId="77777777" w:rsidR="007A7F37" w:rsidRPr="007A7F37" w:rsidRDefault="007A7F37" w:rsidP="007A7F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7F37"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</w:tbl>
    <w:p w14:paraId="23D7C75D" w14:textId="77777777" w:rsidR="007A7F37" w:rsidRPr="00E37F85" w:rsidRDefault="007A7F37" w:rsidP="007A7F37">
      <w:pPr>
        <w:spacing w:before="360" w:line="360" w:lineRule="auto"/>
        <w:rPr>
          <w:rFonts w:ascii="Times New Roman" w:hAnsi="Times New Roman" w:cs="Times New Roman"/>
          <w:sz w:val="28"/>
          <w:szCs w:val="28"/>
        </w:rPr>
      </w:pPr>
      <w:r w:rsidRPr="007A7F37">
        <w:rPr>
          <w:rFonts w:ascii="Times New Roman" w:hAnsi="Times New Roman" w:cs="Times New Roman"/>
          <w:sz w:val="28"/>
          <w:szCs w:val="28"/>
        </w:rPr>
        <w:t>Ví dụ: Từ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r w:rsidRPr="007A7F37">
        <w:rPr>
          <w:rFonts w:ascii="Times New Roman" w:hAnsi="Times New Roman" w:cs="Times New Roman"/>
          <w:sz w:val="28"/>
          <w:szCs w:val="28"/>
        </w:rPr>
        <w:t>nhế</w:t>
      </w:r>
      <w:r>
        <w:rPr>
          <w:rFonts w:ascii="Times New Roman" w:hAnsi="Times New Roman" w:cs="Times New Roman"/>
          <w:sz w:val="28"/>
          <w:szCs w:val="28"/>
        </w:rPr>
        <w:t>ch nhác”</w:t>
      </w:r>
      <w:r w:rsidRPr="007A7F37">
        <w:rPr>
          <w:rFonts w:ascii="Times New Roman" w:hAnsi="Times New Roman" w:cs="Times New Roman"/>
          <w:sz w:val="28"/>
          <w:szCs w:val="28"/>
        </w:rPr>
        <w:t xml:space="preserve"> có giá trị</w:t>
      </w:r>
      <w:r>
        <w:rPr>
          <w:rFonts w:ascii="Times New Roman" w:hAnsi="Times New Roman" w:cs="Times New Roman"/>
          <w:sz w:val="28"/>
          <w:szCs w:val="28"/>
        </w:rPr>
        <w:t xml:space="preserve"> cảm xúc</w:t>
      </w:r>
      <w:r w:rsidRPr="007A7F37">
        <w:rPr>
          <w:rFonts w:ascii="Times New Roman" w:hAnsi="Times New Roman" w:cs="Times New Roman"/>
          <w:sz w:val="28"/>
          <w:szCs w:val="28"/>
        </w:rPr>
        <w:t xml:space="preserve"> là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7A7F37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</w:rPr>
        <w:t>) thì “</w:t>
      </w:r>
      <w:r w:rsidRPr="007A7F37">
        <w:rPr>
          <w:rFonts w:ascii="Times New Roman" w:hAnsi="Times New Roman" w:cs="Times New Roman"/>
          <w:sz w:val="28"/>
          <w:szCs w:val="28"/>
        </w:rPr>
        <w:t>khá nhế</w:t>
      </w:r>
      <w:r>
        <w:rPr>
          <w:rFonts w:ascii="Times New Roman" w:hAnsi="Times New Roman" w:cs="Times New Roman"/>
          <w:sz w:val="28"/>
          <w:szCs w:val="28"/>
        </w:rPr>
        <w:t>ch nhác”</w:t>
      </w:r>
      <w:r w:rsidRPr="007A7F37">
        <w:rPr>
          <w:rFonts w:ascii="Times New Roman" w:hAnsi="Times New Roman" w:cs="Times New Roman"/>
          <w:sz w:val="28"/>
          <w:szCs w:val="28"/>
        </w:rPr>
        <w:t xml:space="preserve"> có giá trị</w:t>
      </w:r>
      <w:r>
        <w:rPr>
          <w:rFonts w:ascii="Times New Roman" w:hAnsi="Times New Roman" w:cs="Times New Roman"/>
          <w:sz w:val="28"/>
          <w:szCs w:val="28"/>
        </w:rPr>
        <w:t xml:space="preserve"> cảm xúc</w:t>
      </w:r>
      <w:r w:rsidRPr="007A7F37">
        <w:rPr>
          <w:rFonts w:ascii="Times New Roman" w:hAnsi="Times New Roman" w:cs="Times New Roman"/>
          <w:sz w:val="28"/>
          <w:szCs w:val="28"/>
        </w:rPr>
        <w:t xml:space="preserve"> là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7A7F37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A7F37">
        <w:rPr>
          <w:rFonts w:ascii="Times New Roman" w:hAnsi="Times New Roman" w:cs="Times New Roman"/>
          <w:sz w:val="28"/>
          <w:szCs w:val="28"/>
        </w:rPr>
        <w:t xml:space="preserve">*(1 – 0,1) =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7A7F37">
        <w:rPr>
          <w:rFonts w:ascii="Times New Roman" w:hAnsi="Times New Roman" w:cs="Times New Roman"/>
          <w:sz w:val="28"/>
          <w:szCs w:val="28"/>
        </w:rPr>
        <w:t>-2.7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A7F37">
        <w:rPr>
          <w:rFonts w:ascii="Times New Roman" w:hAnsi="Times New Roman" w:cs="Times New Roman"/>
          <w:sz w:val="28"/>
          <w:szCs w:val="28"/>
        </w:rPr>
        <w:t>. Từ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r w:rsidRPr="007A7F37">
        <w:rPr>
          <w:rFonts w:ascii="Times New Roman" w:hAnsi="Times New Roman" w:cs="Times New Roman"/>
          <w:sz w:val="28"/>
          <w:szCs w:val="28"/>
        </w:rPr>
        <w:t>xuất sắ</w:t>
      </w:r>
      <w:r>
        <w:rPr>
          <w:rFonts w:ascii="Times New Roman" w:hAnsi="Times New Roman" w:cs="Times New Roman"/>
          <w:sz w:val="28"/>
          <w:szCs w:val="28"/>
        </w:rPr>
        <w:t>c”</w:t>
      </w:r>
      <w:r w:rsidRPr="007A7F37">
        <w:rPr>
          <w:rFonts w:ascii="Times New Roman" w:hAnsi="Times New Roman" w:cs="Times New Roman"/>
          <w:sz w:val="28"/>
          <w:szCs w:val="28"/>
        </w:rPr>
        <w:t xml:space="preserve"> có giá trị</w:t>
      </w:r>
      <w:r>
        <w:rPr>
          <w:rFonts w:ascii="Times New Roman" w:hAnsi="Times New Roman" w:cs="Times New Roman"/>
          <w:sz w:val="28"/>
          <w:szCs w:val="28"/>
        </w:rPr>
        <w:t xml:space="preserve"> cảm xúc là 5 thì “</w:t>
      </w:r>
      <w:r w:rsidRPr="007A7F37">
        <w:rPr>
          <w:rFonts w:ascii="Times New Roman" w:hAnsi="Times New Roman" w:cs="Times New Roman"/>
          <w:sz w:val="28"/>
          <w:szCs w:val="28"/>
        </w:rPr>
        <w:t>xuất sắc nhấ</w:t>
      </w:r>
      <w:r>
        <w:rPr>
          <w:rFonts w:ascii="Times New Roman" w:hAnsi="Times New Roman" w:cs="Times New Roman"/>
          <w:sz w:val="28"/>
          <w:szCs w:val="28"/>
        </w:rPr>
        <w:t>t”</w:t>
      </w:r>
      <w:r w:rsidRPr="007A7F37">
        <w:rPr>
          <w:rFonts w:ascii="Times New Roman" w:hAnsi="Times New Roman" w:cs="Times New Roman"/>
          <w:sz w:val="28"/>
          <w:szCs w:val="28"/>
        </w:rPr>
        <w:t xml:space="preserve"> có giá trị</w:t>
      </w:r>
      <w:r>
        <w:rPr>
          <w:rFonts w:ascii="Times New Roman" w:hAnsi="Times New Roman" w:cs="Times New Roman"/>
          <w:sz w:val="28"/>
          <w:szCs w:val="28"/>
        </w:rPr>
        <w:t xml:space="preserve"> cảm xúc</w:t>
      </w:r>
      <w:r w:rsidRPr="007A7F37">
        <w:rPr>
          <w:rFonts w:ascii="Times New Roman" w:hAnsi="Times New Roman" w:cs="Times New Roman"/>
          <w:sz w:val="28"/>
          <w:szCs w:val="28"/>
        </w:rPr>
        <w:t xml:space="preserve"> là 5*(1 + 1) = 10.</w:t>
      </w:r>
    </w:p>
    <w:sectPr w:rsidR="007A7F37" w:rsidRPr="00E37F85" w:rsidSect="0022552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F85"/>
    <w:rsid w:val="001125AA"/>
    <w:rsid w:val="00161F73"/>
    <w:rsid w:val="00197725"/>
    <w:rsid w:val="00326920"/>
    <w:rsid w:val="004D1547"/>
    <w:rsid w:val="007A7F37"/>
    <w:rsid w:val="007E5994"/>
    <w:rsid w:val="008871EB"/>
    <w:rsid w:val="00B37DDC"/>
    <w:rsid w:val="00B568CF"/>
    <w:rsid w:val="00E3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19620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8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7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257</Words>
  <Characters>1467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2015-08-17T10:47:00Z</dcterms:created>
  <dcterms:modified xsi:type="dcterms:W3CDTF">2015-08-17T11:51:00Z</dcterms:modified>
</cp:coreProperties>
</file>