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6611CF" w:rsidR="004774FA" w:rsidP="004774FA" w:rsidRDefault="004774FA" w14:paraId="241C3C01" w14:textId="77777777">
      <w:pPr>
        <w:tabs>
          <w:tab w:val="center" w:pos="4680"/>
        </w:tabs>
        <w:jc w:val="center"/>
        <w:rPr>
          <w:sz w:val="32"/>
          <w:szCs w:val="32"/>
        </w:rPr>
      </w:pPr>
      <w:bookmarkStart w:name="_Hlk119326828" w:id="0"/>
      <w:r>
        <w:rPr>
          <w:b/>
          <w:sz w:val="32"/>
          <w:szCs w:val="32"/>
          <w:lang w:eastAsia="zh-CN"/>
        </w:rPr>
        <w:t>MSBA 250</w:t>
      </w:r>
      <w:r w:rsidRPr="006611CF">
        <w:rPr>
          <w:rFonts w:hint="eastAsia"/>
          <w:b/>
          <w:sz w:val="32"/>
          <w:szCs w:val="32"/>
          <w:lang w:eastAsia="zh-CN"/>
        </w:rPr>
        <w:t xml:space="preserve"> </w:t>
      </w:r>
      <w:r w:rsidRPr="006611CF">
        <w:rPr>
          <w:b/>
          <w:sz w:val="32"/>
          <w:szCs w:val="32"/>
          <w:lang w:eastAsia="zh-CN"/>
        </w:rPr>
        <w:t>—</w:t>
      </w:r>
      <w:r>
        <w:rPr>
          <w:b/>
          <w:sz w:val="32"/>
          <w:szCs w:val="32"/>
          <w:lang w:eastAsia="zh-CN"/>
        </w:rPr>
        <w:t xml:space="preserve"> Applied Business Analytics</w:t>
      </w:r>
      <w:r>
        <w:rPr>
          <w:rFonts w:hint="eastAsia" w:eastAsiaTheme="minorEastAsia"/>
          <w:b/>
          <w:sz w:val="32"/>
          <w:szCs w:val="32"/>
          <w:lang w:eastAsia="zh-CN"/>
        </w:rPr>
        <w:t xml:space="preserve"> </w:t>
      </w:r>
    </w:p>
    <w:p w:rsidRPr="000B1FE7" w:rsidR="004774FA" w:rsidP="004774FA" w:rsidRDefault="004774FA" w14:paraId="6A36C528" w14:textId="77777777">
      <w:pPr>
        <w:tabs>
          <w:tab w:val="center" w:pos="4680"/>
        </w:tabs>
        <w:rPr>
          <w:b/>
          <w:sz w:val="24"/>
          <w:szCs w:val="24"/>
          <w:lang w:eastAsia="zh-CN"/>
        </w:rPr>
      </w:pPr>
      <w:r>
        <w:tab/>
      </w:r>
      <w:r>
        <w:rPr>
          <w:b/>
          <w:sz w:val="24"/>
          <w:szCs w:val="24"/>
          <w:lang w:eastAsia="zh-CN"/>
        </w:rPr>
        <w:t xml:space="preserve">University of the Pacific </w:t>
      </w:r>
    </w:p>
    <w:p w:rsidRPr="000B1FE7" w:rsidR="004774FA" w:rsidP="004774FA" w:rsidRDefault="004774FA" w14:paraId="523684B8" w14:textId="0A78641D">
      <w:pPr>
        <w:tabs>
          <w:tab w:val="center" w:pos="4680"/>
        </w:tabs>
        <w:rPr>
          <w:b/>
          <w:sz w:val="24"/>
          <w:szCs w:val="24"/>
          <w:lang w:eastAsia="zh-CN"/>
        </w:rPr>
      </w:pPr>
      <w:r w:rsidRPr="000B1FE7">
        <w:rPr>
          <w:b/>
          <w:sz w:val="24"/>
          <w:szCs w:val="24"/>
        </w:rPr>
        <w:tab/>
      </w:r>
      <w:r>
        <w:rPr>
          <w:b/>
          <w:sz w:val="24"/>
          <w:szCs w:val="24"/>
          <w:lang w:eastAsia="zh-CN"/>
        </w:rPr>
        <w:t>Spring 202</w:t>
      </w:r>
      <w:r w:rsidR="004B449B">
        <w:rPr>
          <w:b/>
          <w:sz w:val="24"/>
          <w:szCs w:val="24"/>
          <w:lang w:eastAsia="zh-CN"/>
        </w:rPr>
        <w:t>4</w:t>
      </w:r>
    </w:p>
    <w:p w:rsidR="004774FA" w:rsidP="004774FA" w:rsidRDefault="004774FA" w14:paraId="108E63FC" w14:textId="4833C8BC">
      <w:pPr>
        <w:tabs>
          <w:tab w:val="center" w:pos="4680"/>
        </w:tabs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Assignment </w:t>
      </w:r>
      <w:r w:rsidR="005D5284">
        <w:rPr>
          <w:b/>
          <w:sz w:val="24"/>
          <w:szCs w:val="24"/>
        </w:rPr>
        <w:t>5</w:t>
      </w:r>
    </w:p>
    <w:bookmarkEnd w:id="0"/>
    <w:p w:rsidRPr="000B1FE7" w:rsidR="000F273B" w:rsidP="000F273B" w:rsidRDefault="000F273B" w14:paraId="2DF52CB8" w14:textId="76AEC833">
      <w:pPr>
        <w:tabs>
          <w:tab w:val="center" w:pos="4680"/>
        </w:tabs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Due: </w:t>
      </w:r>
      <w:r w:rsidR="004774FA">
        <w:rPr>
          <w:b/>
          <w:sz w:val="24"/>
          <w:szCs w:val="24"/>
        </w:rPr>
        <w:t xml:space="preserve">Saturday April </w:t>
      </w:r>
      <w:r w:rsidR="004665FD">
        <w:rPr>
          <w:b/>
          <w:sz w:val="24"/>
          <w:szCs w:val="24"/>
        </w:rPr>
        <w:t>2</w:t>
      </w:r>
      <w:r w:rsidR="00B95A5F">
        <w:rPr>
          <w:b/>
          <w:sz w:val="24"/>
          <w:szCs w:val="24"/>
        </w:rPr>
        <w:t>7</w:t>
      </w:r>
      <w:r w:rsidR="004774FA">
        <w:rPr>
          <w:b/>
          <w:sz w:val="24"/>
          <w:szCs w:val="24"/>
        </w:rPr>
        <w:t>, 202</w:t>
      </w:r>
      <w:r w:rsidR="004B449B">
        <w:rPr>
          <w:b/>
          <w:sz w:val="24"/>
          <w:szCs w:val="24"/>
        </w:rPr>
        <w:t>4</w:t>
      </w:r>
    </w:p>
    <w:p w:rsidR="000F273B" w:rsidP="000F273B" w:rsidRDefault="000F273B" w14:paraId="31C16038" w14:textId="77777777">
      <w:pPr>
        <w:rPr>
          <w:sz w:val="24"/>
          <w:szCs w:val="24"/>
        </w:rPr>
      </w:pPr>
    </w:p>
    <w:p w:rsidR="000F273B" w:rsidP="000F273B" w:rsidRDefault="000F273B" w14:paraId="629501DC" w14:textId="77777777">
      <w:pPr>
        <w:rPr>
          <w:sz w:val="24"/>
          <w:szCs w:val="24"/>
        </w:rPr>
      </w:pPr>
    </w:p>
    <w:p w:rsidR="000F273B" w:rsidP="000F273B" w:rsidRDefault="000F273B" w14:paraId="097533A3" w14:textId="77777777">
      <w:pPr>
        <w:rPr>
          <w:sz w:val="24"/>
          <w:szCs w:val="24"/>
        </w:rPr>
      </w:pPr>
      <w:r>
        <w:rPr>
          <w:sz w:val="24"/>
          <w:szCs w:val="24"/>
        </w:rPr>
        <w:t xml:space="preserve">Instructions: </w:t>
      </w:r>
    </w:p>
    <w:p w:rsidR="000F273B" w:rsidP="000F273B" w:rsidRDefault="000F273B" w14:paraId="704A981A" w14:textId="77777777">
      <w:pPr>
        <w:rPr>
          <w:sz w:val="24"/>
          <w:szCs w:val="24"/>
        </w:rPr>
      </w:pPr>
    </w:p>
    <w:p w:rsidR="000F273B" w:rsidP="000F273B" w:rsidRDefault="000F273B" w14:paraId="78BA1DDF" w14:textId="77777777">
      <w:pPr>
        <w:rPr>
          <w:sz w:val="24"/>
          <w:szCs w:val="24"/>
        </w:rPr>
      </w:pPr>
      <w:r>
        <w:rPr>
          <w:sz w:val="24"/>
          <w:szCs w:val="24"/>
        </w:rPr>
        <w:t xml:space="preserve">This homework set has </w:t>
      </w:r>
      <w:r w:rsidR="00A530B4">
        <w:rPr>
          <w:sz w:val="24"/>
          <w:szCs w:val="24"/>
        </w:rPr>
        <w:t>2</w:t>
      </w:r>
      <w:r>
        <w:rPr>
          <w:sz w:val="24"/>
          <w:szCs w:val="24"/>
        </w:rPr>
        <w:t xml:space="preserve"> Problems. The total credit for this homework set is 20. </w:t>
      </w:r>
    </w:p>
    <w:p w:rsidR="000F273B" w:rsidP="000F273B" w:rsidRDefault="000F273B" w14:paraId="1718DABE" w14:textId="77777777">
      <w:pPr>
        <w:rPr>
          <w:sz w:val="24"/>
          <w:szCs w:val="24"/>
        </w:rPr>
      </w:pPr>
      <w:r>
        <w:rPr>
          <w:sz w:val="24"/>
          <w:szCs w:val="24"/>
        </w:rPr>
        <w:t xml:space="preserve">Please write down your name, ID, and section number on the upper-right corner of the paper. </w:t>
      </w:r>
    </w:p>
    <w:p w:rsidR="000F273B" w:rsidP="000F273B" w:rsidRDefault="000F273B" w14:paraId="2F8C5FB3" w14:textId="77777777">
      <w:pPr>
        <w:rPr>
          <w:sz w:val="24"/>
          <w:szCs w:val="24"/>
        </w:rPr>
      </w:pPr>
    </w:p>
    <w:p w:rsidRPr="00D316BF" w:rsidR="005459C2" w:rsidP="005459C2" w:rsidRDefault="005459C2" w14:paraId="3740241A" w14:textId="35F31E96">
      <w:pPr>
        <w:rPr>
          <w:b/>
          <w:bCs/>
          <w:sz w:val="24"/>
          <w:szCs w:val="24"/>
        </w:rPr>
      </w:pPr>
      <w:r w:rsidRPr="00D316BF">
        <w:rPr>
          <w:b/>
          <w:bCs/>
          <w:sz w:val="24"/>
          <w:szCs w:val="24"/>
        </w:rPr>
        <w:t>Problem 1: (</w:t>
      </w:r>
      <w:r w:rsidRPr="00D316BF" w:rsidR="004774FA">
        <w:rPr>
          <w:b/>
          <w:bCs/>
          <w:sz w:val="24"/>
          <w:szCs w:val="24"/>
        </w:rPr>
        <w:t>5</w:t>
      </w:r>
      <w:r w:rsidRPr="00D316BF">
        <w:rPr>
          <w:b/>
          <w:bCs/>
          <w:sz w:val="24"/>
          <w:szCs w:val="24"/>
        </w:rPr>
        <w:t xml:space="preserve"> Points)</w:t>
      </w:r>
    </w:p>
    <w:p w:rsidR="005459C2" w:rsidP="005459C2" w:rsidRDefault="005459C2" w14:paraId="32B5DDA0" w14:textId="77777777">
      <w:pPr>
        <w:rPr>
          <w:sz w:val="24"/>
          <w:szCs w:val="24"/>
        </w:rPr>
      </w:pPr>
    </w:p>
    <w:p w:rsidRPr="001D500F" w:rsidR="005459C2" w:rsidP="005459C2" w:rsidRDefault="005459C2" w14:paraId="06041759" w14:textId="77777777">
      <w:pPr>
        <w:rPr>
          <w:sz w:val="24"/>
          <w:szCs w:val="24"/>
        </w:rPr>
      </w:pPr>
      <w:r w:rsidRPr="001D500F">
        <w:rPr>
          <w:sz w:val="24"/>
          <w:szCs w:val="24"/>
        </w:rPr>
        <w:t>Universal Claims Processors processes insurance claims for large national insurance companies.</w:t>
      </w:r>
    </w:p>
    <w:p w:rsidRPr="001D500F" w:rsidR="005459C2" w:rsidP="005459C2" w:rsidRDefault="005459C2" w14:paraId="66006B1A" w14:textId="246CEE93" w14:noSpellErr="1">
      <w:pPr>
        <w:rPr>
          <w:sz w:val="24"/>
          <w:szCs w:val="24"/>
        </w:rPr>
      </w:pPr>
      <w:r w:rsidRPr="0F0D8F75" w:rsidR="005459C2">
        <w:rPr>
          <w:sz w:val="24"/>
          <w:szCs w:val="24"/>
        </w:rPr>
        <w:t>Most claim processing is done by a large pool of computer operat</w:t>
      </w:r>
      <w:r w:rsidRPr="0F0D8F75" w:rsidR="005459C2">
        <w:rPr>
          <w:sz w:val="24"/>
          <w:szCs w:val="24"/>
        </w:rPr>
        <w:t xml:space="preserve">ors, some of whom are permanent </w:t>
      </w:r>
      <w:r w:rsidRPr="0F0D8F75" w:rsidR="005459C2">
        <w:rPr>
          <w:sz w:val="24"/>
          <w:szCs w:val="24"/>
        </w:rPr>
        <w:t>and some of whom are temporary. A permanent operator can pro</w:t>
      </w:r>
      <w:r w:rsidRPr="0F0D8F75" w:rsidR="005459C2">
        <w:rPr>
          <w:sz w:val="24"/>
          <w:szCs w:val="24"/>
        </w:rPr>
        <w:t>cess 1</w:t>
      </w:r>
      <w:r w:rsidRPr="0F0D8F75" w:rsidR="004B449B">
        <w:rPr>
          <w:sz w:val="24"/>
          <w:szCs w:val="24"/>
        </w:rPr>
        <w:t>4</w:t>
      </w:r>
      <w:r w:rsidRPr="0F0D8F75" w:rsidR="005459C2">
        <w:rPr>
          <w:sz w:val="24"/>
          <w:szCs w:val="24"/>
        </w:rPr>
        <w:t xml:space="preserve"> claims per day, </w:t>
      </w:r>
      <w:r w:rsidRPr="0F0D8F75" w:rsidR="005459C2">
        <w:rPr>
          <w:sz w:val="24"/>
          <w:szCs w:val="24"/>
        </w:rPr>
        <w:t>whereas</w:t>
      </w:r>
      <w:r w:rsidRPr="0F0D8F75" w:rsidR="005459C2">
        <w:rPr>
          <w:sz w:val="24"/>
          <w:szCs w:val="24"/>
        </w:rPr>
        <w:t xml:space="preserve"> </w:t>
      </w:r>
      <w:r w:rsidRPr="0F0D8F75" w:rsidR="005459C2">
        <w:rPr>
          <w:sz w:val="24"/>
          <w:szCs w:val="24"/>
        </w:rPr>
        <w:t>a temporary operator can process 12 per day, and on average the company processes at l</w:t>
      </w:r>
      <w:r w:rsidRPr="0F0D8F75" w:rsidR="005459C2">
        <w:rPr>
          <w:sz w:val="24"/>
          <w:szCs w:val="24"/>
        </w:rPr>
        <w:t xml:space="preserve">east 300 </w:t>
      </w:r>
      <w:r w:rsidRPr="0F0D8F75" w:rsidR="005459C2">
        <w:rPr>
          <w:sz w:val="24"/>
          <w:szCs w:val="24"/>
        </w:rPr>
        <w:t>claims each day. The company has 40 computer workstations.</w:t>
      </w:r>
      <w:r w:rsidRPr="0F0D8F75" w:rsidR="005459C2">
        <w:rPr>
          <w:sz w:val="24"/>
          <w:szCs w:val="24"/>
        </w:rPr>
        <w:t xml:space="preserve"> A permanent operator generates </w:t>
      </w:r>
      <w:r w:rsidRPr="0F0D8F75" w:rsidR="005459C2">
        <w:rPr>
          <w:sz w:val="24"/>
          <w:szCs w:val="24"/>
        </w:rPr>
        <w:t xml:space="preserve">about 0.5 claim with errors each day, </w:t>
      </w:r>
      <w:r w:rsidRPr="0F0D8F75" w:rsidR="005459C2">
        <w:rPr>
          <w:sz w:val="24"/>
          <w:szCs w:val="24"/>
        </w:rPr>
        <w:t>whereas</w:t>
      </w:r>
      <w:r w:rsidRPr="0F0D8F75" w:rsidR="005459C2">
        <w:rPr>
          <w:sz w:val="24"/>
          <w:szCs w:val="24"/>
        </w:rPr>
        <w:t xml:space="preserve"> a temporary operat</w:t>
      </w:r>
      <w:r w:rsidRPr="0F0D8F75" w:rsidR="005459C2">
        <w:rPr>
          <w:sz w:val="24"/>
          <w:szCs w:val="24"/>
        </w:rPr>
        <w:t xml:space="preserve">or averages about </w:t>
      </w:r>
      <w:r w:rsidRPr="0F0D8F75" w:rsidR="004B449B">
        <w:rPr>
          <w:sz w:val="24"/>
          <w:szCs w:val="24"/>
        </w:rPr>
        <w:t>2.3</w:t>
      </w:r>
      <w:r w:rsidRPr="0F0D8F75" w:rsidR="005459C2">
        <w:rPr>
          <w:sz w:val="24"/>
          <w:szCs w:val="24"/>
        </w:rPr>
        <w:t xml:space="preserve"> defective </w:t>
      </w:r>
      <w:r w:rsidRPr="0F0D8F75" w:rsidR="005459C2">
        <w:rPr>
          <w:sz w:val="24"/>
          <w:szCs w:val="24"/>
        </w:rPr>
        <w:t xml:space="preserve">claims per day. The company wants to limit claims </w:t>
      </w:r>
      <w:bookmarkStart w:name="_Int_HuCQkDtf" w:id="1581447045"/>
      <w:r w:rsidRPr="0F0D8F75" w:rsidR="005459C2">
        <w:rPr>
          <w:sz w:val="24"/>
          <w:szCs w:val="24"/>
        </w:rPr>
        <w:t>with</w:t>
      </w:r>
      <w:bookmarkEnd w:id="1581447045"/>
      <w:r w:rsidRPr="0F0D8F75" w:rsidR="005459C2">
        <w:rPr>
          <w:sz w:val="24"/>
          <w:szCs w:val="24"/>
        </w:rPr>
        <w:t xml:space="preserve"> errors to 2</w:t>
      </w:r>
      <w:r w:rsidRPr="0F0D8F75" w:rsidR="004774FA">
        <w:rPr>
          <w:sz w:val="24"/>
          <w:szCs w:val="24"/>
        </w:rPr>
        <w:t>0</w:t>
      </w:r>
      <w:r w:rsidRPr="0F0D8F75" w:rsidR="005459C2">
        <w:rPr>
          <w:sz w:val="24"/>
          <w:szCs w:val="24"/>
        </w:rPr>
        <w:t xml:space="preserve"> per day. A permanent operator </w:t>
      </w:r>
      <w:r w:rsidRPr="0F0D8F75" w:rsidR="005459C2">
        <w:rPr>
          <w:sz w:val="24"/>
          <w:szCs w:val="24"/>
        </w:rPr>
        <w:t>is paid $</w:t>
      </w:r>
      <w:r w:rsidRPr="0F0D8F75" w:rsidR="005459C2">
        <w:rPr>
          <w:sz w:val="24"/>
          <w:szCs w:val="24"/>
        </w:rPr>
        <w:t>46</w:t>
      </w:r>
      <w:r w:rsidRPr="0F0D8F75" w:rsidR="005459C2">
        <w:rPr>
          <w:sz w:val="24"/>
          <w:szCs w:val="24"/>
        </w:rPr>
        <w:t xml:space="preserve"> per day, and</w:t>
      </w:r>
      <w:r w:rsidRPr="0F0D8F75" w:rsidR="005459C2">
        <w:rPr>
          <w:sz w:val="24"/>
          <w:szCs w:val="24"/>
        </w:rPr>
        <w:t xml:space="preserve"> a temporary operator is paid $1</w:t>
      </w:r>
      <w:r w:rsidRPr="0F0D8F75" w:rsidR="004774FA">
        <w:rPr>
          <w:sz w:val="24"/>
          <w:szCs w:val="24"/>
        </w:rPr>
        <w:t>5</w:t>
      </w:r>
      <w:r w:rsidRPr="0F0D8F75" w:rsidR="005459C2">
        <w:rPr>
          <w:sz w:val="24"/>
          <w:szCs w:val="24"/>
        </w:rPr>
        <w:t xml:space="preserve"> per day.</w:t>
      </w:r>
      <w:r w:rsidRPr="0F0D8F75" w:rsidR="005459C2">
        <w:rPr>
          <w:sz w:val="24"/>
          <w:szCs w:val="24"/>
        </w:rPr>
        <w:t xml:space="preserve"> </w:t>
      </w:r>
      <w:bookmarkStart w:name="_Int_AptgWhm0" w:id="1796927625"/>
      <w:r w:rsidRPr="0F0D8F75" w:rsidR="005459C2">
        <w:rPr>
          <w:sz w:val="24"/>
          <w:szCs w:val="24"/>
        </w:rPr>
        <w:t xml:space="preserve">The company wants to determine </w:t>
      </w:r>
      <w:r w:rsidRPr="0F0D8F75" w:rsidR="005459C2">
        <w:rPr>
          <w:sz w:val="24"/>
          <w:szCs w:val="24"/>
        </w:rPr>
        <w:t>the number of permanent and temporary operators to hire in order to minimize costs.</w:t>
      </w:r>
      <w:bookmarkEnd w:id="1796927625"/>
    </w:p>
    <w:p w:rsidRPr="000C6F67" w:rsidR="005459C2" w:rsidP="005459C2" w:rsidRDefault="005459C2" w14:paraId="3919A002" w14:textId="77777777">
      <w:pPr>
        <w:rPr>
          <w:sz w:val="24"/>
          <w:szCs w:val="24"/>
        </w:rPr>
      </w:pPr>
    </w:p>
    <w:p w:rsidR="005459C2" w:rsidP="005459C2" w:rsidRDefault="005459C2" w14:paraId="271C4538" w14:textId="7777777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F0D8F75" w:rsidR="005459C2">
        <w:rPr>
          <w:sz w:val="24"/>
          <w:szCs w:val="24"/>
        </w:rPr>
        <w:t>Write down the objective function of the linear programming model for this problem.</w:t>
      </w:r>
    </w:p>
    <w:p w:rsidR="6D7930EB" w:rsidP="0F0D8F75" w:rsidRDefault="6D7930EB" w14:paraId="08CCED6D" w14:textId="265D0F6E">
      <w:pPr>
        <w:pStyle w:val="Normal"/>
        <w:ind w:left="0"/>
        <w:rPr>
          <w:color w:val="FF0000"/>
          <w:sz w:val="24"/>
          <w:szCs w:val="24"/>
          <w:vertAlign w:val="baseline"/>
        </w:rPr>
      </w:pPr>
      <w:r w:rsidRPr="0F0D8F75" w:rsidR="6D7930EB">
        <w:rPr>
          <w:color w:val="FF0000"/>
          <w:sz w:val="24"/>
          <w:szCs w:val="24"/>
        </w:rPr>
        <w:t>X</w:t>
      </w:r>
      <w:r w:rsidRPr="0F0D8F75" w:rsidR="6D7930EB">
        <w:rPr>
          <w:color w:val="FF0000"/>
          <w:sz w:val="24"/>
          <w:szCs w:val="24"/>
          <w:vertAlign w:val="subscript"/>
        </w:rPr>
        <w:t>1</w:t>
      </w:r>
      <w:r w:rsidRPr="0F0D8F75" w:rsidR="6D7930EB">
        <w:rPr>
          <w:color w:val="FF0000"/>
          <w:sz w:val="24"/>
          <w:szCs w:val="24"/>
          <w:vertAlign w:val="baseline"/>
        </w:rPr>
        <w:t xml:space="preserve">: </w:t>
      </w:r>
      <w:r w:rsidRPr="0F0D8F75" w:rsidR="6D7930EB">
        <w:rPr>
          <w:color w:val="FF0000"/>
          <w:sz w:val="24"/>
          <w:szCs w:val="24"/>
          <w:vertAlign w:val="baseline"/>
        </w:rPr>
        <w:t>numbe</w:t>
      </w:r>
      <w:r w:rsidRPr="0F0D8F75" w:rsidR="6D7930EB">
        <w:rPr>
          <w:color w:val="FF0000"/>
          <w:sz w:val="24"/>
          <w:szCs w:val="24"/>
          <w:vertAlign w:val="baseline"/>
        </w:rPr>
        <w:t xml:space="preserve">r of permanent </w:t>
      </w:r>
      <w:r w:rsidRPr="0F0D8F75" w:rsidR="6D7930EB">
        <w:rPr>
          <w:color w:val="FF0000"/>
          <w:sz w:val="24"/>
          <w:szCs w:val="24"/>
          <w:vertAlign w:val="baseline"/>
        </w:rPr>
        <w:t>operators</w:t>
      </w:r>
    </w:p>
    <w:p w:rsidR="6D7930EB" w:rsidP="0F0D8F75" w:rsidRDefault="6D7930EB" w14:paraId="1C108495" w14:textId="719FD3FD">
      <w:pPr>
        <w:pStyle w:val="Normal"/>
        <w:ind w:left="0"/>
        <w:rPr>
          <w:color w:val="FF0000"/>
          <w:sz w:val="24"/>
          <w:szCs w:val="24"/>
          <w:vertAlign w:val="baseline"/>
        </w:rPr>
      </w:pPr>
      <w:r w:rsidRPr="0F0D8F75" w:rsidR="6D7930EB">
        <w:rPr>
          <w:color w:val="FF0000"/>
          <w:sz w:val="24"/>
          <w:szCs w:val="24"/>
          <w:vertAlign w:val="baseline"/>
        </w:rPr>
        <w:t>X</w:t>
      </w:r>
      <w:r w:rsidRPr="0F0D8F75" w:rsidR="6D7930EB">
        <w:rPr>
          <w:color w:val="FF0000"/>
          <w:sz w:val="24"/>
          <w:szCs w:val="24"/>
          <w:vertAlign w:val="subscript"/>
        </w:rPr>
        <w:t>2</w:t>
      </w:r>
      <w:r w:rsidRPr="0F0D8F75" w:rsidR="6D7930EB">
        <w:rPr>
          <w:color w:val="FF0000"/>
          <w:sz w:val="24"/>
          <w:szCs w:val="24"/>
          <w:vertAlign w:val="baseline"/>
        </w:rPr>
        <w:t xml:space="preserve">: number of temporary operators </w:t>
      </w:r>
    </w:p>
    <w:p w:rsidR="0F0D8F75" w:rsidP="0F0D8F75" w:rsidRDefault="0F0D8F75" w14:paraId="4F6ED32A" w14:textId="380172BC">
      <w:pPr>
        <w:pStyle w:val="Normal"/>
        <w:ind w:left="0"/>
        <w:rPr>
          <w:color w:val="FF0000"/>
          <w:sz w:val="24"/>
          <w:szCs w:val="24"/>
          <w:vertAlign w:val="baseline"/>
        </w:rPr>
      </w:pPr>
    </w:p>
    <w:p w:rsidRPr="00750D14" w:rsidR="006F1872" w:rsidP="0023670A" w:rsidRDefault="00EF1523" w14:paraId="5A5FAFE5" w14:textId="1D3A0B66">
      <w:pPr>
        <w:spacing w:before="240" w:after="240"/>
        <w:jc w:val="center"/>
        <w:rPr>
          <w:color w:val="4472C4" w:themeColor="accent5"/>
          <w:sz w:val="24"/>
          <w:szCs w:val="24"/>
        </w:rPr>
      </w:pPr>
      <w:r w:rsidRPr="00750D14" w:rsidR="00EF1523">
        <w:rPr>
          <w:color w:val="4472C4" w:themeColor="accent5"/>
          <w:sz w:val="24"/>
          <w:szCs w:val="24"/>
        </w:rPr>
        <w:t>Minimize Z</w:t>
      </w:r>
      <w:r w:rsidRPr="00750D14" w:rsidR="00D85F13">
        <w:rPr>
          <w:color w:val="4472C4" w:themeColor="accent5"/>
          <w:sz w:val="24"/>
          <w:szCs w:val="24"/>
        </w:rPr>
        <w:t xml:space="preserve"> =</w:t>
      </w:r>
      <w:r w:rsidRPr="00750D14" w:rsidR="00EF1523">
        <w:rPr>
          <w:color w:val="4472C4" w:themeColor="accent5"/>
          <w:sz w:val="24"/>
          <w:szCs w:val="24"/>
        </w:rPr>
        <w:t xml:space="preserve"> </w:t>
      </w:r>
      <m:oMath>
        <m:r>
          <w:rPr>
            <w:rFonts w:ascii="Cambria Math" w:hAnsi="Cambria Math"/>
            <w:color w:val="4472C4" w:themeColor="accent5"/>
            <w:sz w:val="24"/>
            <w:szCs w:val="24"/>
            <w:vertAlign w:val="subscript"/>
          </w:rPr>
          <m:t>46</m:t>
        </m:r>
        <m:sSub>
          <m:sSubPr>
            <m:ctrlPr>
              <w:rPr>
                <w:rFonts w:ascii="Cambria Math" w:hAnsi="Cambria Math"/>
                <w:i/>
                <w:color w:val="4472C4" w:themeColor="accent5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4472C4" w:themeColor="accent5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color w:val="4472C4" w:themeColor="accent5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color w:val="4472C4" w:themeColor="accent5"/>
            <w:sz w:val="24"/>
            <w:szCs w:val="24"/>
          </w:rPr>
          <m:t>+15</m:t>
        </m:r>
        <m:sSub>
          <m:sSubPr>
            <m:ctrlPr>
              <w:rPr>
                <w:rFonts w:ascii="Cambria Math" w:hAnsi="Cambria Math"/>
                <w:i/>
                <w:color w:val="4472C4" w:themeColor="accent5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4472C4" w:themeColor="accent5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color w:val="4472C4" w:themeColor="accent5"/>
                <w:sz w:val="24"/>
                <w:szCs w:val="24"/>
              </w:rPr>
              <m:t>2</m:t>
            </m:r>
          </m:sub>
        </m:sSub>
      </m:oMath>
      <w:r w:rsidRPr="0F0D8F75" w:rsidR="4BD8A8B8">
        <w:rPr>
          <w:color w:val="4472C4" w:themeColor="accent5" w:themeTint="FF" w:themeShade="FF"/>
          <w:sz w:val="24"/>
          <w:szCs w:val="24"/>
        </w:rPr>
        <w:t xml:space="preserve"> </w:t>
      </w:r>
      <w:r w:rsidRPr="0F0D8F75" w:rsidR="4BD8A8B8">
        <w:rPr>
          <w:color w:val="FF0000"/>
          <w:sz w:val="24"/>
          <w:szCs w:val="24"/>
        </w:rPr>
        <w:t>(labor cost, $)</w:t>
      </w:r>
    </w:p>
    <w:p w:rsidR="005459C2" w:rsidP="005459C2" w:rsidRDefault="005459C2" w14:paraId="02983CAE" w14:textId="7777777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F0D8F75" w:rsidR="005459C2">
        <w:rPr>
          <w:sz w:val="24"/>
          <w:szCs w:val="24"/>
        </w:rPr>
        <w:t>Write down the constraints of the linear programming</w:t>
      </w:r>
      <w:r w:rsidRPr="0F0D8F75" w:rsidR="005459C2">
        <w:rPr>
          <w:sz w:val="24"/>
          <w:szCs w:val="24"/>
        </w:rPr>
        <w:t xml:space="preserve"> model for this problem. </w:t>
      </w:r>
    </w:p>
    <w:p w:rsidRPr="00750D14" w:rsidR="00F715E8" w:rsidP="0023670A" w:rsidRDefault="00DD4B7D" w14:paraId="7444B0DC" w14:textId="68BF92B0">
      <w:pPr>
        <w:spacing w:before="240" w:after="240"/>
        <w:jc w:val="center"/>
        <w:rPr>
          <w:color w:val="4472C4" w:themeColor="accent5"/>
          <w:sz w:val="24"/>
          <w:szCs w:val="24"/>
        </w:rPr>
      </w:pPr>
      <w:r w:rsidRPr="00750D14">
        <w:rPr>
          <w:color w:val="4472C4" w:themeColor="accent5"/>
          <w:sz w:val="24"/>
          <w:szCs w:val="24"/>
        </w:rPr>
        <w:t xml:space="preserve">Claim Processing: </w:t>
      </w:r>
      <m:oMath>
        <m:r>
          <w:rPr>
            <w:rFonts w:ascii="Cambria Math" w:hAnsi="Cambria Math"/>
            <w:color w:val="4472C4" w:themeColor="accent5"/>
            <w:sz w:val="24"/>
            <w:szCs w:val="24"/>
          </w:rPr>
          <m:t>14</m:t>
        </m:r>
        <m:sSub>
          <m:sSubPr>
            <m:ctrlPr>
              <w:rPr>
                <w:rFonts w:ascii="Cambria Math" w:hAnsi="Cambria Math"/>
                <w:i/>
                <w:color w:val="4472C4" w:themeColor="accent5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4472C4" w:themeColor="accent5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color w:val="4472C4" w:themeColor="accent5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color w:val="4472C4" w:themeColor="accent5"/>
            <w:sz w:val="24"/>
            <w:szCs w:val="24"/>
          </w:rPr>
          <m:t>+12</m:t>
        </m:r>
        <m:sSub>
          <m:sSubPr>
            <m:ctrlPr>
              <w:rPr>
                <w:rFonts w:ascii="Cambria Math" w:hAnsi="Cambria Math"/>
                <w:i/>
                <w:color w:val="4472C4" w:themeColor="accent5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4472C4" w:themeColor="accent5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color w:val="4472C4" w:themeColor="accent5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color w:val="4472C4" w:themeColor="accent5"/>
            <w:sz w:val="24"/>
            <w:szCs w:val="24"/>
          </w:rPr>
          <m:t>≥300</m:t>
        </m:r>
      </m:oMath>
    </w:p>
    <w:p w:rsidRPr="00750D14" w:rsidR="001F25CB" w:rsidP="0023670A" w:rsidRDefault="001F25CB" w14:paraId="2089C9D2" w14:textId="40419BE1">
      <w:pPr>
        <w:spacing w:before="240" w:after="240"/>
        <w:jc w:val="center"/>
        <w:rPr>
          <w:color w:val="4472C4" w:themeColor="accent5"/>
          <w:sz w:val="24"/>
          <w:szCs w:val="24"/>
        </w:rPr>
      </w:pPr>
      <w:r w:rsidRPr="00750D14">
        <w:rPr>
          <w:color w:val="4472C4" w:themeColor="accent5"/>
          <w:sz w:val="24"/>
          <w:szCs w:val="24"/>
        </w:rPr>
        <w:t>Operator Availability:</w:t>
      </w:r>
      <w:r w:rsidRPr="00750D14" w:rsidR="006753FD">
        <w:rPr>
          <w:color w:val="4472C4" w:themeColor="accent5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4472C4" w:themeColor="accent5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4472C4" w:themeColor="accent5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color w:val="4472C4" w:themeColor="accent5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color w:val="4472C4" w:themeColor="accent5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color w:val="4472C4" w:themeColor="accent5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4472C4" w:themeColor="accent5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color w:val="4472C4" w:themeColor="accent5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color w:val="4472C4" w:themeColor="accent5"/>
            <w:sz w:val="24"/>
            <w:szCs w:val="24"/>
          </w:rPr>
          <m:t>≤40</m:t>
        </m:r>
      </m:oMath>
    </w:p>
    <w:p w:rsidRPr="00750D14" w:rsidR="001F25CB" w:rsidP="0023670A" w:rsidRDefault="00C25B50" w14:paraId="72D3982A" w14:textId="27FB3761">
      <w:pPr>
        <w:spacing w:before="240" w:after="240"/>
        <w:jc w:val="center"/>
        <w:rPr>
          <w:color w:val="4472C4" w:themeColor="accent5"/>
          <w:sz w:val="24"/>
          <w:szCs w:val="24"/>
        </w:rPr>
      </w:pPr>
      <w:r w:rsidRPr="00750D14">
        <w:rPr>
          <w:color w:val="4472C4" w:themeColor="accent5"/>
          <w:sz w:val="24"/>
          <w:szCs w:val="24"/>
        </w:rPr>
        <w:t xml:space="preserve">Error Rate Limit: </w:t>
      </w:r>
      <m:oMath>
        <m:sSub>
          <m:sSubPr>
            <m:ctrlPr>
              <w:rPr>
                <w:rFonts w:ascii="Cambria Math" w:hAnsi="Cambria Math"/>
                <w:i/>
                <w:color w:val="4472C4" w:themeColor="accent5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4472C4" w:themeColor="accent5"/>
                <w:sz w:val="24"/>
                <w:szCs w:val="24"/>
              </w:rPr>
              <m:t>0.5x</m:t>
            </m:r>
          </m:e>
          <m:sub>
            <m:r>
              <w:rPr>
                <w:rFonts w:ascii="Cambria Math" w:hAnsi="Cambria Math"/>
                <w:color w:val="4472C4" w:themeColor="accent5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color w:val="4472C4" w:themeColor="accent5"/>
            <w:sz w:val="24"/>
            <w:szCs w:val="24"/>
          </w:rPr>
          <m:t>+2.3</m:t>
        </m:r>
        <m:sSub>
          <m:sSubPr>
            <m:ctrlPr>
              <w:rPr>
                <w:rFonts w:ascii="Cambria Math" w:hAnsi="Cambria Math"/>
                <w:i/>
                <w:color w:val="4472C4" w:themeColor="accent5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4472C4" w:themeColor="accent5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color w:val="4472C4" w:themeColor="accent5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color w:val="4472C4" w:themeColor="accent5"/>
            <w:sz w:val="24"/>
            <w:szCs w:val="24"/>
          </w:rPr>
          <m:t>≤20</m:t>
        </m:r>
      </m:oMath>
    </w:p>
    <w:p w:rsidRPr="00750D14" w:rsidR="00587B6D" w:rsidP="0023670A" w:rsidRDefault="00C25B50" w14:paraId="6B0140C8" w14:textId="13241D9E">
      <w:pPr>
        <w:spacing w:before="240" w:after="240"/>
        <w:jc w:val="center"/>
        <w:rPr>
          <w:color w:val="4472C4" w:themeColor="accent5"/>
          <w:sz w:val="24"/>
          <w:szCs w:val="24"/>
        </w:rPr>
      </w:pPr>
      <w:r w:rsidRPr="00750D14">
        <w:rPr>
          <w:color w:val="4472C4" w:themeColor="accent5"/>
          <w:sz w:val="24"/>
          <w:szCs w:val="24"/>
        </w:rPr>
        <w:t>Non-negativity:</w:t>
      </w:r>
      <w:r w:rsidRPr="00750D14" w:rsidR="006753FD">
        <w:rPr>
          <w:color w:val="4472C4" w:themeColor="accent5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4472C4" w:themeColor="accent5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4472C4" w:themeColor="accent5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color w:val="4472C4" w:themeColor="accent5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color w:val="4472C4" w:themeColor="accent5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color w:val="4472C4" w:themeColor="accent5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4472C4" w:themeColor="accent5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color w:val="4472C4" w:themeColor="accent5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color w:val="4472C4" w:themeColor="accent5"/>
            <w:sz w:val="24"/>
            <w:szCs w:val="24"/>
          </w:rPr>
          <m:t>≥0</m:t>
        </m:r>
      </m:oMath>
    </w:p>
    <w:p w:rsidR="007C0BF3" w:rsidRDefault="007C0BF3" w14:paraId="3CFFBC11" w14:textId="77777777">
      <w:pPr>
        <w:overflowPunct/>
        <w:autoSpaceDE/>
        <w:autoSpaceDN/>
        <w:adjustRightInd/>
        <w:spacing w:after="160" w:line="259" w:lineRule="auto"/>
        <w:textAlignment w:val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:rsidRPr="00D316BF" w:rsidR="00587B6D" w:rsidP="00587B6D" w:rsidRDefault="00587B6D" w14:paraId="2A1F3470" w14:textId="0BD31CAC">
      <w:pPr>
        <w:rPr>
          <w:b/>
          <w:bCs/>
          <w:sz w:val="24"/>
          <w:szCs w:val="24"/>
        </w:rPr>
      </w:pPr>
      <w:r w:rsidRPr="00D316BF">
        <w:rPr>
          <w:b/>
          <w:bCs/>
          <w:sz w:val="24"/>
          <w:szCs w:val="24"/>
        </w:rPr>
        <w:lastRenderedPageBreak/>
        <w:t xml:space="preserve">Problem 2: </w:t>
      </w:r>
      <w:r w:rsidRPr="00D316BF" w:rsidR="00683560">
        <w:rPr>
          <w:b/>
          <w:bCs/>
          <w:sz w:val="24"/>
          <w:szCs w:val="24"/>
        </w:rPr>
        <w:t>(</w:t>
      </w:r>
      <w:r w:rsidRPr="00D316BF" w:rsidR="004774FA">
        <w:rPr>
          <w:b/>
          <w:bCs/>
          <w:sz w:val="24"/>
          <w:szCs w:val="24"/>
        </w:rPr>
        <w:t>5</w:t>
      </w:r>
      <w:r w:rsidRPr="00D316BF" w:rsidR="00683560">
        <w:rPr>
          <w:b/>
          <w:bCs/>
          <w:sz w:val="24"/>
          <w:szCs w:val="24"/>
        </w:rPr>
        <w:t xml:space="preserve"> Points)</w:t>
      </w:r>
    </w:p>
    <w:p w:rsidR="00587B6D" w:rsidP="00587B6D" w:rsidRDefault="00587B6D" w14:paraId="0A2B893A" w14:textId="77777777">
      <w:pPr>
        <w:rPr>
          <w:sz w:val="24"/>
          <w:szCs w:val="24"/>
        </w:rPr>
      </w:pPr>
    </w:p>
    <w:p w:rsidR="00391D69" w:rsidP="00391D69" w:rsidRDefault="00391D69" w14:paraId="433C360F" w14:textId="6A66AA09">
      <w:pPr>
        <w:rPr>
          <w:sz w:val="24"/>
          <w:szCs w:val="24"/>
        </w:rPr>
      </w:pPr>
      <w:r>
        <w:rPr>
          <w:sz w:val="24"/>
          <w:szCs w:val="24"/>
        </w:rPr>
        <w:t xml:space="preserve">For the following Linear Programming </w:t>
      </w:r>
      <w:r w:rsidR="00DE1E9A">
        <w:rPr>
          <w:sz w:val="24"/>
          <w:szCs w:val="24"/>
        </w:rPr>
        <w:t>model.</w:t>
      </w:r>
      <w:r>
        <w:rPr>
          <w:sz w:val="24"/>
          <w:szCs w:val="24"/>
        </w:rPr>
        <w:t xml:space="preserve"> </w:t>
      </w:r>
    </w:p>
    <w:p w:rsidR="00391D69" w:rsidP="00391D69" w:rsidRDefault="00391D69" w14:paraId="77F2BBEE" w14:textId="77777777">
      <w:pPr>
        <w:pStyle w:val="PROB-SOLU-TEXT12pt"/>
        <w:keepNext/>
        <w:ind w:left="594"/>
        <w:rPr>
          <w:rFonts w:ascii="Times" w:hAnsi="Times" w:cs="Times"/>
          <w:sz w:val="20"/>
        </w:rPr>
      </w:pPr>
    </w:p>
    <w:p w:rsidR="00391D69" w:rsidP="00391D69" w:rsidRDefault="00391D69" w14:paraId="36209B8A" w14:textId="35F9AEF7">
      <w:pPr>
        <w:pStyle w:val="PROB-SOLU-TEXT12pt"/>
        <w:tabs>
          <w:tab w:val="left" w:pos="360"/>
        </w:tabs>
        <w:spacing w:before="96" w:beforeLines="40" w:after="96" w:afterLines="40"/>
        <w:ind w:left="720" w:hanging="720"/>
        <w:rPr>
          <w:rFonts w:ascii="Times" w:hAnsi="Times" w:cs="Times"/>
          <w:szCs w:val="24"/>
        </w:rPr>
      </w:pPr>
      <w:r w:rsidRPr="0046758B">
        <w:rPr>
          <w:rFonts w:ascii="Times" w:hAnsi="Times" w:cs="Times"/>
          <w:sz w:val="20"/>
        </w:rPr>
        <w:tab/>
      </w:r>
      <w:r w:rsidRPr="00391D69">
        <w:rPr>
          <w:rFonts w:ascii="Times" w:hAnsi="Times" w:cs="Times"/>
          <w:szCs w:val="24"/>
        </w:rPr>
        <w:t xml:space="preserve">Minimize </w:t>
      </w:r>
      <w:r w:rsidRPr="00391D69">
        <w:rPr>
          <w:rFonts w:ascii="Times" w:hAnsi="Times" w:cs="Times"/>
          <w:i/>
          <w:szCs w:val="24"/>
        </w:rPr>
        <w:t>Z</w:t>
      </w:r>
      <w:r w:rsidRPr="00391D69">
        <w:rPr>
          <w:rFonts w:ascii="Times" w:hAnsi="Times" w:cs="Times"/>
          <w:szCs w:val="24"/>
        </w:rPr>
        <w:t xml:space="preserve"> </w:t>
      </w:r>
      <w:r>
        <w:rPr>
          <w:rFonts w:ascii="Times" w:hAnsi="Times" w:cs="Times"/>
          <w:szCs w:val="24"/>
        </w:rPr>
        <w:t xml:space="preserve">= </w:t>
      </w:r>
      <w:r w:rsidR="005459C2">
        <w:rPr>
          <w:rFonts w:ascii="Times" w:hAnsi="Times" w:cs="Times"/>
          <w:szCs w:val="24"/>
        </w:rPr>
        <w:t>15</w:t>
      </w:r>
      <w:r w:rsidRPr="00391D69">
        <w:rPr>
          <w:rFonts w:ascii="Times" w:hAnsi="Times" w:cs="Times"/>
          <w:i/>
          <w:szCs w:val="24"/>
        </w:rPr>
        <w:t>x</w:t>
      </w:r>
      <w:r w:rsidRPr="00D85F13" w:rsidR="00944208">
        <w:rPr>
          <w:rFonts w:ascii="Times" w:hAnsi="Times" w:cs="Times"/>
          <w:szCs w:val="24"/>
          <w:vertAlign w:val="subscript"/>
        </w:rPr>
        <w:t>1</w:t>
      </w:r>
      <w:r>
        <w:rPr>
          <w:rFonts w:ascii="Times" w:hAnsi="Times" w:cs="Times"/>
          <w:szCs w:val="24"/>
        </w:rPr>
        <w:t xml:space="preserve"> + </w:t>
      </w:r>
      <w:r w:rsidR="005459C2">
        <w:rPr>
          <w:rFonts w:ascii="Times" w:hAnsi="Times" w:cs="Times"/>
          <w:szCs w:val="24"/>
        </w:rPr>
        <w:t>9</w:t>
      </w:r>
      <w:r w:rsidRPr="00391D69">
        <w:rPr>
          <w:rFonts w:ascii="Times" w:hAnsi="Times" w:cs="Times"/>
          <w:i/>
          <w:szCs w:val="24"/>
        </w:rPr>
        <w:t>x</w:t>
      </w:r>
      <w:r w:rsidRPr="00391D69">
        <w:rPr>
          <w:rFonts w:ascii="Times" w:hAnsi="Times" w:cs="Times"/>
          <w:szCs w:val="24"/>
          <w:vertAlign w:val="subscript"/>
        </w:rPr>
        <w:t>2</w:t>
      </w:r>
      <w:r w:rsidRPr="00391D69">
        <w:rPr>
          <w:rFonts w:ascii="Times" w:hAnsi="Times" w:cs="Times"/>
          <w:szCs w:val="24"/>
        </w:rPr>
        <w:t xml:space="preserve"> </w:t>
      </w:r>
    </w:p>
    <w:p w:rsidRPr="00391D69" w:rsidR="00391D69" w:rsidP="00391D69" w:rsidRDefault="00391D69" w14:paraId="1BFBBD33" w14:textId="77777777">
      <w:pPr>
        <w:pStyle w:val="PROB-SOLU-TEXT12pt"/>
        <w:tabs>
          <w:tab w:val="left" w:pos="360"/>
        </w:tabs>
        <w:spacing w:before="96" w:beforeLines="40" w:after="96" w:afterLines="40"/>
        <w:ind w:left="720" w:hanging="720"/>
        <w:rPr>
          <w:rFonts w:ascii="Times" w:hAnsi="Times" w:cs="Times"/>
          <w:szCs w:val="24"/>
        </w:rPr>
      </w:pPr>
      <w:r>
        <w:rPr>
          <w:rFonts w:ascii="Times" w:hAnsi="Times" w:cs="Times"/>
          <w:szCs w:val="24"/>
        </w:rPr>
        <w:t xml:space="preserve">       </w:t>
      </w:r>
      <w:r w:rsidRPr="00391D69">
        <w:rPr>
          <w:rFonts w:ascii="Times" w:hAnsi="Times" w:cs="Times"/>
          <w:szCs w:val="24"/>
        </w:rPr>
        <w:t>subject to</w:t>
      </w:r>
    </w:p>
    <w:p w:rsidRPr="00391D69" w:rsidR="00391D69" w:rsidP="00391D69" w:rsidRDefault="00391D69" w14:paraId="23960C9E" w14:textId="77777777">
      <w:pPr>
        <w:pStyle w:val="PROB-SOLU-TEXT12pt"/>
        <w:ind w:left="1440"/>
        <w:rPr>
          <w:rFonts w:ascii="Times" w:hAnsi="Times" w:cs="Times"/>
          <w:szCs w:val="24"/>
          <w:lang w:val="it-IT"/>
        </w:rPr>
      </w:pPr>
      <w:r w:rsidRPr="00391D69">
        <w:rPr>
          <w:rFonts w:ascii="Times" w:hAnsi="Times" w:cs="Times"/>
          <w:szCs w:val="24"/>
          <w:lang w:val="it-IT"/>
        </w:rPr>
        <w:t>8</w:t>
      </w:r>
      <w:r w:rsidRPr="00391D69">
        <w:rPr>
          <w:rFonts w:ascii="Times" w:hAnsi="Times" w:cs="Times"/>
          <w:i/>
          <w:szCs w:val="24"/>
          <w:lang w:val="it-IT"/>
        </w:rPr>
        <w:t>x</w:t>
      </w:r>
      <w:r w:rsidRPr="00391D69">
        <w:rPr>
          <w:rFonts w:ascii="Times" w:hAnsi="Times" w:cs="Times"/>
          <w:szCs w:val="24"/>
          <w:vertAlign w:val="subscript"/>
          <w:lang w:val="it-IT"/>
        </w:rPr>
        <w:t>1</w:t>
      </w:r>
      <w:r w:rsidRPr="00391D69">
        <w:rPr>
          <w:rFonts w:ascii="Times" w:hAnsi="Times" w:cs="Times"/>
          <w:szCs w:val="24"/>
          <w:lang w:val="it-IT"/>
        </w:rPr>
        <w:t xml:space="preserve"> + 6</w:t>
      </w:r>
      <w:r w:rsidRPr="00391D69">
        <w:rPr>
          <w:rFonts w:ascii="Times" w:hAnsi="Times" w:cs="Times"/>
          <w:i/>
          <w:szCs w:val="24"/>
          <w:lang w:val="it-IT"/>
        </w:rPr>
        <w:t>x</w:t>
      </w:r>
      <w:r w:rsidRPr="00391D69">
        <w:rPr>
          <w:rFonts w:ascii="Times" w:hAnsi="Times" w:cs="Times"/>
          <w:szCs w:val="24"/>
          <w:vertAlign w:val="subscript"/>
          <w:lang w:val="it-IT"/>
        </w:rPr>
        <w:t>2</w:t>
      </w:r>
      <w:r w:rsidRPr="00391D69">
        <w:rPr>
          <w:rFonts w:ascii="Times" w:hAnsi="Times" w:cs="Times"/>
          <w:szCs w:val="24"/>
          <w:lang w:val="it-IT"/>
        </w:rPr>
        <w:t xml:space="preserve"> </w:t>
      </w:r>
      <w:r w:rsidRPr="00391D69">
        <w:rPr>
          <w:szCs w:val="24"/>
          <w:lang w:val="it-IT"/>
        </w:rPr>
        <w:t>≥</w:t>
      </w:r>
      <w:r>
        <w:rPr>
          <w:rFonts w:ascii="Times" w:hAnsi="Times" w:cs="Times"/>
          <w:szCs w:val="24"/>
          <w:lang w:val="it-IT"/>
        </w:rPr>
        <w:t xml:space="preserve"> 48 </w:t>
      </w:r>
    </w:p>
    <w:p w:rsidRPr="00391D69" w:rsidR="00391D69" w:rsidP="00391D69" w:rsidRDefault="00391D69" w14:paraId="4E6EE0FD" w14:textId="77777777">
      <w:pPr>
        <w:pStyle w:val="PROB-SOLU-TEXT12pt"/>
        <w:ind w:left="1440" w:firstLine="90"/>
        <w:rPr>
          <w:rFonts w:ascii="Times" w:hAnsi="Times" w:cs="Times"/>
          <w:szCs w:val="24"/>
          <w:lang w:val="fi-FI"/>
        </w:rPr>
      </w:pPr>
      <w:r w:rsidRPr="00391D69">
        <w:rPr>
          <w:rFonts w:ascii="Times" w:hAnsi="Times" w:cs="Times"/>
          <w:i/>
          <w:szCs w:val="24"/>
          <w:lang w:val="fi-FI"/>
        </w:rPr>
        <w:t>x</w:t>
      </w:r>
      <w:r w:rsidRPr="00391D69">
        <w:rPr>
          <w:rFonts w:ascii="Times" w:hAnsi="Times" w:cs="Times"/>
          <w:szCs w:val="24"/>
          <w:vertAlign w:val="subscript"/>
          <w:lang w:val="fi-FI"/>
        </w:rPr>
        <w:t>1</w:t>
      </w:r>
      <w:r w:rsidRPr="00391D69">
        <w:rPr>
          <w:rFonts w:ascii="Times" w:hAnsi="Times" w:cs="Times"/>
          <w:szCs w:val="24"/>
          <w:lang w:val="fi-FI"/>
        </w:rPr>
        <w:t xml:space="preserve"> + 2</w:t>
      </w:r>
      <w:r w:rsidRPr="00391D69">
        <w:rPr>
          <w:rFonts w:ascii="Times" w:hAnsi="Times" w:cs="Times"/>
          <w:i/>
          <w:szCs w:val="24"/>
          <w:lang w:val="fi-FI"/>
        </w:rPr>
        <w:t>x</w:t>
      </w:r>
      <w:r w:rsidRPr="00391D69">
        <w:rPr>
          <w:rFonts w:ascii="Times" w:hAnsi="Times" w:cs="Times"/>
          <w:szCs w:val="24"/>
          <w:vertAlign w:val="subscript"/>
          <w:lang w:val="fi-FI"/>
        </w:rPr>
        <w:t>2</w:t>
      </w:r>
      <w:r w:rsidRPr="00391D69">
        <w:rPr>
          <w:rFonts w:ascii="Times" w:hAnsi="Times" w:cs="Times"/>
          <w:szCs w:val="24"/>
          <w:lang w:val="fi-FI"/>
        </w:rPr>
        <w:t xml:space="preserve"> </w:t>
      </w:r>
      <w:r w:rsidRPr="00391D69">
        <w:rPr>
          <w:szCs w:val="24"/>
          <w:lang w:val="fi-FI"/>
        </w:rPr>
        <w:t>≥</w:t>
      </w:r>
      <w:r w:rsidRPr="00391D69">
        <w:rPr>
          <w:rFonts w:ascii="Times" w:hAnsi="Times" w:cs="Times"/>
          <w:szCs w:val="24"/>
          <w:lang w:val="fi-FI"/>
        </w:rPr>
        <w:t xml:space="preserve"> 12 </w:t>
      </w:r>
    </w:p>
    <w:p w:rsidRPr="00391D69" w:rsidR="00391D69" w:rsidP="00391D69" w:rsidRDefault="00391D69" w14:paraId="0EBA30B7" w14:textId="77777777">
      <w:pPr>
        <w:pStyle w:val="PROB-SOLU-TEXT12pt"/>
        <w:tabs>
          <w:tab w:val="left" w:pos="1791"/>
        </w:tabs>
        <w:rPr>
          <w:rFonts w:ascii="Times" w:hAnsi="Times" w:cs="Times"/>
          <w:szCs w:val="24"/>
        </w:rPr>
      </w:pPr>
      <w:r w:rsidRPr="00391D69">
        <w:rPr>
          <w:rFonts w:ascii="Times" w:hAnsi="Times" w:cs="Times"/>
          <w:i/>
          <w:szCs w:val="24"/>
          <w:lang w:val="fi-FI"/>
        </w:rPr>
        <w:tab/>
      </w:r>
      <w:r w:rsidRPr="00391D69">
        <w:rPr>
          <w:rFonts w:ascii="Times" w:hAnsi="Times" w:cs="Times"/>
          <w:i/>
          <w:szCs w:val="24"/>
        </w:rPr>
        <w:t>x</w:t>
      </w:r>
      <w:r w:rsidRPr="00391D69">
        <w:rPr>
          <w:rFonts w:ascii="Times" w:hAnsi="Times" w:cs="Times"/>
          <w:szCs w:val="24"/>
          <w:vertAlign w:val="subscript"/>
        </w:rPr>
        <w:t>1</w:t>
      </w:r>
      <w:r w:rsidRPr="00391D69">
        <w:rPr>
          <w:rFonts w:ascii="Times" w:hAnsi="Times" w:cs="Times"/>
          <w:szCs w:val="24"/>
        </w:rPr>
        <w:t>,</w:t>
      </w:r>
      <w:r>
        <w:rPr>
          <w:rFonts w:ascii="Times" w:hAnsi="Times" w:cs="Times"/>
          <w:szCs w:val="24"/>
        </w:rPr>
        <w:t xml:space="preserve"> </w:t>
      </w:r>
      <w:r w:rsidRPr="00391D69">
        <w:rPr>
          <w:rFonts w:ascii="Times" w:hAnsi="Times" w:cs="Times"/>
          <w:i/>
          <w:szCs w:val="24"/>
        </w:rPr>
        <w:t>x</w:t>
      </w:r>
      <w:r w:rsidRPr="00391D69">
        <w:rPr>
          <w:rFonts w:ascii="Times" w:hAnsi="Times" w:cs="Times"/>
          <w:szCs w:val="24"/>
          <w:vertAlign w:val="subscript"/>
        </w:rPr>
        <w:t>2</w:t>
      </w:r>
      <w:r w:rsidRPr="00391D69">
        <w:rPr>
          <w:rFonts w:ascii="Times" w:hAnsi="Times" w:cs="Times"/>
          <w:szCs w:val="24"/>
        </w:rPr>
        <w:t xml:space="preserve"> </w:t>
      </w:r>
      <w:r w:rsidRPr="00391D69">
        <w:rPr>
          <w:szCs w:val="24"/>
        </w:rPr>
        <w:t>≥</w:t>
      </w:r>
      <w:r w:rsidRPr="00391D69">
        <w:rPr>
          <w:rFonts w:ascii="Times" w:hAnsi="Times" w:cs="Times"/>
          <w:szCs w:val="24"/>
        </w:rPr>
        <w:t xml:space="preserve"> 0</w:t>
      </w:r>
    </w:p>
    <w:p w:rsidRPr="00391D69" w:rsidR="00391D69" w:rsidP="00391D69" w:rsidRDefault="00391D69" w14:paraId="17EB980D" w14:textId="77777777">
      <w:pPr>
        <w:rPr>
          <w:sz w:val="24"/>
          <w:szCs w:val="24"/>
        </w:rPr>
      </w:pPr>
    </w:p>
    <w:p w:rsidR="007E3EAE" w:rsidP="004774FA" w:rsidRDefault="004774FA" w14:paraId="1EA65F01" w14:textId="77777777">
      <w:pPr>
        <w:rPr>
          <w:sz w:val="24"/>
          <w:szCs w:val="24"/>
        </w:rPr>
      </w:pPr>
      <w:r>
        <w:rPr>
          <w:sz w:val="24"/>
          <w:szCs w:val="24"/>
        </w:rPr>
        <w:t>Please use Excel Solver to find the optimal solutions and the optimal objective function value.</w:t>
      </w:r>
    </w:p>
    <w:p w:rsidR="004774FA" w:rsidP="007E3EAE" w:rsidRDefault="007E3EAE" w14:paraId="4E50A9C3" w14:textId="47182C9D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6EAA9E8" wp14:editId="44BE7A9D">
            <wp:extent cx="4939101" cy="5859379"/>
            <wp:effectExtent l="0" t="0" r="0" b="0"/>
            <wp:docPr id="65204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47887" name="Picture 65204788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651" cy="594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E9A" w:rsidR="004774FA" w:rsidP="004774FA" w:rsidRDefault="004774FA" w14:paraId="2115861F" w14:textId="3ABA4077">
      <w:pPr>
        <w:rPr>
          <w:rFonts w:eastAsiaTheme="minorEastAsia"/>
          <w:b/>
          <w:bCs/>
          <w:sz w:val="24"/>
          <w:szCs w:val="24"/>
          <w:lang w:eastAsia="zh-CN"/>
        </w:rPr>
      </w:pPr>
      <w:r w:rsidRPr="00DE1E9A">
        <w:rPr>
          <w:b/>
          <w:bCs/>
          <w:sz w:val="24"/>
          <w:szCs w:val="24"/>
        </w:rPr>
        <w:lastRenderedPageBreak/>
        <w:t xml:space="preserve">Problem </w:t>
      </w:r>
      <w:r w:rsidRPr="00DE1E9A">
        <w:rPr>
          <w:rFonts w:eastAsiaTheme="minorEastAsia"/>
          <w:b/>
          <w:bCs/>
          <w:sz w:val="24"/>
          <w:szCs w:val="24"/>
          <w:lang w:eastAsia="zh-CN"/>
        </w:rPr>
        <w:t>3</w:t>
      </w:r>
      <w:r w:rsidRPr="00DE1E9A">
        <w:rPr>
          <w:b/>
          <w:bCs/>
          <w:sz w:val="24"/>
          <w:szCs w:val="24"/>
        </w:rPr>
        <w:t>: (</w:t>
      </w:r>
      <w:r w:rsidRPr="00DE1E9A">
        <w:rPr>
          <w:rFonts w:eastAsiaTheme="minorEastAsia"/>
          <w:b/>
          <w:bCs/>
          <w:sz w:val="24"/>
          <w:szCs w:val="24"/>
          <w:lang w:eastAsia="zh-CN"/>
        </w:rPr>
        <w:t>5</w:t>
      </w:r>
      <w:r w:rsidRPr="00DE1E9A">
        <w:rPr>
          <w:b/>
          <w:bCs/>
          <w:sz w:val="24"/>
          <w:szCs w:val="24"/>
        </w:rPr>
        <w:t xml:space="preserve"> Points)</w:t>
      </w:r>
    </w:p>
    <w:p w:rsidRPr="000B2A81" w:rsidR="004774FA" w:rsidP="004774FA" w:rsidRDefault="004774FA" w14:paraId="51C70A1C" w14:textId="77777777">
      <w:pPr>
        <w:rPr>
          <w:rFonts w:eastAsiaTheme="minorEastAsia"/>
          <w:sz w:val="24"/>
          <w:szCs w:val="24"/>
          <w:lang w:eastAsia="zh-CN"/>
        </w:rPr>
      </w:pPr>
    </w:p>
    <w:p w:rsidR="004774FA" w:rsidP="004774FA" w:rsidRDefault="004774FA" w14:paraId="5BDBAC83" w14:textId="1CDE1B0E">
      <w:pPr>
        <w:overflowPunct/>
        <w:textAlignment w:val="auto"/>
        <w:rPr>
          <w:rFonts w:eastAsia="TimesLTStd-Roman"/>
          <w:sz w:val="24"/>
          <w:szCs w:val="24"/>
          <w:lang w:eastAsia="zh-CN"/>
        </w:rPr>
      </w:pPr>
      <w:r w:rsidRPr="0F0D8F75" w:rsidR="004774FA">
        <w:rPr>
          <w:rFonts w:eastAsia="TimesLTStd-Roman"/>
          <w:sz w:val="24"/>
          <w:szCs w:val="24"/>
          <w:lang w:eastAsia="zh-CN"/>
        </w:rPr>
        <w:t>The Kreeger Grocery Store chain has bought out a competing g</w:t>
      </w:r>
      <w:r w:rsidRPr="0F0D8F75" w:rsidR="004774FA">
        <w:rPr>
          <w:rFonts w:eastAsia="TimesLTStd-Roman"/>
          <w:sz w:val="24"/>
          <w:szCs w:val="24"/>
          <w:lang w:eastAsia="zh-CN"/>
        </w:rPr>
        <w:t xml:space="preserve">rocery store chain. </w:t>
      </w:r>
      <w:bookmarkStart w:name="_Int_HA2M0Pma" w:id="417652932"/>
      <w:r w:rsidRPr="0F0D8F75" w:rsidR="004774FA">
        <w:rPr>
          <w:rFonts w:eastAsia="TimesLTStd-Roman"/>
          <w:sz w:val="24"/>
          <w:szCs w:val="24"/>
          <w:lang w:eastAsia="zh-CN"/>
        </w:rPr>
        <w:t xml:space="preserve">However, it </w:t>
      </w:r>
      <w:r w:rsidRPr="0F0D8F75" w:rsidR="004774FA">
        <w:rPr>
          <w:rFonts w:eastAsia="TimesLTStd-Roman"/>
          <w:sz w:val="24"/>
          <w:szCs w:val="24"/>
          <w:lang w:eastAsia="zh-CN"/>
        </w:rPr>
        <w:t>now has too many stores in close proximity to each other in certa</w:t>
      </w:r>
      <w:r w:rsidRPr="0F0D8F75" w:rsidR="004774FA">
        <w:rPr>
          <w:rFonts w:eastAsia="TimesLTStd-Roman"/>
          <w:sz w:val="24"/>
          <w:szCs w:val="24"/>
          <w:lang w:eastAsia="zh-CN"/>
        </w:rPr>
        <w:t>in cities.</w:t>
      </w:r>
      <w:bookmarkEnd w:id="417652932"/>
      <w:r w:rsidRPr="0F0D8F75" w:rsidR="004774FA">
        <w:rPr>
          <w:rFonts w:eastAsia="TimesLTStd-Roman"/>
          <w:sz w:val="24"/>
          <w:szCs w:val="24"/>
          <w:lang w:eastAsia="zh-CN"/>
        </w:rPr>
        <w:t xml:space="preserve"> In </w:t>
      </w:r>
      <w:r w:rsidRPr="0F0D8F75" w:rsidR="55CFB024">
        <w:rPr>
          <w:rFonts w:eastAsia="TimesLTStd-Roman"/>
          <w:sz w:val="24"/>
          <w:szCs w:val="24"/>
          <w:lang w:eastAsia="zh-CN"/>
        </w:rPr>
        <w:t>Roanoke,</w:t>
      </w:r>
      <w:r w:rsidRPr="0F0D8F75" w:rsidR="004774FA">
        <w:rPr>
          <w:rFonts w:eastAsia="TimesLTStd-Roman"/>
          <w:sz w:val="24"/>
          <w:szCs w:val="24"/>
          <w:lang w:eastAsia="zh-CN"/>
        </w:rPr>
        <w:t xml:space="preserve"> the chain </w:t>
      </w:r>
      <w:r w:rsidRPr="0F0D8F75" w:rsidR="004774FA">
        <w:rPr>
          <w:rFonts w:eastAsia="TimesLTStd-Roman"/>
          <w:sz w:val="24"/>
          <w:szCs w:val="24"/>
          <w:lang w:eastAsia="zh-CN"/>
        </w:rPr>
        <w:t>has 10 stores, and it does not want any stores closer than 2 mil</w:t>
      </w:r>
      <w:r w:rsidRPr="0F0D8F75" w:rsidR="004774FA">
        <w:rPr>
          <w:rFonts w:eastAsia="TimesLTStd-Roman"/>
          <w:sz w:val="24"/>
          <w:szCs w:val="24"/>
          <w:lang w:eastAsia="zh-CN"/>
        </w:rPr>
        <w:t xml:space="preserve">es to each other. </w:t>
      </w:r>
      <w:r w:rsidRPr="0F0D8F75" w:rsidR="5C1E58D7">
        <w:rPr>
          <w:rFonts w:eastAsia="TimesLTStd-Roman"/>
          <w:sz w:val="24"/>
          <w:szCs w:val="24"/>
          <w:lang w:eastAsia="zh-CN"/>
        </w:rPr>
        <w:t>The following</w:t>
      </w:r>
      <w:r w:rsidRPr="0F0D8F75" w:rsidR="004774FA">
        <w:rPr>
          <w:rFonts w:eastAsia="TimesLTStd-Roman"/>
          <w:sz w:val="24"/>
          <w:szCs w:val="24"/>
          <w:lang w:eastAsia="zh-CN"/>
        </w:rPr>
        <w:t xml:space="preserve"> are </w:t>
      </w:r>
      <w:r w:rsidRPr="0F0D8F75" w:rsidR="004774FA">
        <w:rPr>
          <w:rFonts w:eastAsia="TimesLTStd-Roman"/>
          <w:sz w:val="24"/>
          <w:szCs w:val="24"/>
          <w:lang w:eastAsia="zh-CN"/>
        </w:rPr>
        <w:t>the monthly revenues ($</w:t>
      </w:r>
      <w:r w:rsidRPr="0F0D8F75" w:rsidR="004774FA">
        <w:rPr>
          <w:rFonts w:eastAsia="TimesLTStd-Roman"/>
          <w:sz w:val="24"/>
          <w:szCs w:val="24"/>
          <w:lang w:eastAsia="zh-CN"/>
        </w:rPr>
        <w:t>1,000s</w:t>
      </w:r>
      <w:r w:rsidRPr="0F0D8F75" w:rsidR="004774FA">
        <w:rPr>
          <w:rFonts w:eastAsia="TimesLTStd-Roman"/>
          <w:sz w:val="24"/>
          <w:szCs w:val="24"/>
          <w:lang w:eastAsia="zh-CN"/>
        </w:rPr>
        <w:t>) from each store and a map showi</w:t>
      </w:r>
      <w:r w:rsidRPr="0F0D8F75" w:rsidR="004774FA">
        <w:rPr>
          <w:rFonts w:eastAsia="TimesLTStd-Roman"/>
          <w:sz w:val="24"/>
          <w:szCs w:val="24"/>
          <w:lang w:eastAsia="zh-CN"/>
        </w:rPr>
        <w:t xml:space="preserve">ng the general proximity of the </w:t>
      </w:r>
      <w:r w:rsidRPr="0F0D8F75" w:rsidR="004774FA">
        <w:rPr>
          <w:rFonts w:eastAsia="TimesLTStd-Roman"/>
          <w:sz w:val="24"/>
          <w:szCs w:val="24"/>
          <w:lang w:eastAsia="zh-CN"/>
        </w:rPr>
        <w:t xml:space="preserve">stores. Stores within 2 miles of each other are circled. </w:t>
      </w:r>
      <w:r w:rsidRPr="0F0D8F75" w:rsidR="004774FA">
        <w:rPr>
          <w:rFonts w:eastAsia="TimesLTStd-Roman"/>
          <w:sz w:val="24"/>
          <w:szCs w:val="24"/>
          <w:lang w:eastAsia="zh-CN"/>
        </w:rPr>
        <w:t>Formulate</w:t>
      </w:r>
      <w:r w:rsidRPr="0F0D8F75" w:rsidR="004774FA">
        <w:rPr>
          <w:rFonts w:eastAsia="TimesLTStd-Roman"/>
          <w:sz w:val="24"/>
          <w:szCs w:val="24"/>
          <w:lang w:eastAsia="zh-CN"/>
        </w:rPr>
        <w:t xml:space="preserve"> </w:t>
      </w:r>
      <w:r w:rsidRPr="0F0D8F75" w:rsidR="004774FA">
        <w:rPr>
          <w:rFonts w:eastAsia="TimesLTStd-Roman"/>
          <w:sz w:val="24"/>
          <w:szCs w:val="24"/>
          <w:lang w:eastAsia="zh-CN"/>
        </w:rPr>
        <w:t xml:space="preserve">an integer programming model to </w:t>
      </w:r>
      <w:r w:rsidRPr="0F0D8F75" w:rsidR="004774FA">
        <w:rPr>
          <w:rFonts w:eastAsia="TimesLTStd-Roman"/>
          <w:sz w:val="24"/>
          <w:szCs w:val="24"/>
          <w:lang w:eastAsia="zh-CN"/>
        </w:rPr>
        <w:t>determine</w:t>
      </w:r>
      <w:r w:rsidRPr="0F0D8F75" w:rsidR="004774FA">
        <w:rPr>
          <w:rFonts w:eastAsia="TimesLTStd-Roman"/>
          <w:sz w:val="24"/>
          <w:szCs w:val="24"/>
          <w:lang w:eastAsia="zh-CN"/>
        </w:rPr>
        <w:t xml:space="preserve"> which stores </w:t>
      </w:r>
      <w:r w:rsidRPr="0F0D8F75" w:rsidR="004774FA">
        <w:rPr>
          <w:rFonts w:eastAsia="TimesLTStd-Roman"/>
          <w:sz w:val="24"/>
          <w:szCs w:val="24"/>
          <w:lang w:eastAsia="zh-CN"/>
        </w:rPr>
        <w:t>the Kr</w:t>
      </w:r>
      <w:r w:rsidRPr="0F0D8F75" w:rsidR="004774FA">
        <w:rPr>
          <w:rFonts w:eastAsia="TimesLTStd-Roman"/>
          <w:sz w:val="24"/>
          <w:szCs w:val="24"/>
          <w:lang w:eastAsia="zh-CN"/>
        </w:rPr>
        <w:t xml:space="preserve">eeger chain should keep open in Roanoke to maximize its profits. </w:t>
      </w:r>
    </w:p>
    <w:p w:rsidR="004774FA" w:rsidP="004774FA" w:rsidRDefault="004774FA" w14:paraId="1575FD5A" w14:textId="77777777">
      <w:pPr>
        <w:overflowPunct/>
        <w:textAlignment w:val="auto"/>
        <w:rPr>
          <w:rFonts w:eastAsia="TimesLTStd-Roman"/>
          <w:sz w:val="24"/>
          <w:szCs w:val="24"/>
          <w:lang w:eastAsia="zh-CN"/>
        </w:rPr>
      </w:pPr>
    </w:p>
    <w:p w:rsidRPr="000B2A81" w:rsidR="004774FA" w:rsidP="004774FA" w:rsidRDefault="004774FA" w14:paraId="6A851E6A" w14:textId="77777777">
      <w:pPr>
        <w:overflowPunct/>
        <w:textAlignment w:val="auto"/>
        <w:rPr>
          <w:rFonts w:eastAsia="TimesLTStd-Roman"/>
          <w:sz w:val="24"/>
          <w:szCs w:val="24"/>
          <w:lang w:eastAsia="zh-CN"/>
        </w:rPr>
      </w:pPr>
    </w:p>
    <w:p w:rsidR="004774FA" w:rsidP="004774FA" w:rsidRDefault="004774FA" w14:paraId="0FECB59B" w14:textId="77777777">
      <w:pPr>
        <w:overflowPunct/>
        <w:textAlignment w:val="auto"/>
        <w:rPr>
          <w:rFonts w:eastAsia="TimesLTStd-Roman"/>
          <w:sz w:val="24"/>
          <w:szCs w:val="24"/>
          <w:lang w:eastAsia="zh-CN"/>
        </w:rPr>
      </w:pPr>
      <w:r>
        <w:rPr>
          <w:rFonts w:eastAsia="TimesLTStd-Roman"/>
          <w:noProof/>
          <w:sz w:val="24"/>
          <w:szCs w:val="24"/>
          <w:lang w:eastAsia="zh-CN"/>
        </w:rPr>
        <w:drawing>
          <wp:inline distT="0" distB="0" distL="0" distR="0" wp14:anchorId="4F997373" wp14:editId="4CEEDE30">
            <wp:extent cx="2705100" cy="302895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0B2A81" w:rsidR="004774FA" w:rsidP="004774FA" w:rsidRDefault="004774FA" w14:paraId="06FFC0C5" w14:textId="77777777">
      <w:pPr>
        <w:overflowPunct/>
        <w:textAlignment w:val="auto"/>
        <w:rPr>
          <w:rFonts w:eastAsia="TimesLTStd-Roman"/>
          <w:sz w:val="24"/>
          <w:szCs w:val="24"/>
          <w:lang w:eastAsia="zh-CN"/>
        </w:rPr>
      </w:pPr>
      <w:r>
        <w:rPr>
          <w:rFonts w:eastAsia="TimesLTStd-Roman"/>
          <w:noProof/>
          <w:sz w:val="24"/>
          <w:szCs w:val="24"/>
          <w:lang w:eastAsia="zh-CN"/>
        </w:rPr>
        <w:drawing>
          <wp:inline distT="0" distB="0" distL="0" distR="0" wp14:anchorId="02CEC85C" wp14:editId="51E91AA2">
            <wp:extent cx="2257425" cy="2323467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589" cy="232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750D14" w:rsidR="009F1181" w:rsidP="009F1181" w:rsidRDefault="00613B70" w14:paraId="159051F8" w14:textId="77777777">
      <w:pPr>
        <w:overflowPunct/>
        <w:autoSpaceDE/>
        <w:autoSpaceDN/>
        <w:adjustRightInd/>
        <w:spacing w:before="240" w:after="160" w:line="259" w:lineRule="auto"/>
        <w:textAlignment w:val="auto"/>
        <w:rPr>
          <w:color w:val="4472C4" w:themeColor="accent5"/>
          <w:sz w:val="24"/>
          <w:szCs w:val="24"/>
        </w:rPr>
      </w:pPr>
      <w:r w:rsidRPr="00750D14">
        <w:rPr>
          <w:color w:val="4472C4" w:themeColor="accent5"/>
          <w:sz w:val="24"/>
          <w:szCs w:val="24"/>
        </w:rPr>
        <w:t xml:space="preserve">Maximize: </w:t>
      </w:r>
    </w:p>
    <w:p w:rsidRPr="00750D14" w:rsidR="004774FA" w:rsidP="009F1181" w:rsidRDefault="00347ECA" w14:paraId="59A81AB5" w14:textId="0B3BF0C4">
      <w:pPr>
        <w:overflowPunct/>
        <w:autoSpaceDE/>
        <w:autoSpaceDN/>
        <w:adjustRightInd/>
        <w:spacing w:before="240" w:after="160" w:line="259" w:lineRule="auto"/>
        <w:textAlignment w:val="auto"/>
        <w:rPr>
          <w:color w:val="4472C4" w:themeColor="accent5"/>
          <w:sz w:val="24"/>
          <w:szCs w:val="24"/>
        </w:rPr>
      </w:pPr>
      <m:oMathPara>
        <m:oMath>
          <m:r>
            <w:rPr>
              <w:rFonts w:ascii="Cambria Math" w:hAnsi="Cambria Math"/>
              <w:color w:val="4472C4" w:themeColor="accent5"/>
              <w:sz w:val="24"/>
              <w:szCs w:val="24"/>
            </w:rPr>
            <m:t>127</m:t>
          </m:r>
          <m:sSub>
            <m:sSubPr>
              <m:ctrlPr>
                <w:rPr>
                  <w:rFonts w:ascii="Cambria Math" w:hAnsi="Cambria Math"/>
                  <w:i/>
                  <w:color w:val="4472C4" w:themeColor="accent5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4472C4" w:themeColor="accent5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color w:val="4472C4" w:themeColor="accent5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color w:val="4472C4" w:themeColor="accent5"/>
              <w:sz w:val="24"/>
              <w:szCs w:val="24"/>
            </w:rPr>
            <m:t>+83</m:t>
          </m:r>
          <m:sSub>
            <m:sSubPr>
              <m:ctrlPr>
                <w:rPr>
                  <w:rFonts w:ascii="Cambria Math" w:hAnsi="Cambria Math"/>
                  <w:i/>
                  <w:color w:val="4472C4" w:themeColor="accent5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4472C4" w:themeColor="accent5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color w:val="4472C4" w:themeColor="accent5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color w:val="4472C4" w:themeColor="accent5"/>
              <w:sz w:val="24"/>
              <w:szCs w:val="24"/>
            </w:rPr>
            <m:t>+165</m:t>
          </m:r>
          <m:sSub>
            <m:sSubPr>
              <m:ctrlPr>
                <w:rPr>
                  <w:rFonts w:ascii="Cambria Math" w:hAnsi="Cambria Math"/>
                  <w:i/>
                  <w:color w:val="4472C4" w:themeColor="accent5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4472C4" w:themeColor="accent5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color w:val="4472C4" w:themeColor="accent5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color w:val="4472C4" w:themeColor="accent5"/>
              <w:sz w:val="24"/>
              <w:szCs w:val="24"/>
            </w:rPr>
            <m:t>+96</m:t>
          </m:r>
          <m:sSub>
            <m:sSubPr>
              <m:ctrlPr>
                <w:rPr>
                  <w:rFonts w:ascii="Cambria Math" w:hAnsi="Cambria Math"/>
                  <w:i/>
                  <w:color w:val="4472C4" w:themeColor="accent5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4472C4" w:themeColor="accent5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color w:val="4472C4" w:themeColor="accent5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/>
              <w:color w:val="4472C4" w:themeColor="accent5"/>
              <w:sz w:val="24"/>
              <w:szCs w:val="24"/>
            </w:rPr>
            <m:t>+112</m:t>
          </m:r>
          <m:sSub>
            <m:sSubPr>
              <m:ctrlPr>
                <w:rPr>
                  <w:rFonts w:ascii="Cambria Math" w:hAnsi="Cambria Math"/>
                  <w:i/>
                  <w:color w:val="4472C4" w:themeColor="accent5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4472C4" w:themeColor="accent5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color w:val="4472C4" w:themeColor="accent5"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hAnsi="Cambria Math"/>
              <w:color w:val="4472C4" w:themeColor="accent5"/>
              <w:sz w:val="24"/>
              <w:szCs w:val="24"/>
            </w:rPr>
            <m:t>+88</m:t>
          </m:r>
          <m:sSub>
            <m:sSubPr>
              <m:ctrlPr>
                <w:rPr>
                  <w:rFonts w:ascii="Cambria Math" w:hAnsi="Cambria Math"/>
                  <w:i/>
                  <w:color w:val="4472C4" w:themeColor="accent5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4472C4" w:themeColor="accent5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color w:val="4472C4" w:themeColor="accent5"/>
                  <w:sz w:val="24"/>
                  <w:szCs w:val="24"/>
                </w:rPr>
                <m:t>6</m:t>
              </m:r>
            </m:sub>
          </m:sSub>
          <m:r>
            <w:rPr>
              <w:rFonts w:ascii="Cambria Math" w:hAnsi="Cambria Math"/>
              <w:color w:val="4472C4" w:themeColor="accent5"/>
              <w:sz w:val="24"/>
              <w:szCs w:val="24"/>
            </w:rPr>
            <m:t>+135</m:t>
          </m:r>
          <m:sSub>
            <m:sSubPr>
              <m:ctrlPr>
                <w:rPr>
                  <w:rFonts w:ascii="Cambria Math" w:hAnsi="Cambria Math"/>
                  <w:i/>
                  <w:color w:val="4472C4" w:themeColor="accent5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4472C4" w:themeColor="accent5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color w:val="4472C4" w:themeColor="accent5"/>
                  <w:sz w:val="24"/>
                  <w:szCs w:val="24"/>
                </w:rPr>
                <m:t>7</m:t>
              </m:r>
            </m:sub>
          </m:sSub>
          <m:r>
            <w:rPr>
              <w:rFonts w:ascii="Cambria Math" w:hAnsi="Cambria Math"/>
              <w:color w:val="4472C4" w:themeColor="accent5"/>
              <w:sz w:val="24"/>
              <w:szCs w:val="24"/>
            </w:rPr>
            <m:t>+141</m:t>
          </m:r>
          <m:sSub>
            <m:sSubPr>
              <m:ctrlPr>
                <w:rPr>
                  <w:rFonts w:ascii="Cambria Math" w:hAnsi="Cambria Math"/>
                  <w:i/>
                  <w:color w:val="4472C4" w:themeColor="accent5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4472C4" w:themeColor="accent5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color w:val="4472C4" w:themeColor="accent5"/>
                  <w:sz w:val="24"/>
                  <w:szCs w:val="24"/>
                </w:rPr>
                <m:t>8</m:t>
              </m:r>
            </m:sub>
          </m:sSub>
          <m:r>
            <w:rPr>
              <w:rFonts w:ascii="Cambria Math" w:hAnsi="Cambria Math"/>
              <w:color w:val="4472C4" w:themeColor="accent5"/>
              <w:sz w:val="24"/>
              <w:szCs w:val="24"/>
            </w:rPr>
            <m:t>+117</m:t>
          </m:r>
          <m:sSub>
            <m:sSubPr>
              <m:ctrlPr>
                <w:rPr>
                  <w:rFonts w:ascii="Cambria Math" w:hAnsi="Cambria Math"/>
                  <w:i/>
                  <w:color w:val="4472C4" w:themeColor="accent5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4472C4" w:themeColor="accent5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color w:val="4472C4" w:themeColor="accent5"/>
                  <w:sz w:val="24"/>
                  <w:szCs w:val="24"/>
                </w:rPr>
                <m:t>9</m:t>
              </m:r>
            </m:sub>
          </m:sSub>
          <m:r>
            <w:rPr>
              <w:rFonts w:ascii="Cambria Math" w:hAnsi="Cambria Math"/>
              <w:color w:val="4472C4" w:themeColor="accent5"/>
              <w:sz w:val="24"/>
              <w:szCs w:val="24"/>
            </w:rPr>
            <m:t>+94</m:t>
          </m:r>
          <m:sSub>
            <m:sSubPr>
              <m:ctrlPr>
                <w:rPr>
                  <w:rFonts w:ascii="Cambria Math" w:hAnsi="Cambria Math"/>
                  <w:i/>
                  <w:color w:val="4472C4" w:themeColor="accent5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4472C4" w:themeColor="accent5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color w:val="4472C4" w:themeColor="accent5"/>
                  <w:sz w:val="24"/>
                  <w:szCs w:val="24"/>
                </w:rPr>
                <m:t>10</m:t>
              </m:r>
            </m:sub>
          </m:sSub>
        </m:oMath>
      </m:oMathPara>
    </w:p>
    <w:p w:rsidRPr="00452F78" w:rsidR="004774FA" w:rsidP="004774FA" w:rsidRDefault="004774FA" w14:paraId="42571214" w14:textId="5F16DA39">
      <w:pPr>
        <w:rPr>
          <w:b/>
          <w:bCs/>
          <w:sz w:val="24"/>
          <w:szCs w:val="24"/>
          <w:lang w:eastAsia="zh-CN"/>
        </w:rPr>
      </w:pPr>
      <w:r w:rsidRPr="00452F78">
        <w:rPr>
          <w:rFonts w:hint="eastAsia"/>
          <w:b/>
          <w:bCs/>
          <w:sz w:val="24"/>
          <w:szCs w:val="24"/>
          <w:lang w:eastAsia="zh-CN"/>
        </w:rPr>
        <w:lastRenderedPageBreak/>
        <w:t>Problem</w:t>
      </w:r>
      <w:r w:rsidRPr="00452F78">
        <w:rPr>
          <w:b/>
          <w:bCs/>
          <w:sz w:val="24"/>
          <w:szCs w:val="24"/>
        </w:rPr>
        <w:t xml:space="preserve"> 4</w:t>
      </w:r>
      <w:r w:rsidRPr="00452F78">
        <w:rPr>
          <w:rFonts w:hint="eastAsia"/>
          <w:b/>
          <w:bCs/>
          <w:sz w:val="24"/>
          <w:szCs w:val="24"/>
          <w:lang w:eastAsia="zh-CN"/>
        </w:rPr>
        <w:t xml:space="preserve"> </w:t>
      </w:r>
      <w:r w:rsidRPr="00452F78">
        <w:rPr>
          <w:b/>
          <w:bCs/>
          <w:sz w:val="24"/>
          <w:szCs w:val="24"/>
          <w:lang w:eastAsia="zh-CN"/>
        </w:rPr>
        <w:t>(5 Points)</w:t>
      </w:r>
    </w:p>
    <w:p w:rsidR="004774FA" w:rsidP="004774FA" w:rsidRDefault="004774FA" w14:paraId="0ABEB126" w14:textId="74B6F3FA">
      <w:p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 xml:space="preserve"> </w:t>
      </w:r>
    </w:p>
    <w:p w:rsidR="004774FA" w:rsidP="004774FA" w:rsidRDefault="004774FA" w14:paraId="29BAC451" w14:textId="75CFF3AD">
      <w:p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 xml:space="preserve">Please find the EXCEL file “Students.” Please find and visualize for students with different gender and </w:t>
      </w:r>
      <w:r w:rsidRPr="004774FA">
        <w:rPr>
          <w:sz w:val="24"/>
          <w:szCs w:val="24"/>
          <w:lang w:eastAsia="zh-CN"/>
        </w:rPr>
        <w:t>test preparation course</w:t>
      </w:r>
      <w:r>
        <w:rPr>
          <w:sz w:val="24"/>
          <w:szCs w:val="24"/>
          <w:lang w:eastAsia="zh-CN"/>
        </w:rPr>
        <w:t xml:space="preserve"> status, whether their math scores are the same. If not, is there any pattern you find? Please use Tableau to analyze and visualize. Then please have a brief discussion about you</w:t>
      </w:r>
      <w:r w:rsidR="008875FD">
        <w:rPr>
          <w:sz w:val="24"/>
          <w:szCs w:val="24"/>
          <w:lang w:eastAsia="zh-CN"/>
        </w:rPr>
        <w:t xml:space="preserve">r analysis and findings. </w:t>
      </w:r>
    </w:p>
    <w:p w:rsidR="00995391" w:rsidP="004774FA" w:rsidRDefault="00995391" w14:paraId="6C0DF982" w14:textId="77777777">
      <w:pPr>
        <w:rPr>
          <w:sz w:val="24"/>
          <w:szCs w:val="24"/>
          <w:lang w:eastAsia="zh-CN"/>
        </w:rPr>
      </w:pPr>
    </w:p>
    <w:p w:rsidRPr="00750D14" w:rsidR="004A2947" w:rsidP="004774FA" w:rsidRDefault="00995391" w14:paraId="0BBD4C0D" w14:textId="31D0EBD5">
      <w:pPr>
        <w:rPr>
          <w:color w:val="4472C4" w:themeColor="accent5"/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ab/>
      </w:r>
      <w:r w:rsidRPr="00750D14" w:rsidR="00901891">
        <w:rPr>
          <w:color w:val="4472C4" w:themeColor="accent5"/>
          <w:sz w:val="24"/>
          <w:szCs w:val="24"/>
          <w:lang w:eastAsia="zh-CN"/>
        </w:rPr>
        <w:t>Students with different genders and test preparation course statuses do not have the same math scores. Male students score higher th</w:t>
      </w:r>
      <w:r w:rsidRPr="00750D14" w:rsidR="00986E23">
        <w:rPr>
          <w:color w:val="4472C4" w:themeColor="accent5"/>
          <w:sz w:val="24"/>
          <w:szCs w:val="24"/>
          <w:lang w:eastAsia="zh-CN"/>
        </w:rPr>
        <w:t>a</w:t>
      </w:r>
      <w:r w:rsidRPr="00750D14" w:rsidR="00901891">
        <w:rPr>
          <w:color w:val="4472C4" w:themeColor="accent5"/>
          <w:sz w:val="24"/>
          <w:szCs w:val="24"/>
          <w:lang w:eastAsia="zh-CN"/>
        </w:rPr>
        <w:t>n female students in both categories of the Test Preparation Course (complete</w:t>
      </w:r>
      <w:r w:rsidRPr="00750D14" w:rsidR="00986E23">
        <w:rPr>
          <w:color w:val="4472C4" w:themeColor="accent5"/>
          <w:sz w:val="24"/>
          <w:szCs w:val="24"/>
          <w:lang w:eastAsia="zh-CN"/>
        </w:rPr>
        <w:t>d</w:t>
      </w:r>
      <w:r w:rsidRPr="00750D14" w:rsidR="00901891">
        <w:rPr>
          <w:color w:val="4472C4" w:themeColor="accent5"/>
          <w:sz w:val="24"/>
          <w:szCs w:val="24"/>
          <w:lang w:eastAsia="zh-CN"/>
        </w:rPr>
        <w:t xml:space="preserve"> and none)</w:t>
      </w:r>
      <w:r w:rsidRPr="00750D14" w:rsidR="00986E23">
        <w:rPr>
          <w:color w:val="4472C4" w:themeColor="accent5"/>
          <w:sz w:val="24"/>
          <w:szCs w:val="24"/>
          <w:lang w:eastAsia="zh-CN"/>
        </w:rPr>
        <w:t>. Overall, those who had completed the course score</w:t>
      </w:r>
      <w:r w:rsidRPr="00750D14" w:rsidR="00BE0B1E">
        <w:rPr>
          <w:color w:val="4472C4" w:themeColor="accent5"/>
          <w:sz w:val="24"/>
          <w:szCs w:val="24"/>
          <w:lang w:eastAsia="zh-CN"/>
        </w:rPr>
        <w:t xml:space="preserve">. The total </w:t>
      </w:r>
      <w:r w:rsidRPr="00750D14" w:rsidR="0064289A">
        <w:rPr>
          <w:color w:val="4472C4" w:themeColor="accent5"/>
          <w:sz w:val="24"/>
          <w:szCs w:val="24"/>
          <w:lang w:eastAsia="zh-CN"/>
        </w:rPr>
        <w:t xml:space="preserve">math score of students who had completed the </w:t>
      </w:r>
      <w:r w:rsidRPr="00750D14" w:rsidR="0054643D">
        <w:rPr>
          <w:color w:val="4472C4" w:themeColor="accent5"/>
          <w:sz w:val="24"/>
          <w:szCs w:val="24"/>
          <w:lang w:eastAsia="zh-CN"/>
        </w:rPr>
        <w:t xml:space="preserve">course is lower than the ones did not regard of gender. </w:t>
      </w:r>
    </w:p>
    <w:p w:rsidRPr="004774FA" w:rsidR="00995391" w:rsidP="008C5C20" w:rsidRDefault="004A2947" w14:paraId="6C6A6D86" w14:textId="588086E7">
      <w:pPr>
        <w:jc w:val="center"/>
        <w:rPr>
          <w:sz w:val="24"/>
          <w:szCs w:val="24"/>
          <w:lang w:eastAsia="zh-CN"/>
        </w:rPr>
      </w:pPr>
      <w:r>
        <w:rPr>
          <w:noProof/>
          <w:sz w:val="24"/>
          <w:szCs w:val="24"/>
          <w:lang w:eastAsia="zh-CN"/>
        </w:rPr>
        <w:drawing>
          <wp:inline distT="0" distB="0" distL="0" distR="0" wp14:anchorId="702EE105" wp14:editId="55C42B13">
            <wp:extent cx="5126176" cy="6081311"/>
            <wp:effectExtent l="0" t="0" r="0" b="0"/>
            <wp:docPr id="73330327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03270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324" cy="613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4774FA" w:rsidR="00995391">
      <w:headerReference w:type="default" r:id="rId11"/>
      <w:footerReference w:type="default" r:id="rId12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B66F6" w:rsidP="006B313C" w:rsidRDefault="00BB66F6" w14:paraId="67F23FE9" w14:textId="77777777">
      <w:r>
        <w:separator/>
      </w:r>
    </w:p>
  </w:endnote>
  <w:endnote w:type="continuationSeparator" w:id="0">
    <w:p w:rsidR="00BB66F6" w:rsidP="006B313C" w:rsidRDefault="00BB66F6" w14:paraId="0B533A2F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">
    <w:altName w:val="Sylfaen"/>
    <w:panose1 w:val="020B0604020202020204"/>
    <w:charset w:val="00"/>
    <w:family w:val="roman"/>
    <w:pitch w:val="variable"/>
    <w:sig w:usb0="E0002EFF" w:usb1="C000785B" w:usb2="00000009" w:usb3="00000000" w:csb0="000001FF" w:csb1="00000000"/>
  </w:font>
  <w:font w:name="TimesLTStd-Roman">
    <w:altName w:val="Times New Roman"/>
    <w:panose1 w:val="020B0604020202020204"/>
    <w:charset w:val="00"/>
    <w:family w:val="roman"/>
    <w:pitch w:val="default"/>
    <w:sig w:usb0="00000003" w:usb1="080E0000" w:usb2="00000010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378445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B313C" w:rsidRDefault="006B313C" w14:paraId="62580A65" w14:textId="7777777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459C2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6B313C" w:rsidRDefault="006B313C" w14:paraId="6693B023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B66F6" w:rsidP="006B313C" w:rsidRDefault="00BB66F6" w14:paraId="44692208" w14:textId="77777777">
      <w:r>
        <w:separator/>
      </w:r>
    </w:p>
  </w:footnote>
  <w:footnote w:type="continuationSeparator" w:id="0">
    <w:p w:rsidR="00BB66F6" w:rsidP="006B313C" w:rsidRDefault="00BB66F6" w14:paraId="3A0D23E7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983704" w:rsidR="005B7615" w:rsidP="00983704" w:rsidRDefault="005B7615" w14:paraId="0AFC6E0C" w14:textId="2FC3882E">
    <w:pPr>
      <w:pStyle w:val="Header"/>
      <w:jc w:val="right"/>
      <w:rPr>
        <w:color w:val="000000" w:themeColor="text1"/>
      </w:rPr>
    </w:pPr>
    <w:proofErr w:type="spellStart"/>
    <w:r w:rsidRPr="00983704">
      <w:rPr>
        <w:color w:val="000000" w:themeColor="text1"/>
      </w:rPr>
      <w:t>Phuc</w:t>
    </w:r>
    <w:proofErr w:type="spellEnd"/>
    <w:r w:rsidRPr="00983704">
      <w:rPr>
        <w:color w:val="000000" w:themeColor="text1"/>
      </w:rPr>
      <w:t xml:space="preserve"> Minh Thao Pham</w:t>
    </w:r>
  </w:p>
  <w:p w:rsidRPr="00983704" w:rsidR="005B7615" w:rsidP="00983704" w:rsidRDefault="005B7615" w14:paraId="32F14696" w14:textId="1C0DF915">
    <w:pPr>
      <w:pStyle w:val="Header"/>
      <w:jc w:val="right"/>
      <w:rPr>
        <w:color w:val="000000" w:themeColor="text1"/>
      </w:rPr>
    </w:pPr>
    <w:r w:rsidRPr="00983704">
      <w:rPr>
        <w:color w:val="000000" w:themeColor="text1"/>
      </w:rPr>
      <w:t>989</w:t>
    </w:r>
    <w:r w:rsidRPr="00983704" w:rsidR="001D6547">
      <w:rPr>
        <w:color w:val="000000" w:themeColor="text1"/>
      </w:rPr>
      <w:t>468542</w:t>
    </w:r>
  </w:p>
  <w:p w:rsidRPr="00983704" w:rsidR="001D6547" w:rsidP="00983704" w:rsidRDefault="001D6547" w14:paraId="680CFC88" w14:textId="01350343">
    <w:pPr>
      <w:pStyle w:val="Header"/>
      <w:jc w:val="right"/>
      <w:rPr>
        <w:color w:val="000000" w:themeColor="text1"/>
      </w:rPr>
    </w:pPr>
    <w:r w:rsidRPr="00983704">
      <w:rPr>
        <w:color w:val="000000" w:themeColor="text1"/>
      </w:rPr>
      <w:t>Section 2</w:t>
    </w:r>
  </w:p>
</w:hdr>
</file>

<file path=word/intelligence2.xml><?xml version="1.0" encoding="utf-8"?>
<int2:intelligence xmlns:int2="http://schemas.microsoft.com/office/intelligence/2020/intelligence">
  <int2:observations>
    <int2:bookmark int2:bookmarkName="_Int_HA2M0Pma" int2:invalidationBookmarkName="" int2:hashCode="dzI4lq74sTLWLz" int2:id="yHHA6Z7I">
      <int2:state int2:type="AugLoop_Text_Critique" int2:value="Rejected"/>
    </int2:bookmark>
    <int2:bookmark int2:bookmarkName="_Int_HuCQkDtf" int2:invalidationBookmarkName="" int2:hashCode="j80lo50gNxgwRK" int2:id="fwaozpVl">
      <int2:state int2:type="AugLoop_Text_Critique" int2:value="Rejected"/>
    </int2:bookmark>
    <int2:bookmark int2:bookmarkName="_Int_AptgWhm0" int2:invalidationBookmarkName="" int2:hashCode="Ifn7vVDlxCZfJL" int2:id="RlOGipzu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62756"/>
    <w:multiLevelType w:val="hybridMultilevel"/>
    <w:tmpl w:val="3F6C75E6"/>
    <w:lvl w:ilvl="0" w:tplc="65F627C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255987"/>
    <w:multiLevelType w:val="hybridMultilevel"/>
    <w:tmpl w:val="6D06F8B6"/>
    <w:lvl w:ilvl="0" w:tplc="625A7E0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2C7171"/>
    <w:multiLevelType w:val="hybridMultilevel"/>
    <w:tmpl w:val="3F6C75E6"/>
    <w:lvl w:ilvl="0" w:tplc="65F627C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3827B3"/>
    <w:multiLevelType w:val="hybridMultilevel"/>
    <w:tmpl w:val="6D06F8B6"/>
    <w:lvl w:ilvl="0" w:tplc="625A7E0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B75311"/>
    <w:multiLevelType w:val="hybridMultilevel"/>
    <w:tmpl w:val="350462CA"/>
    <w:lvl w:ilvl="0" w:tplc="F358335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9354C2"/>
    <w:multiLevelType w:val="hybridMultilevel"/>
    <w:tmpl w:val="AC86FAB6"/>
    <w:lvl w:ilvl="0" w:tplc="65F627C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460091">
    <w:abstractNumId w:val="0"/>
  </w:num>
  <w:num w:numId="2" w16cid:durableId="1475679479">
    <w:abstractNumId w:val="4"/>
  </w:num>
  <w:num w:numId="3" w16cid:durableId="1930040719">
    <w:abstractNumId w:val="3"/>
  </w:num>
  <w:num w:numId="4" w16cid:durableId="182020358">
    <w:abstractNumId w:val="1"/>
  </w:num>
  <w:num w:numId="5" w16cid:durableId="1031956482">
    <w:abstractNumId w:val="2"/>
  </w:num>
  <w:num w:numId="6" w16cid:durableId="16417510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273B"/>
    <w:rsid w:val="00040DA0"/>
    <w:rsid w:val="000F273B"/>
    <w:rsid w:val="000F73B1"/>
    <w:rsid w:val="001D1371"/>
    <w:rsid w:val="001D6547"/>
    <w:rsid w:val="001F25CB"/>
    <w:rsid w:val="0023670A"/>
    <w:rsid w:val="0030439D"/>
    <w:rsid w:val="0034008D"/>
    <w:rsid w:val="00347ECA"/>
    <w:rsid w:val="0037464A"/>
    <w:rsid w:val="00391D69"/>
    <w:rsid w:val="003F50A9"/>
    <w:rsid w:val="0041512C"/>
    <w:rsid w:val="00452F78"/>
    <w:rsid w:val="004665FD"/>
    <w:rsid w:val="004774FA"/>
    <w:rsid w:val="004A2947"/>
    <w:rsid w:val="004B449B"/>
    <w:rsid w:val="004D1770"/>
    <w:rsid w:val="005048C6"/>
    <w:rsid w:val="0053644D"/>
    <w:rsid w:val="005459C2"/>
    <w:rsid w:val="00545BC2"/>
    <w:rsid w:val="0054643D"/>
    <w:rsid w:val="00587B6D"/>
    <w:rsid w:val="005B7615"/>
    <w:rsid w:val="005C1538"/>
    <w:rsid w:val="005D5284"/>
    <w:rsid w:val="00613B70"/>
    <w:rsid w:val="0063386B"/>
    <w:rsid w:val="0064289A"/>
    <w:rsid w:val="006753FD"/>
    <w:rsid w:val="00683560"/>
    <w:rsid w:val="006B313C"/>
    <w:rsid w:val="006F1872"/>
    <w:rsid w:val="0071130A"/>
    <w:rsid w:val="00746691"/>
    <w:rsid w:val="00750D14"/>
    <w:rsid w:val="007866BA"/>
    <w:rsid w:val="007C0BF3"/>
    <w:rsid w:val="007E3EAE"/>
    <w:rsid w:val="00801E11"/>
    <w:rsid w:val="008875FD"/>
    <w:rsid w:val="008A0714"/>
    <w:rsid w:val="008C5C20"/>
    <w:rsid w:val="00901891"/>
    <w:rsid w:val="00944208"/>
    <w:rsid w:val="00975C2C"/>
    <w:rsid w:val="00983704"/>
    <w:rsid w:val="00986E23"/>
    <w:rsid w:val="00995391"/>
    <w:rsid w:val="009C2292"/>
    <w:rsid w:val="009C3ECE"/>
    <w:rsid w:val="009F1181"/>
    <w:rsid w:val="00A00012"/>
    <w:rsid w:val="00A17BE9"/>
    <w:rsid w:val="00A510FF"/>
    <w:rsid w:val="00A530B4"/>
    <w:rsid w:val="00B32AF2"/>
    <w:rsid w:val="00B95A5F"/>
    <w:rsid w:val="00BB66F6"/>
    <w:rsid w:val="00BE0B1E"/>
    <w:rsid w:val="00C25B50"/>
    <w:rsid w:val="00CB7BA4"/>
    <w:rsid w:val="00CD7D50"/>
    <w:rsid w:val="00D316BF"/>
    <w:rsid w:val="00D829AE"/>
    <w:rsid w:val="00D85F13"/>
    <w:rsid w:val="00DD4B7D"/>
    <w:rsid w:val="00DE1E9A"/>
    <w:rsid w:val="00EA0D12"/>
    <w:rsid w:val="00EE1118"/>
    <w:rsid w:val="00EF1523"/>
    <w:rsid w:val="00EF5930"/>
    <w:rsid w:val="00F055BD"/>
    <w:rsid w:val="00F715E8"/>
    <w:rsid w:val="00F90768"/>
    <w:rsid w:val="04370EC8"/>
    <w:rsid w:val="0F0D8F75"/>
    <w:rsid w:val="1B970EAC"/>
    <w:rsid w:val="4738960F"/>
    <w:rsid w:val="4BD8A8B8"/>
    <w:rsid w:val="54DDDE88"/>
    <w:rsid w:val="55CFB024"/>
    <w:rsid w:val="5C1E58D7"/>
    <w:rsid w:val="6CD70EE3"/>
    <w:rsid w:val="6D793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72772"/>
  <w15:chartTrackingRefBased/>
  <w15:docId w15:val="{89A5AD9B-421B-437C-8D1A-66BDEBDEF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0F273B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hAnsi="Times New Roman" w:eastAsia="SimSun" w:cs="Times New Roman"/>
      <w:sz w:val="20"/>
      <w:szCs w:val="20"/>
      <w:lang w:eastAsia="en-US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7B6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40DA0"/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040DA0"/>
    <w:rPr>
      <w:rFonts w:ascii="Segoe UI" w:hAnsi="Segoe UI" w:eastAsia="SimSun" w:cs="Segoe UI"/>
      <w:sz w:val="18"/>
      <w:szCs w:val="18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6B313C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6B313C"/>
    <w:rPr>
      <w:rFonts w:ascii="Times New Roman" w:hAnsi="Times New Roman" w:eastAsia="SimSun" w:cs="Times New Roman"/>
      <w:sz w:val="20"/>
      <w:szCs w:val="20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6B313C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6B313C"/>
    <w:rPr>
      <w:rFonts w:ascii="Times New Roman" w:hAnsi="Times New Roman" w:eastAsia="SimSun" w:cs="Times New Roman"/>
      <w:sz w:val="20"/>
      <w:szCs w:val="20"/>
      <w:lang w:eastAsia="en-US"/>
    </w:rPr>
  </w:style>
  <w:style w:type="paragraph" w:styleId="PROB-SOLU-TEXT12pt" w:customStyle="1">
    <w:name w:val="PROB-SOLU-TEXT + 12 pt"/>
    <w:basedOn w:val="Normal"/>
    <w:rsid w:val="00391D69"/>
    <w:pPr>
      <w:overflowPunct/>
      <w:autoSpaceDE/>
      <w:autoSpaceDN/>
      <w:adjustRightInd/>
      <w:textAlignment w:val="auto"/>
    </w:pPr>
    <w:rPr>
      <w:rFonts w:eastAsia="Times New Roman"/>
      <w:sz w:val="24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C25B5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fontTable" Target="fontTable.xml" Id="rId13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footer" Target="footer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eader" Target="header1.xml" Id="rId11" /><Relationship Type="http://schemas.openxmlformats.org/officeDocument/2006/relationships/footnotes" Target="footnotes.xml" Id="rId5" /><Relationship Type="http://schemas.openxmlformats.org/officeDocument/2006/relationships/image" Target="media/image4.png" Id="rId10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theme" Target="theme/theme1.xml" Id="rId14" /><Relationship Type="http://schemas.openxmlformats.org/officeDocument/2006/relationships/glossaryDocument" Target="glossary/document.xml" Id="Ra76702526d764c5f" /><Relationship Type="http://schemas.microsoft.com/office/2020/10/relationships/intelligence" Target="intelligence2.xml" Id="Rc707977477384987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f5d4e7-59af-48be-ad9e-1bcd8ad95e2d}"/>
      </w:docPartPr>
      <w:docPartBody>
        <w:p w14:paraId="0B07F283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Xun Xu</dc:creator>
  <keywords/>
  <dc:description/>
  <lastModifiedBy>Phuc Minh Thao Pham</lastModifiedBy>
  <revision>51</revision>
  <lastPrinted>2015-09-10T05:49:00.0000000Z</lastPrinted>
  <dcterms:created xsi:type="dcterms:W3CDTF">2022-11-14T22:14:00.0000000Z</dcterms:created>
  <dcterms:modified xsi:type="dcterms:W3CDTF">2024-05-06T20:11:05.0553071Z</dcterms:modified>
</coreProperties>
</file>