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829" w:rsidRPr="00E7358C" w:rsidRDefault="000B5D42" w:rsidP="00AD06CC">
      <w:pPr>
        <w:spacing w:line="360" w:lineRule="auto"/>
        <w:jc w:val="center"/>
        <w:rPr>
          <w:rFonts w:asciiTheme="majorHAnsi" w:hAnsiTheme="majorHAnsi" w:cstheme="majorHAnsi"/>
          <w:b/>
          <w:sz w:val="36"/>
          <w:szCs w:val="36"/>
        </w:rPr>
      </w:pPr>
      <w:r w:rsidRPr="00E7358C">
        <w:rPr>
          <w:rFonts w:asciiTheme="majorHAnsi" w:hAnsiTheme="majorHAnsi" w:cstheme="majorHAnsi"/>
          <w:b/>
          <w:sz w:val="36"/>
          <w:szCs w:val="36"/>
        </w:rPr>
        <w:t>TÌM HIỂU THUẬT TOÁN POSTFIX</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Lý do chọn đề tài</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Các biểu thức đại số được sử dụng hằng ngày đều được biểu diễn dưới dạng trung tố (infix). Cách biểu diễn này rất dễ hiểu với con người vì hầu hết các toán tử (+, -, *, /) đều là toán tử hai ngôi và chúng phân cách giữa hai toán hạng với nhau. Tuy nhiên đối với máy tính, để tính được giá trị của một biểu thức đại số theo dạng này không đơn giản như ta vẫn làm. Với các biểu thức toán học đơn giản (như a+b) thì bạn có thể tự làm bằng các phương pháp tách chuỗi “thủ công”. Nhưng để “giải quyết” các biểu thức có dấu ngoặc, ví dụ như (a+b)*c + (d+e)*f , thì các phương pháp tách chuỗi đơn giản đều không khả thi. Để khắc phục điều đó, máy tính cần chuyển cách biểu diễn các biểu thức đại số từ trung tố sang một dạng khác là tiền tố hoặc hậu tố. Và trong khuôn khỗ đồ án này chúng em sẽ tìm hiểu và trình bày cách thực thi một biểu thức bằng dạng hậu tố (postfix) còn được biết đến với tên Ký Pháp Nghịch Đảo Ba Lan (Reserve Polish Notation – RPN), một thuật toán “kinh điển” trong lĩnh vực trình biên dịch thông qua ngôn ngữ minh họa Java.</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Khái niệm</w:t>
      </w:r>
    </w:p>
    <w:p w:rsidR="000B5D42" w:rsidRDefault="000B5D42" w:rsidP="00AD06CC">
      <w:pPr>
        <w:pStyle w:val="ListParagraph"/>
        <w:spacing w:line="360" w:lineRule="auto"/>
        <w:jc w:val="both"/>
        <w:rPr>
          <w:rFonts w:asciiTheme="majorHAnsi" w:hAnsiTheme="majorHAnsi" w:cstheme="majorHAnsi"/>
          <w:sz w:val="26"/>
          <w:szCs w:val="26"/>
        </w:rPr>
      </w:pPr>
      <w:r w:rsidRPr="00AD06CC">
        <w:rPr>
          <w:rFonts w:asciiTheme="majorHAnsi" w:hAnsiTheme="majorHAnsi" w:cstheme="majorHAnsi"/>
          <w:i/>
          <w:sz w:val="26"/>
          <w:szCs w:val="26"/>
          <w:u w:val="single"/>
        </w:rPr>
        <w:t>Prefix</w:t>
      </w:r>
      <w:r w:rsidRPr="00AD06CC">
        <w:rPr>
          <w:rFonts w:asciiTheme="majorHAnsi" w:hAnsiTheme="majorHAnsi" w:cstheme="majorHAnsi"/>
          <w:sz w:val="26"/>
          <w:szCs w:val="26"/>
        </w:rPr>
        <w:t xml:space="preserve">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AD06CC" w:rsidRPr="00AD06CC" w:rsidRDefault="00AD06CC" w:rsidP="00AD06CC">
      <w:pPr>
        <w:pStyle w:val="ListParagraph"/>
        <w:spacing w:line="360" w:lineRule="auto"/>
        <w:jc w:val="both"/>
        <w:rPr>
          <w:rFonts w:asciiTheme="majorHAnsi" w:hAnsiTheme="majorHAnsi" w:cstheme="majorHAnsi"/>
          <w:sz w:val="26"/>
          <w:szCs w:val="26"/>
        </w:rPr>
      </w:pPr>
    </w:p>
    <w:p w:rsidR="000B5D42" w:rsidRPr="00AD06CC" w:rsidRDefault="000B5D42" w:rsidP="00AD06CC">
      <w:pPr>
        <w:pStyle w:val="ListParagraph"/>
        <w:spacing w:line="360" w:lineRule="auto"/>
        <w:jc w:val="both"/>
        <w:rPr>
          <w:rFonts w:asciiTheme="majorHAnsi" w:hAnsiTheme="majorHAnsi" w:cstheme="majorHAnsi"/>
          <w:sz w:val="26"/>
          <w:szCs w:val="26"/>
        </w:rPr>
      </w:pPr>
      <w:r w:rsidRPr="00AD06CC">
        <w:rPr>
          <w:rFonts w:asciiTheme="majorHAnsi" w:hAnsiTheme="majorHAnsi" w:cstheme="majorHAnsi"/>
          <w:i/>
          <w:sz w:val="26"/>
          <w:szCs w:val="26"/>
          <w:u w:val="single"/>
        </w:rPr>
        <w:t>Postfix</w:t>
      </w:r>
      <w:r w:rsidRPr="00AD06CC">
        <w:rPr>
          <w:rFonts w:asciiTheme="majorHAnsi" w:hAnsiTheme="majorHAnsi" w:cstheme="majorHAnsi"/>
          <w:sz w:val="26"/>
          <w:szCs w:val="26"/>
        </w:rPr>
        <w:t xml:space="preserve"> (biểu thức hậu tố) ngược lại với cách Prefix, biểu thức hậu tố tức là các toán tử sẽ được đặt sau các toán hạng. Cách biểu diễn này được gọi là “ký pháp nghịch đảo Ba Lan”. </w:t>
      </w:r>
    </w:p>
    <w:p w:rsidR="000B5D42" w:rsidRPr="00AD06CC" w:rsidRDefault="000B5D42" w:rsidP="00AD06CC">
      <w:pPr>
        <w:pStyle w:val="ListParagraph"/>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Ví dụ:</w:t>
      </w:r>
    </w:p>
    <w:tbl>
      <w:tblPr>
        <w:tblStyle w:val="TableGrid"/>
        <w:tblW w:w="0" w:type="auto"/>
        <w:tblInd w:w="720" w:type="dxa"/>
        <w:tblLook w:val="04A0" w:firstRow="1" w:lastRow="0" w:firstColumn="1" w:lastColumn="0" w:noHBand="0" w:noVBand="1"/>
      </w:tblPr>
      <w:tblGrid>
        <w:gridCol w:w="2757"/>
        <w:gridCol w:w="2757"/>
        <w:gridCol w:w="2782"/>
      </w:tblGrid>
      <w:tr w:rsidR="000B5D42" w:rsidRPr="00AD06CC" w:rsidTr="00EF78F4">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Infix </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Prefix </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Postfix </w:t>
            </w:r>
          </w:p>
        </w:tc>
      </w:tr>
      <w:tr w:rsidR="000B5D42" w:rsidRPr="00AD06CC" w:rsidTr="00EF78F4">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r>
      <w:tr w:rsidR="000B5D42" w:rsidRPr="00AD06CC" w:rsidTr="00EF78F4">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EF78F4">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EF78F4">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lastRenderedPageBreak/>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bl>
    <w:p w:rsidR="000B5D42" w:rsidRPr="00F74964" w:rsidRDefault="000B5D42" w:rsidP="00AD06CC">
      <w:pPr>
        <w:spacing w:line="360" w:lineRule="auto"/>
        <w:jc w:val="both"/>
        <w:rPr>
          <w:rFonts w:asciiTheme="majorHAnsi" w:hAnsiTheme="majorHAnsi" w:cstheme="majorHAnsi"/>
          <w:sz w:val="24"/>
          <w:szCs w:val="24"/>
        </w:rPr>
      </w:pP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Giải thích thuật toán</w:t>
      </w:r>
    </w:p>
    <w:p w:rsidR="000B5D42"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AD06CC" w:rsidRPr="00A64141" w:rsidRDefault="000B5D42" w:rsidP="00AD06CC">
      <w:pPr>
        <w:pStyle w:val="ListParagraph"/>
        <w:numPr>
          <w:ilvl w:val="0"/>
          <w:numId w:val="3"/>
        </w:numPr>
        <w:spacing w:line="360" w:lineRule="auto"/>
        <w:jc w:val="both"/>
        <w:rPr>
          <w:rFonts w:asciiTheme="majorHAnsi" w:hAnsiTheme="majorHAnsi" w:cstheme="majorHAnsi"/>
          <w:b/>
          <w:i/>
          <w:sz w:val="28"/>
          <w:szCs w:val="28"/>
          <w:u w:val="single"/>
        </w:rPr>
      </w:pPr>
      <w:r w:rsidRPr="00A64141">
        <w:rPr>
          <w:rFonts w:asciiTheme="majorHAnsi" w:hAnsiTheme="majorHAnsi" w:cstheme="majorHAnsi"/>
          <w:b/>
          <w:sz w:val="28"/>
          <w:szCs w:val="28"/>
        </w:rPr>
        <w:t>Vậy thì thế nào là Ký pháp Ba Lan ngược, và ứng dụng nó ra sao?</w:t>
      </w:r>
    </w:p>
    <w:p w:rsidR="000B5D42"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Từ cái tên hậu tố các bạn cũng đoán ra phần nào là theo cách biểu diễn này, các toán tử sẽ được đặt sau các toán hạng. Cụ thể là biểu thức trung tố: 4+5 sẽ được biểu diễn thành 4 5 +.</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Pr="00A64141" w:rsidRDefault="000B5D42" w:rsidP="00AD06CC">
      <w:pPr>
        <w:pStyle w:val="ListParagraph"/>
        <w:numPr>
          <w:ilvl w:val="0"/>
          <w:numId w:val="3"/>
        </w:numPr>
        <w:spacing w:line="360" w:lineRule="auto"/>
        <w:jc w:val="both"/>
        <w:rPr>
          <w:rFonts w:asciiTheme="majorHAnsi" w:hAnsiTheme="majorHAnsi" w:cstheme="majorHAnsi"/>
          <w:b/>
          <w:sz w:val="28"/>
          <w:szCs w:val="28"/>
        </w:rPr>
      </w:pPr>
      <w:r w:rsidRPr="00A64141">
        <w:rPr>
          <w:rFonts w:asciiTheme="majorHAnsi" w:hAnsiTheme="majorHAnsi" w:cstheme="majorHAnsi"/>
          <w:b/>
          <w:sz w:val="28"/>
          <w:szCs w:val="28"/>
        </w:rPr>
        <w:t>Phương pháp chuyển từ biểu thức trung tố sang hậu tố</w:t>
      </w: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Độ ưu tiên của các toán tử</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lastRenderedPageBreak/>
        <w:t>Một trong những điều quan trọng trước khi bắt đầu là phải tính toán được độ ưu tiên của các toán tử trong biểu thức nhập vào. Để đơn giản ta chỉ xét các toán tử hai ngôi và thường dùng bao gồm: multiply (+),subtract (-), multiply (*), divide (/),modulo (%). Theo đó các toán tử “*, /, %” có cùng độ ưu tiên và cao hơn hai toán tử “+, -”. Như vậy ta có phương thức lấy độ ưu tiên toán tử như sau:</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Xác định mức ưu tiên toán tử nằm trong chuỗi biểu thức (toantu)</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3</w:t>
      </w:r>
      <w:r w:rsidRPr="00AD06CC">
        <w:rPr>
          <w:rFonts w:asciiTheme="majorHAnsi" w:hAnsiTheme="majorHAnsi" w:cstheme="majorHAnsi"/>
          <w:sz w:val="26"/>
          <w:szCs w:val="26"/>
        </w:rPr>
        <w:tab/>
        <w:t>if (toantu := "*" OR toantu := "/" OR toantu == "%")</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4</w:t>
      </w:r>
      <w:r w:rsidRPr="00AD06CC">
        <w:rPr>
          <w:rFonts w:asciiTheme="majorHAnsi" w:hAnsiTheme="majorHAnsi" w:cstheme="majorHAnsi"/>
          <w:sz w:val="26"/>
          <w:szCs w:val="26"/>
        </w:rPr>
        <w:tab/>
        <w:t>return 2;</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if (toantu := " " OR toantu == "-")</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6</w:t>
      </w:r>
      <w:r w:rsidRPr="00AD06CC">
        <w:rPr>
          <w:rFonts w:asciiTheme="majorHAnsi" w:hAnsiTheme="majorHAnsi" w:cstheme="majorHAnsi"/>
          <w:sz w:val="26"/>
          <w:szCs w:val="26"/>
        </w:rPr>
        <w:tab/>
        <w:t>return 1;</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7</w:t>
      </w:r>
      <w:r w:rsidRPr="00AD06CC">
        <w:rPr>
          <w:rFonts w:asciiTheme="majorHAnsi" w:hAnsiTheme="majorHAnsi" w:cstheme="majorHAnsi"/>
          <w:sz w:val="26"/>
          <w:szCs w:val="26"/>
        </w:rPr>
        <w:tab/>
        <w:t>return 0;</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Chuẩn hóa biểu thức Infix trước khi chuyển đổi</w:t>
      </w:r>
    </w:p>
    <w:p w:rsidR="000B5D42"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Các biểu thức Infix khi nhập vào có thể dư thừa các khoảng trắng, các kí tự không phù hợp hoặc viết sai cú pháp và ta cần bước chuẩn hóa để loại bỏ điều đó</w:t>
      </w:r>
      <w:r w:rsidR="00AD06CC">
        <w:rPr>
          <w:rFonts w:asciiTheme="majorHAnsi" w:hAnsiTheme="majorHAnsi" w:cstheme="majorHAnsi"/>
          <w:sz w:val="26"/>
          <w:szCs w:val="26"/>
        </w:rPr>
        <w:t>.</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Ngoài ra các bạn còn phải ghép các chữ số liền nhau thành số (toán hạng), tách các toán tử, phân cách với nhau bằng một khoảng trắng. Các phần tử này tôi sẽ gọi là một token.</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Kiểm tra toán tử và toán hạng</w:t>
      </w:r>
    </w:p>
    <w:p w:rsidR="000B5D42"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Trong thuật toán chuyển đổi này ta cần có các phương thức kiểm tra xem một thành phần của chuỗi có phải là toán tử hoặc toán hạng không. Thay vì sử dụng các cấu trúc if hoặc switch dài dòng và bất tiện khi phát triển, ta sẽ dùng Regex để kiểm tra.</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Ngoài ra vì chuỗi nhập vào là một biểu thức đại số, nên các toán hạng ta sẽ xét không chỉ là các chữ số mà còn có chữ cái từ a-z và A-Z.</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lastRenderedPageBreak/>
        <w:t xml:space="preserve">Có một quy tắc nữa là khi dùng chữ cái thì chỉ cho phép duy nhất một chữ cái đại diện cho một toán hạng, còn khi dùng chữ số thì có thể nhiều chữ số ghép thành một toán hạng. Ví dụ viết </w:t>
      </w:r>
      <w:r w:rsidRPr="00AD06CC">
        <w:rPr>
          <w:rFonts w:asciiTheme="majorHAnsi" w:hAnsiTheme="majorHAnsi" w:cstheme="majorHAnsi"/>
          <w:b/>
          <w:sz w:val="26"/>
          <w:szCs w:val="26"/>
        </w:rPr>
        <w:t>ab</w:t>
      </w:r>
      <w:r w:rsidRPr="00AD06CC">
        <w:rPr>
          <w:rFonts w:asciiTheme="majorHAnsi" w:hAnsiTheme="majorHAnsi" w:cstheme="majorHAnsi"/>
          <w:sz w:val="26"/>
          <w:szCs w:val="26"/>
        </w:rPr>
        <w:t xml:space="preserve"> phải hiểu là </w:t>
      </w:r>
      <w:r w:rsidRPr="00AD06CC">
        <w:rPr>
          <w:rFonts w:asciiTheme="majorHAnsi" w:hAnsiTheme="majorHAnsi" w:cstheme="majorHAnsi"/>
          <w:b/>
          <w:sz w:val="26"/>
          <w:szCs w:val="26"/>
        </w:rPr>
        <w:t>a*b</w:t>
      </w:r>
      <w:r w:rsidRPr="00AD06CC">
        <w:rPr>
          <w:rFonts w:asciiTheme="majorHAnsi" w:hAnsiTheme="majorHAnsi" w:cstheme="majorHAnsi"/>
          <w:sz w:val="26"/>
          <w:szCs w:val="26"/>
        </w:rPr>
        <w:t xml:space="preserve">, viết </w:t>
      </w:r>
      <w:r w:rsidRPr="00AD06CC">
        <w:rPr>
          <w:rFonts w:asciiTheme="majorHAnsi" w:hAnsiTheme="majorHAnsi" w:cstheme="majorHAnsi"/>
          <w:b/>
          <w:sz w:val="26"/>
          <w:szCs w:val="26"/>
        </w:rPr>
        <w:t>123</w:t>
      </w:r>
      <w:r w:rsidRPr="00AD06CC">
        <w:rPr>
          <w:rFonts w:asciiTheme="majorHAnsi" w:hAnsiTheme="majorHAnsi" w:cstheme="majorHAnsi"/>
          <w:sz w:val="26"/>
          <w:szCs w:val="26"/>
        </w:rPr>
        <w:t xml:space="preserve"> không được hiểu là </w:t>
      </w:r>
      <w:r w:rsidRPr="00AD06CC">
        <w:rPr>
          <w:rFonts w:asciiTheme="majorHAnsi" w:hAnsiTheme="majorHAnsi" w:cstheme="majorHAnsi"/>
          <w:b/>
          <w:sz w:val="26"/>
          <w:szCs w:val="26"/>
        </w:rPr>
        <w:t>1*2*3</w:t>
      </w:r>
      <w:r w:rsidRPr="00AD06CC">
        <w:rPr>
          <w:rFonts w:asciiTheme="majorHAnsi" w:hAnsiTheme="majorHAnsi" w:cstheme="majorHAnsi"/>
          <w:sz w:val="26"/>
          <w:szCs w:val="26"/>
        </w:rPr>
        <w:t>.</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Chương_trình_con_Nhận_dạng_toán_tử_tên_là IsOperator(string str)</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3</w:t>
      </w:r>
      <w:r w:rsidRPr="00AD06CC">
        <w:rPr>
          <w:rFonts w:asciiTheme="majorHAnsi" w:hAnsiTheme="majorHAnsi" w:cstheme="majorHAnsi"/>
          <w:sz w:val="26"/>
          <w:szCs w:val="26"/>
        </w:rPr>
        <w:tab/>
        <w:t>Trả_về_đúng_khi_str_thuộc_một_trong_(str, @" |-|*|/|%");</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4</w:t>
      </w:r>
      <w:r w:rsidRPr="00AD06CC">
        <w:rPr>
          <w:rFonts w:asciiTheme="majorHAnsi" w:hAnsiTheme="majorHAnsi" w:cstheme="majorHAnsi"/>
          <w:sz w:val="26"/>
          <w:szCs w:val="26"/>
        </w:rPr>
        <w:tab/>
        <w:t>}</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Chương_trình_con_nhận_dạng_toán_hạng_là_chữ IsOperand(string str)</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6</w:t>
      </w:r>
      <w:r w:rsidRPr="00AD06CC">
        <w:rPr>
          <w:rFonts w:asciiTheme="majorHAnsi" w:hAnsiTheme="majorHAnsi" w:cstheme="majorHAnsi"/>
          <w:sz w:val="26"/>
          <w:szCs w:val="26"/>
        </w:rPr>
        <w:tab/>
        <w:t>{</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7</w:t>
      </w:r>
      <w:r w:rsidRPr="00AD06CC">
        <w:rPr>
          <w:rFonts w:asciiTheme="majorHAnsi" w:hAnsiTheme="majorHAnsi" w:cstheme="majorHAnsi"/>
          <w:sz w:val="26"/>
          <w:szCs w:val="26"/>
        </w:rPr>
        <w:tab/>
        <w:t>Trả_về_đúng_khi_str_chứa_ký_tự_đầu_tiên_trong_(str, @"^d $|^([a-z]|[A-Z])$");</w:t>
      </w:r>
    </w:p>
    <w:p w:rsidR="000B5D42" w:rsidRPr="00AD06CC" w:rsidRDefault="000B5D42" w:rsidP="00AD06CC">
      <w:pPr>
        <w:pStyle w:val="ListParagraph"/>
        <w:spacing w:line="360" w:lineRule="auto"/>
        <w:ind w:firstLine="698"/>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AD06CC">
      <w:pPr>
        <w:pStyle w:val="ListParagraph"/>
        <w:spacing w:line="360" w:lineRule="auto"/>
        <w:jc w:val="both"/>
        <w:rPr>
          <w:rFonts w:asciiTheme="majorHAnsi" w:hAnsiTheme="majorHAnsi" w:cstheme="majorHAnsi"/>
          <w:sz w:val="26"/>
          <w:szCs w:val="26"/>
        </w:rPr>
      </w:pPr>
      <w:r w:rsidRPr="00AD06CC">
        <w:rPr>
          <w:rFonts w:asciiTheme="majorHAnsi" w:hAnsiTheme="majorHAnsi" w:cstheme="majorHAnsi"/>
          <w:i/>
          <w:sz w:val="26"/>
          <w:szCs w:val="26"/>
        </w:rPr>
        <w:t>Ví dụ:</w:t>
      </w:r>
      <w:r w:rsidRPr="00AD06CC">
        <w:rPr>
          <w:rFonts w:asciiTheme="majorHAnsi" w:hAnsiTheme="majorHAnsi" w:cstheme="majorHAnsi"/>
          <w:sz w:val="26"/>
          <w:szCs w:val="26"/>
        </w:rPr>
        <w:t xml:space="preserve">  biểu thức trung tố :</w:t>
      </w:r>
    </w:p>
    <w:p w:rsidR="000B5D42" w:rsidRPr="00AD06CC" w:rsidRDefault="000B5D42" w:rsidP="00AD06CC">
      <w:pPr>
        <w:pStyle w:val="ListParagraph"/>
        <w:spacing w:line="360" w:lineRule="auto"/>
        <w:jc w:val="both"/>
        <w:rPr>
          <w:rFonts w:asciiTheme="majorHAnsi" w:hAnsiTheme="majorHAnsi" w:cstheme="majorHAnsi"/>
          <w:sz w:val="26"/>
          <w:szCs w:val="26"/>
        </w:rPr>
      </w:pPr>
      <m:oMathPara>
        <m:oMath>
          <m:r>
            <m:rPr>
              <m:sty m:val="p"/>
            </m:rPr>
            <w:rPr>
              <w:rFonts w:ascii="Cambria Math" w:hAnsi="Cambria Math" w:cstheme="majorHAnsi"/>
              <w:sz w:val="26"/>
              <w:szCs w:val="26"/>
            </w:rPr>
            <m:t>5 + ((1 + 2) * 4) + 3</m:t>
          </m:r>
        </m:oMath>
      </m:oMathPara>
    </w:p>
    <w:p w:rsidR="000B5D42" w:rsidRPr="00AD06CC" w:rsidRDefault="000B5D42" w:rsidP="00AD06CC">
      <w:pPr>
        <w:pStyle w:val="ListParagraph"/>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 xml:space="preserve"> được biểu diễn lại dưới dạng hậu tố là (ta sẽ bàn về thuật toán chuyển đổi từ trung tố sang hậu tố sau):</w:t>
      </w:r>
    </w:p>
    <w:p w:rsidR="000B5D42" w:rsidRPr="00AD06CC" w:rsidRDefault="000B5D42" w:rsidP="00AD06CC">
      <w:pPr>
        <w:pStyle w:val="ListParagraph"/>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5 1 2 + 4 * + 3 +</w:t>
      </w:r>
    </w:p>
    <w:tbl>
      <w:tblPr>
        <w:tblStyle w:val="TableGrid"/>
        <w:tblW w:w="0" w:type="auto"/>
        <w:tblLook w:val="04A0" w:firstRow="1" w:lastRow="0" w:firstColumn="1" w:lastColumn="0" w:noHBand="0" w:noVBand="1"/>
      </w:tblPr>
      <w:tblGrid>
        <w:gridCol w:w="914"/>
        <w:gridCol w:w="5111"/>
        <w:gridCol w:w="1078"/>
        <w:gridCol w:w="1913"/>
      </w:tblGrid>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Ký tự</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Thao tác</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Stack</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Chuỗi hậu tố</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3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4</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4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2</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Lấy * ra khỏi stack, ghi vào kết quả, 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1</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1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lastRenderedPageBreak/>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5</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5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 5</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cho đến khi lấy được (, ghi các toán tử pop được ra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2</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ra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tất cả các toán tử ra khỏi ngăn xếp và ghi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 / +</w:t>
            </w:r>
          </w:p>
        </w:tc>
      </w:tr>
    </w:tbl>
    <w:p w:rsidR="00A64141" w:rsidRPr="00A64141" w:rsidRDefault="00A64141" w:rsidP="00A64141">
      <w:pPr>
        <w:pStyle w:val="ListParagraph"/>
        <w:spacing w:line="360" w:lineRule="auto"/>
        <w:jc w:val="center"/>
        <w:rPr>
          <w:rFonts w:asciiTheme="majorHAnsi" w:hAnsiTheme="majorHAnsi" w:cstheme="majorHAnsi"/>
          <w:i/>
          <w:sz w:val="24"/>
          <w:szCs w:val="24"/>
        </w:rPr>
      </w:pPr>
      <w:bookmarkStart w:id="0" w:name="_GoBack"/>
      <w:bookmarkEnd w:id="0"/>
      <w:r w:rsidRPr="00A64141">
        <w:rPr>
          <w:rFonts w:asciiTheme="majorHAnsi" w:hAnsiTheme="majorHAnsi" w:cstheme="majorHAnsi"/>
          <w:i/>
          <w:sz w:val="24"/>
          <w:szCs w:val="24"/>
        </w:rPr>
        <w:t>Mô tả quá trình thuật toán diễn ra</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Ứng dụng stack vào Thuật toán</w:t>
      </w:r>
    </w:p>
    <w:p w:rsidR="000B5D42" w:rsidRPr="00AD06CC" w:rsidRDefault="000B5D42" w:rsidP="00AD06CC">
      <w:pPr>
        <w:pStyle w:val="ListParagraph"/>
        <w:numPr>
          <w:ilvl w:val="0"/>
          <w:numId w:val="2"/>
        </w:numPr>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Lý do:</w:t>
      </w:r>
    </w:p>
    <w:p w:rsidR="000B5D42" w:rsidRDefault="000B5D42" w:rsidP="00AD06CC">
      <w:pPr>
        <w:pStyle w:val="ListParagraph"/>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Việc dùng Stack phổ biến hơn có ưu điểm là dễ cài đặt, đơn giản còn dùng Expression Tree sẽ giúp việc chuyển đổi được dễ hiểu và trực quan hơn tuy nhiên lại mất thời gian cài đặt. Trong bài viết này chúng em sẽ trình bày kĩ thuật sử dụng Stack.</w:t>
      </w:r>
    </w:p>
    <w:p w:rsidR="00AD06CC" w:rsidRPr="00AD06CC" w:rsidRDefault="00AD06CC" w:rsidP="00AD06CC">
      <w:pPr>
        <w:pStyle w:val="ListParagraph"/>
        <w:spacing w:line="360" w:lineRule="auto"/>
        <w:jc w:val="both"/>
        <w:rPr>
          <w:rFonts w:asciiTheme="majorHAnsi" w:hAnsiTheme="majorHAnsi" w:cstheme="majorHAnsi"/>
          <w:sz w:val="26"/>
          <w:szCs w:val="26"/>
        </w:rPr>
      </w:pPr>
    </w:p>
    <w:p w:rsidR="000B5D42" w:rsidRPr="00AD06CC" w:rsidRDefault="000B5D42" w:rsidP="00AD06CC">
      <w:pPr>
        <w:pStyle w:val="ListParagraph"/>
        <w:numPr>
          <w:ilvl w:val="0"/>
          <w:numId w:val="2"/>
        </w:numPr>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Stack trong Java</w:t>
      </w:r>
    </w:p>
    <w:p w:rsidR="000B5D42" w:rsidRPr="00AD06CC" w:rsidRDefault="000B5D42" w:rsidP="00AD06CC">
      <w:pPr>
        <w:pStyle w:val="ListParagraph"/>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Stack là một cấu trúc dữ liệu lưu trữ nhiều phần tử dữ liệu. Stack hoạt động theo cơ chế vào sau ra trước Last In/First Out (LIFO).</w:t>
      </w:r>
    </w:p>
    <w:p w:rsidR="000B5D42" w:rsidRPr="00AD06CC" w:rsidRDefault="000B5D42" w:rsidP="00AD06CC">
      <w:pPr>
        <w:pStyle w:val="ListParagraph"/>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Trong Stack có các thao tác cơ bản:</w:t>
      </w:r>
    </w:p>
    <w:p w:rsidR="000B5D42" w:rsidRPr="00AD06CC" w:rsidRDefault="000B5D42" w:rsidP="00AD06CC">
      <w:pPr>
        <w:pStyle w:val="ListParagraph"/>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 Push : thêm 1 phần tử vào đỉnh Stack</w:t>
      </w:r>
    </w:p>
    <w:p w:rsidR="000B5D42" w:rsidRPr="00AD06CC" w:rsidRDefault="000B5D42" w:rsidP="00AD06CC">
      <w:pPr>
        <w:pStyle w:val="ListParagraph"/>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 Pop : lấy 1 phần tử từ đỉnh Stack</w:t>
      </w:r>
    </w:p>
    <w:p w:rsidR="000B5D42" w:rsidRPr="00AD06CC" w:rsidRDefault="000B5D42" w:rsidP="00AD06CC">
      <w:pPr>
        <w:pStyle w:val="ListParagraph"/>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 Peek: trả về phần tử đầu Stack mà không loại bỏ nó ra khỏi Stack</w:t>
      </w:r>
    </w:p>
    <w:p w:rsidR="000B5D42" w:rsidRPr="00AD06CC" w:rsidRDefault="000B5D42" w:rsidP="00AD06CC">
      <w:pPr>
        <w:pStyle w:val="ListParagraph"/>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 isEmpty: Kiểm tra Stack có rỗng ko?</w:t>
      </w:r>
    </w:p>
    <w:p w:rsidR="000B5D42" w:rsidRPr="00AD06CC" w:rsidRDefault="000B5D42" w:rsidP="00AD06CC">
      <w:pPr>
        <w:pStyle w:val="ListParagraph"/>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 Search: trả về vị trí phần tử trong Stack tính từ đỉnh stack nếu ko thấy trả về -1</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i/>
          <w:sz w:val="24"/>
          <w:szCs w:val="24"/>
        </w:rPr>
      </w:pPr>
      <w:r w:rsidRPr="00E7358C">
        <w:rPr>
          <w:rFonts w:asciiTheme="majorHAnsi" w:hAnsiTheme="majorHAnsi" w:cstheme="majorHAnsi"/>
          <w:b/>
          <w:i/>
          <w:sz w:val="32"/>
          <w:szCs w:val="32"/>
        </w:rPr>
        <w:t>Giải thích code và các bước thực thi</w:t>
      </w:r>
    </w:p>
    <w:p w:rsidR="00E7358C" w:rsidRPr="00E7358C" w:rsidRDefault="00E7358C" w:rsidP="00E7358C">
      <w:pPr>
        <w:pStyle w:val="ListParagraph"/>
        <w:spacing w:line="360" w:lineRule="auto"/>
        <w:ind w:left="426"/>
        <w:jc w:val="both"/>
        <w:rPr>
          <w:rFonts w:asciiTheme="majorHAnsi" w:hAnsiTheme="majorHAnsi" w:cstheme="majorHAnsi"/>
          <w:sz w:val="26"/>
          <w:szCs w:val="26"/>
        </w:rPr>
      </w:pP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Tài liệu tham khảo</w:t>
      </w:r>
    </w:p>
    <w:p w:rsidR="000B5D42" w:rsidRPr="00AD06CC" w:rsidRDefault="000B5D42" w:rsidP="00AD06CC">
      <w:pPr>
        <w:pStyle w:val="ListParagraph"/>
        <w:numPr>
          <w:ilvl w:val="0"/>
          <w:numId w:val="2"/>
        </w:numPr>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Tài liệu từ Internet</w:t>
      </w:r>
    </w:p>
    <w:p w:rsidR="000B5D42" w:rsidRPr="00AD06CC" w:rsidRDefault="000B5D42" w:rsidP="00AD06CC">
      <w:pPr>
        <w:pStyle w:val="ListParagraph"/>
        <w:spacing w:line="360" w:lineRule="auto"/>
        <w:ind w:left="1440"/>
        <w:jc w:val="both"/>
        <w:rPr>
          <w:rFonts w:asciiTheme="majorHAnsi" w:hAnsiTheme="majorHAnsi" w:cstheme="majorHAnsi"/>
          <w:sz w:val="26"/>
          <w:szCs w:val="26"/>
        </w:rPr>
      </w:pPr>
      <w:hyperlink r:id="rId7" w:history="1">
        <w:r w:rsidRPr="00AD06CC">
          <w:rPr>
            <w:rStyle w:val="Hyperlink"/>
            <w:rFonts w:asciiTheme="majorHAnsi" w:hAnsiTheme="majorHAnsi" w:cstheme="majorHAnsi"/>
            <w:sz w:val="26"/>
            <w:szCs w:val="26"/>
          </w:rPr>
          <w:t>http://voer.edu.vn/c/danh-sach-tuyen-tinh-ngan-xep-stack/60bbf7d3/a208ce0f</w:t>
        </w:r>
      </w:hyperlink>
    </w:p>
    <w:p w:rsidR="000B5D42" w:rsidRPr="00AD06CC" w:rsidRDefault="000B5D42" w:rsidP="00AD06CC">
      <w:pPr>
        <w:pStyle w:val="ListParagraph"/>
        <w:spacing w:line="360" w:lineRule="auto"/>
        <w:ind w:left="1440"/>
        <w:jc w:val="both"/>
        <w:rPr>
          <w:rFonts w:asciiTheme="majorHAnsi" w:hAnsiTheme="majorHAnsi" w:cstheme="majorHAnsi"/>
          <w:sz w:val="26"/>
          <w:szCs w:val="26"/>
        </w:rPr>
      </w:pPr>
    </w:p>
    <w:p w:rsidR="000B5D42" w:rsidRPr="00AD06CC" w:rsidRDefault="000B5D42" w:rsidP="00AD06CC">
      <w:pPr>
        <w:pStyle w:val="ListParagraph"/>
        <w:spacing w:line="360" w:lineRule="auto"/>
        <w:ind w:left="1440"/>
        <w:jc w:val="both"/>
        <w:rPr>
          <w:rFonts w:asciiTheme="majorHAnsi" w:hAnsiTheme="majorHAnsi" w:cstheme="majorHAnsi"/>
          <w:sz w:val="26"/>
          <w:szCs w:val="26"/>
        </w:rPr>
      </w:pPr>
      <w:hyperlink r:id="rId8" w:history="1">
        <w:r w:rsidRPr="00AD06CC">
          <w:rPr>
            <w:rStyle w:val="Hyperlink"/>
            <w:rFonts w:asciiTheme="majorHAnsi" w:hAnsiTheme="majorHAnsi" w:cstheme="majorHAnsi"/>
            <w:sz w:val="26"/>
            <w:szCs w:val="26"/>
          </w:rPr>
          <w:t>https://nguyenvanquan7826.com/2013/07/07/thuat-toan-java-chuyen-bieu-thuc-trung-to-sang-hau-to-java-converts-infix-to-postfix/</w:t>
        </w:r>
      </w:hyperlink>
    </w:p>
    <w:p w:rsidR="000B5D42" w:rsidRPr="00AD06CC" w:rsidRDefault="000B5D42" w:rsidP="00AD06CC">
      <w:pPr>
        <w:pStyle w:val="ListParagraph"/>
        <w:spacing w:line="360" w:lineRule="auto"/>
        <w:ind w:left="1440"/>
        <w:jc w:val="both"/>
        <w:rPr>
          <w:rFonts w:asciiTheme="majorHAnsi" w:hAnsiTheme="majorHAnsi" w:cstheme="majorHAnsi"/>
          <w:sz w:val="26"/>
          <w:szCs w:val="26"/>
        </w:rPr>
      </w:pPr>
    </w:p>
    <w:p w:rsidR="000B5D42" w:rsidRPr="00AD06CC" w:rsidRDefault="000B5D42" w:rsidP="00AD06CC">
      <w:pPr>
        <w:pStyle w:val="ListParagraph"/>
        <w:spacing w:line="360" w:lineRule="auto"/>
        <w:ind w:left="1440"/>
        <w:jc w:val="both"/>
        <w:rPr>
          <w:rFonts w:asciiTheme="majorHAnsi" w:hAnsiTheme="majorHAnsi" w:cstheme="majorHAnsi"/>
          <w:sz w:val="26"/>
          <w:szCs w:val="26"/>
        </w:rPr>
      </w:pPr>
      <w:hyperlink r:id="rId9" w:history="1">
        <w:r w:rsidRPr="00AD06CC">
          <w:rPr>
            <w:rStyle w:val="Hyperlink"/>
            <w:rFonts w:asciiTheme="majorHAnsi" w:hAnsiTheme="majorHAnsi" w:cstheme="majorHAnsi"/>
            <w:sz w:val="26"/>
            <w:szCs w:val="26"/>
          </w:rPr>
          <w:t>http://khmt.123.st/t20-topic</w:t>
        </w:r>
      </w:hyperlink>
    </w:p>
    <w:p w:rsidR="000B5D42" w:rsidRPr="00AD06CC" w:rsidRDefault="000B5D42" w:rsidP="00AD06CC">
      <w:pPr>
        <w:pStyle w:val="ListParagraph"/>
        <w:spacing w:line="360" w:lineRule="auto"/>
        <w:ind w:left="1440"/>
        <w:jc w:val="both"/>
        <w:rPr>
          <w:rFonts w:asciiTheme="majorHAnsi" w:hAnsiTheme="majorHAnsi" w:cstheme="majorHAnsi"/>
          <w:sz w:val="26"/>
          <w:szCs w:val="26"/>
        </w:rPr>
      </w:pPr>
    </w:p>
    <w:p w:rsidR="000B5D42" w:rsidRPr="00AD06CC" w:rsidRDefault="000B5D42" w:rsidP="00AD06CC">
      <w:pPr>
        <w:pStyle w:val="ListParagraph"/>
        <w:numPr>
          <w:ilvl w:val="0"/>
          <w:numId w:val="2"/>
        </w:numPr>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Tài liệu từ giáo trình</w:t>
      </w:r>
    </w:p>
    <w:p w:rsidR="000B5D42" w:rsidRPr="00AD06CC" w:rsidRDefault="000B5D42" w:rsidP="00AD06CC">
      <w:pPr>
        <w:spacing w:line="360" w:lineRule="auto"/>
        <w:jc w:val="both"/>
        <w:rPr>
          <w:rFonts w:asciiTheme="majorHAnsi" w:hAnsiTheme="majorHAnsi" w:cstheme="majorHAnsi"/>
          <w:sz w:val="26"/>
          <w:szCs w:val="26"/>
        </w:rPr>
      </w:pPr>
    </w:p>
    <w:sectPr w:rsidR="000B5D42" w:rsidRPr="00AD06C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08E" w:rsidRDefault="002A608E" w:rsidP="000B5D42">
      <w:pPr>
        <w:spacing w:after="0" w:line="240" w:lineRule="auto"/>
      </w:pPr>
      <w:r>
        <w:separator/>
      </w:r>
    </w:p>
  </w:endnote>
  <w:endnote w:type="continuationSeparator" w:id="0">
    <w:p w:rsidR="002A608E" w:rsidRDefault="002A608E" w:rsidP="000B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4720028"/>
      <w:docPartObj>
        <w:docPartGallery w:val="Page Numbers (Bottom of Page)"/>
        <w:docPartUnique/>
      </w:docPartObj>
    </w:sdtPr>
    <w:sdtContent>
      <w:p w:rsidR="000B5D42" w:rsidRDefault="000B5D42">
        <w:pPr>
          <w:pStyle w:val="Footer"/>
          <w:jc w:val="right"/>
        </w:pPr>
        <w:r>
          <w:t xml:space="preserve">Page | </w:t>
        </w:r>
        <w:r>
          <w:fldChar w:fldCharType="begin"/>
        </w:r>
        <w:r>
          <w:instrText xml:space="preserve"> PAGE   \* MERGEFORMAT </w:instrText>
        </w:r>
        <w:r>
          <w:fldChar w:fldCharType="separate"/>
        </w:r>
        <w:r w:rsidR="00A64141">
          <w:rPr>
            <w:noProof/>
          </w:rPr>
          <w:t>5</w:t>
        </w:r>
        <w:r>
          <w:rPr>
            <w:noProof/>
          </w:rPr>
          <w:fldChar w:fldCharType="end"/>
        </w:r>
        <w:r>
          <w:t xml:space="preserve"> </w:t>
        </w:r>
      </w:p>
    </w:sdtContent>
  </w:sdt>
  <w:p w:rsidR="000B5D42" w:rsidRDefault="000B5D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08E" w:rsidRDefault="002A608E" w:rsidP="000B5D42">
      <w:pPr>
        <w:spacing w:after="0" w:line="240" w:lineRule="auto"/>
      </w:pPr>
      <w:r>
        <w:separator/>
      </w:r>
    </w:p>
  </w:footnote>
  <w:footnote w:type="continuationSeparator" w:id="0">
    <w:p w:rsidR="002A608E" w:rsidRDefault="002A608E" w:rsidP="000B5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25D4"/>
      </v:shape>
    </w:pict>
  </w:numPicBullet>
  <w:abstractNum w:abstractNumId="0" w15:restartNumberingAfterBreak="0">
    <w:nsid w:val="08932508"/>
    <w:multiLevelType w:val="hybridMultilevel"/>
    <w:tmpl w:val="AC18BF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24241F1C"/>
    <w:multiLevelType w:val="hybridMultilevel"/>
    <w:tmpl w:val="F88EED8A"/>
    <w:lvl w:ilvl="0" w:tplc="668C72E0">
      <w:start w:val="1"/>
      <w:numFmt w:val="decimal"/>
      <w:lvlText w:val="%1."/>
      <w:lvlJc w:val="left"/>
      <w:pPr>
        <w:ind w:left="360" w:hanging="360"/>
      </w:pPr>
      <w:rPr>
        <w:b/>
        <w:sz w:val="32"/>
        <w:szCs w:val="32"/>
      </w:rPr>
    </w:lvl>
    <w:lvl w:ilvl="1" w:tplc="042A0019" w:tentative="1">
      <w:start w:val="1"/>
      <w:numFmt w:val="lowerLetter"/>
      <w:lvlText w:val="%2."/>
      <w:lvlJc w:val="left"/>
      <w:pPr>
        <w:ind w:left="-119" w:hanging="360"/>
      </w:pPr>
    </w:lvl>
    <w:lvl w:ilvl="2" w:tplc="042A001B" w:tentative="1">
      <w:start w:val="1"/>
      <w:numFmt w:val="lowerRoman"/>
      <w:lvlText w:val="%3."/>
      <w:lvlJc w:val="right"/>
      <w:pPr>
        <w:ind w:left="601" w:hanging="180"/>
      </w:pPr>
    </w:lvl>
    <w:lvl w:ilvl="3" w:tplc="042A000F" w:tentative="1">
      <w:start w:val="1"/>
      <w:numFmt w:val="decimal"/>
      <w:lvlText w:val="%4."/>
      <w:lvlJc w:val="left"/>
      <w:pPr>
        <w:ind w:left="1321" w:hanging="360"/>
      </w:pPr>
    </w:lvl>
    <w:lvl w:ilvl="4" w:tplc="042A0019" w:tentative="1">
      <w:start w:val="1"/>
      <w:numFmt w:val="lowerLetter"/>
      <w:lvlText w:val="%5."/>
      <w:lvlJc w:val="left"/>
      <w:pPr>
        <w:ind w:left="2041" w:hanging="360"/>
      </w:pPr>
    </w:lvl>
    <w:lvl w:ilvl="5" w:tplc="042A001B" w:tentative="1">
      <w:start w:val="1"/>
      <w:numFmt w:val="lowerRoman"/>
      <w:lvlText w:val="%6."/>
      <w:lvlJc w:val="right"/>
      <w:pPr>
        <w:ind w:left="2761" w:hanging="180"/>
      </w:pPr>
    </w:lvl>
    <w:lvl w:ilvl="6" w:tplc="042A000F" w:tentative="1">
      <w:start w:val="1"/>
      <w:numFmt w:val="decimal"/>
      <w:lvlText w:val="%7."/>
      <w:lvlJc w:val="left"/>
      <w:pPr>
        <w:ind w:left="3481" w:hanging="360"/>
      </w:pPr>
    </w:lvl>
    <w:lvl w:ilvl="7" w:tplc="042A0019" w:tentative="1">
      <w:start w:val="1"/>
      <w:numFmt w:val="lowerLetter"/>
      <w:lvlText w:val="%8."/>
      <w:lvlJc w:val="left"/>
      <w:pPr>
        <w:ind w:left="4201" w:hanging="360"/>
      </w:pPr>
    </w:lvl>
    <w:lvl w:ilvl="8" w:tplc="042A001B" w:tentative="1">
      <w:start w:val="1"/>
      <w:numFmt w:val="lowerRoman"/>
      <w:lvlText w:val="%9."/>
      <w:lvlJc w:val="right"/>
      <w:pPr>
        <w:ind w:left="4921" w:hanging="180"/>
      </w:pPr>
    </w:lvl>
  </w:abstractNum>
  <w:abstractNum w:abstractNumId="2" w15:restartNumberingAfterBreak="0">
    <w:nsid w:val="2C575013"/>
    <w:multiLevelType w:val="hybridMultilevel"/>
    <w:tmpl w:val="D7F46AD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59026C17"/>
    <w:multiLevelType w:val="hybridMultilevel"/>
    <w:tmpl w:val="D34ED78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42"/>
    <w:rsid w:val="000B5D42"/>
    <w:rsid w:val="0010661C"/>
    <w:rsid w:val="002A608E"/>
    <w:rsid w:val="007B4D80"/>
    <w:rsid w:val="00A64141"/>
    <w:rsid w:val="00AD06CC"/>
    <w:rsid w:val="00E735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E5559-A6A8-441F-9DD5-097898AB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42"/>
    <w:pPr>
      <w:ind w:left="720"/>
      <w:contextualSpacing/>
    </w:pPr>
  </w:style>
  <w:style w:type="table" w:styleId="TableGrid">
    <w:name w:val="Table Grid"/>
    <w:basedOn w:val="TableNormal"/>
    <w:uiPriority w:val="39"/>
    <w:rsid w:val="000B5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5D42"/>
    <w:rPr>
      <w:b/>
      <w:bCs/>
    </w:rPr>
  </w:style>
  <w:style w:type="character" w:styleId="Hyperlink">
    <w:name w:val="Hyperlink"/>
    <w:basedOn w:val="DefaultParagraphFont"/>
    <w:uiPriority w:val="99"/>
    <w:unhideWhenUsed/>
    <w:rsid w:val="000B5D42"/>
    <w:rPr>
      <w:color w:val="0563C1" w:themeColor="hyperlink"/>
      <w:u w:val="single"/>
    </w:rPr>
  </w:style>
  <w:style w:type="paragraph" w:styleId="Header">
    <w:name w:val="header"/>
    <w:basedOn w:val="Normal"/>
    <w:link w:val="HeaderChar"/>
    <w:uiPriority w:val="99"/>
    <w:unhideWhenUsed/>
    <w:rsid w:val="000B5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D42"/>
  </w:style>
  <w:style w:type="paragraph" w:styleId="Footer">
    <w:name w:val="footer"/>
    <w:basedOn w:val="Normal"/>
    <w:link w:val="FooterChar"/>
    <w:uiPriority w:val="99"/>
    <w:unhideWhenUsed/>
    <w:rsid w:val="000B5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uyenvanquan7826.com/2013/07/07/thuat-toan-java-chuyen-bieu-thuc-trung-to-sang-hau-to-java-converts-infix-to-postfix/" TargetMode="External"/><Relationship Id="rId3" Type="http://schemas.openxmlformats.org/officeDocument/2006/relationships/settings" Target="settings.xml"/><Relationship Id="rId7" Type="http://schemas.openxmlformats.org/officeDocument/2006/relationships/hyperlink" Target="http://voer.edu.vn/c/danh-sach-tuyen-tinh-ngan-xep-stack/60bbf7d3/a208ce0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khmt.123.st/t20-topi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1047</Words>
  <Characters>5972</Characters>
  <Application>Microsoft Office Word</Application>
  <DocSecurity>0</DocSecurity>
  <Lines>49</Lines>
  <Paragraphs>14</Paragraphs>
  <ScaleCrop>false</ScaleCrop>
  <Company>rg-adguard</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2017-10-26T12:22:00Z</dcterms:created>
  <dcterms:modified xsi:type="dcterms:W3CDTF">2017-10-26T13:35:00Z</dcterms:modified>
</cp:coreProperties>
</file>