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C50" w:rsidRPr="0000063D" w:rsidRDefault="0000063D" w:rsidP="0000063D">
      <w:pPr>
        <w:jc w:val="center"/>
        <w:rPr>
          <w:rFonts w:asciiTheme="majorBidi" w:hAnsiTheme="majorBidi" w:cstheme="majorBidi"/>
          <w:b/>
          <w:bCs/>
          <w:sz w:val="30"/>
          <w:szCs w:val="30"/>
        </w:rPr>
      </w:pPr>
      <w:r w:rsidRPr="0000063D">
        <w:rPr>
          <w:rFonts w:asciiTheme="majorBidi" w:hAnsiTheme="majorBidi" w:cstheme="majorBidi"/>
          <w:b/>
          <w:bCs/>
          <w:sz w:val="30"/>
          <w:szCs w:val="30"/>
        </w:rPr>
        <w:t>Master Murabaha Facility Agreement</w:t>
      </w:r>
    </w:p>
    <w:p w:rsidR="0000063D" w:rsidRPr="0000063D" w:rsidRDefault="0000063D" w:rsidP="0000063D">
      <w:pPr>
        <w:jc w:val="center"/>
        <w:rPr>
          <w:b/>
          <w:bCs/>
        </w:rPr>
      </w:pPr>
    </w:p>
    <w:p w:rsidR="0000063D" w:rsidRPr="00DB092A" w:rsidRDefault="0000063D" w:rsidP="0000063D">
      <w:pPr>
        <w:jc w:val="center"/>
        <w:rPr>
          <w:b/>
          <w:bCs/>
          <w:sz w:val="24"/>
          <w:szCs w:val="24"/>
        </w:rPr>
      </w:pPr>
      <w:r w:rsidRPr="00DB092A">
        <w:rPr>
          <w:rFonts w:asciiTheme="majorBidi" w:hAnsiTheme="majorBidi" w:cstheme="majorBidi"/>
          <w:b/>
          <w:bCs/>
          <w:sz w:val="32"/>
          <w:szCs w:val="32"/>
          <w:rtl/>
          <w:lang w:bidi="ar-LB"/>
        </w:rPr>
        <w:t>اتفاقية تسهيلات المرابحة</w:t>
      </w:r>
      <w:r w:rsidRPr="00DB092A">
        <w:rPr>
          <w:rFonts w:asciiTheme="majorBidi" w:hAnsiTheme="majorBidi" w:cstheme="majorBidi" w:hint="cs"/>
          <w:b/>
          <w:bCs/>
          <w:sz w:val="32"/>
          <w:szCs w:val="32"/>
          <w:rtl/>
          <w:lang w:bidi="ar-AE"/>
        </w:rPr>
        <w:t xml:space="preserve"> الأساسية</w:t>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5508"/>
      </w:tblGrid>
      <w:tr w:rsidR="0000063D" w:rsidTr="00D37C74">
        <w:tc>
          <w:tcPr>
            <w:tcW w:w="5400" w:type="dxa"/>
          </w:tcPr>
          <w:p w:rsidR="0000063D" w:rsidRPr="004514E2" w:rsidRDefault="0000063D" w:rsidP="003352F5">
            <w:pPr>
              <w:shd w:val="clear" w:color="auto" w:fill="FFFFFF"/>
              <w:tabs>
                <w:tab w:val="left" w:pos="4032"/>
              </w:tabs>
              <w:spacing w:before="120" w:line="360" w:lineRule="auto"/>
              <w:ind w:right="187"/>
              <w:jc w:val="both"/>
              <w:rPr>
                <w:rFonts w:asciiTheme="majorBidi" w:hAnsiTheme="majorBidi" w:cstheme="majorBidi"/>
                <w:sz w:val="18"/>
                <w:szCs w:val="18"/>
              </w:rPr>
            </w:pPr>
            <w:r w:rsidRPr="004514E2">
              <w:rPr>
                <w:rFonts w:asciiTheme="majorBidi" w:hAnsiTheme="majorBidi" w:cstheme="majorBidi"/>
                <w:sz w:val="18"/>
                <w:szCs w:val="18"/>
              </w:rPr>
              <w:t>This Master Murabaha Facility Agreement is made at ………………on this …………..day of ……… 20…</w:t>
            </w:r>
          </w:p>
          <w:p w:rsidR="0000063D" w:rsidRPr="004514E2" w:rsidRDefault="0000063D" w:rsidP="002B24D8">
            <w:pPr>
              <w:shd w:val="clear" w:color="auto" w:fill="FFFFFF"/>
              <w:tabs>
                <w:tab w:val="left" w:pos="4032"/>
              </w:tabs>
              <w:spacing w:before="120"/>
              <w:jc w:val="both"/>
              <w:rPr>
                <w:rFonts w:asciiTheme="majorBidi" w:hAnsiTheme="majorBidi" w:cstheme="majorBidi"/>
                <w:sz w:val="18"/>
                <w:szCs w:val="18"/>
              </w:rPr>
            </w:pPr>
            <w:r w:rsidRPr="004514E2">
              <w:rPr>
                <w:rFonts w:asciiTheme="majorBidi" w:hAnsiTheme="majorBidi" w:cstheme="majorBidi"/>
                <w:b/>
                <w:bCs/>
                <w:spacing w:val="-1"/>
                <w:sz w:val="18"/>
                <w:szCs w:val="18"/>
              </w:rPr>
              <w:t>BETWEEN:</w:t>
            </w:r>
          </w:p>
          <w:p w:rsidR="0000063D" w:rsidRPr="004514E2" w:rsidRDefault="0000063D" w:rsidP="002B24D8">
            <w:pPr>
              <w:spacing w:before="120"/>
              <w:ind w:left="810"/>
              <w:jc w:val="both"/>
              <w:rPr>
                <w:rFonts w:asciiTheme="majorBidi" w:hAnsiTheme="majorBidi" w:cstheme="majorBidi"/>
                <w:sz w:val="18"/>
                <w:szCs w:val="18"/>
              </w:rPr>
            </w:pPr>
          </w:p>
        </w:tc>
        <w:tc>
          <w:tcPr>
            <w:tcW w:w="5508" w:type="dxa"/>
          </w:tcPr>
          <w:p w:rsidR="0000063D" w:rsidRPr="00DB092A" w:rsidRDefault="0000063D" w:rsidP="003352F5">
            <w:pPr>
              <w:bidi/>
              <w:spacing w:before="120" w:line="360" w:lineRule="auto"/>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حررت وأبرمت اتفاقية تسهيلات المرابحة</w:t>
            </w:r>
            <w:r w:rsidRPr="00DB092A">
              <w:rPr>
                <w:rFonts w:asciiTheme="majorBidi" w:hAnsiTheme="majorBidi" w:cstheme="majorBidi" w:hint="cs"/>
                <w:sz w:val="22"/>
                <w:szCs w:val="22"/>
                <w:rtl/>
                <w:lang w:bidi="ar-AE"/>
              </w:rPr>
              <w:t xml:space="preserve"> الأساسية</w:t>
            </w:r>
            <w:r w:rsidRPr="00DB092A">
              <w:rPr>
                <w:rFonts w:asciiTheme="majorBidi" w:hAnsiTheme="majorBidi" w:cstheme="majorBidi"/>
                <w:sz w:val="22"/>
                <w:szCs w:val="22"/>
                <w:rtl/>
                <w:lang w:bidi="ar-LB"/>
              </w:rPr>
              <w:t xml:space="preserve"> </w:t>
            </w:r>
            <w:r w:rsidRPr="00DB092A">
              <w:rPr>
                <w:rFonts w:asciiTheme="majorBidi" w:hAnsiTheme="majorBidi" w:cstheme="majorBidi" w:hint="cs"/>
                <w:sz w:val="22"/>
                <w:szCs w:val="22"/>
                <w:rtl/>
                <w:lang w:bidi="ar-LB"/>
              </w:rPr>
              <w:t>هذه</w:t>
            </w:r>
            <w:r w:rsidRPr="00DB092A">
              <w:rPr>
                <w:rFonts w:asciiTheme="majorBidi" w:hAnsiTheme="majorBidi" w:cstheme="majorBidi"/>
                <w:sz w:val="22"/>
                <w:szCs w:val="22"/>
                <w:rtl/>
                <w:lang w:bidi="ar-LB"/>
              </w:rPr>
              <w:t xml:space="preserve"> بتاريخ اليوم الموافق </w:t>
            </w:r>
            <w:r w:rsidR="00EE0B4E" w:rsidRPr="00DB092A">
              <w:rPr>
                <w:rFonts w:asciiTheme="majorBidi" w:hAnsiTheme="majorBidi" w:cstheme="majorBidi"/>
                <w:sz w:val="22"/>
                <w:szCs w:val="22"/>
                <w:lang w:bidi="ar-LB"/>
              </w:rPr>
              <w:t>……</w:t>
            </w:r>
            <w:r w:rsidRPr="00DB092A">
              <w:rPr>
                <w:rFonts w:asciiTheme="majorBidi" w:hAnsiTheme="majorBidi" w:cstheme="majorBidi"/>
                <w:sz w:val="22"/>
                <w:szCs w:val="22"/>
                <w:rtl/>
                <w:lang w:bidi="ar-LB"/>
              </w:rPr>
              <w:t xml:space="preserve"> مـن شهـر </w:t>
            </w:r>
            <w:r w:rsidR="00EE0B4E" w:rsidRPr="00DB092A">
              <w:rPr>
                <w:rFonts w:asciiTheme="majorBidi" w:hAnsiTheme="majorBidi" w:cstheme="majorBidi"/>
                <w:sz w:val="22"/>
                <w:szCs w:val="22"/>
                <w:lang w:bidi="ar-LB"/>
              </w:rPr>
              <w:t>……………..</w:t>
            </w:r>
            <w:r w:rsidRPr="00DB092A">
              <w:rPr>
                <w:rFonts w:asciiTheme="majorBidi" w:hAnsiTheme="majorBidi" w:cstheme="majorBidi"/>
                <w:sz w:val="22"/>
                <w:szCs w:val="22"/>
                <w:rtl/>
                <w:lang w:bidi="ar-LB"/>
              </w:rPr>
              <w:t xml:space="preserve"> لعـام</w:t>
            </w:r>
            <w:r w:rsidR="00EE0B4E" w:rsidRPr="00DB092A">
              <w:rPr>
                <w:rFonts w:asciiTheme="majorBidi" w:hAnsiTheme="majorBidi" w:cstheme="majorBidi"/>
                <w:sz w:val="22"/>
                <w:szCs w:val="22"/>
                <w:lang w:bidi="ar-LB"/>
              </w:rPr>
              <w:t>…...</w:t>
            </w:r>
            <w:r w:rsidRPr="00DB092A">
              <w:rPr>
                <w:rFonts w:asciiTheme="majorBidi" w:hAnsiTheme="majorBidi" w:cstheme="majorBidi"/>
                <w:sz w:val="22"/>
                <w:szCs w:val="22"/>
                <w:rtl/>
                <w:lang w:bidi="ar-LB"/>
              </w:rPr>
              <w:t>20 ،</w:t>
            </w:r>
          </w:p>
          <w:p w:rsidR="0000063D" w:rsidRPr="00DB092A" w:rsidRDefault="0000063D" w:rsidP="006A198D">
            <w:pPr>
              <w:bidi/>
              <w:spacing w:before="120"/>
              <w:jc w:val="both"/>
              <w:rPr>
                <w:sz w:val="22"/>
                <w:szCs w:val="22"/>
              </w:rPr>
            </w:pPr>
            <w:r w:rsidRPr="00DB092A">
              <w:rPr>
                <w:rFonts w:asciiTheme="majorBidi" w:hAnsiTheme="majorBidi" w:cstheme="majorBidi"/>
                <w:sz w:val="22"/>
                <w:szCs w:val="22"/>
                <w:rtl/>
                <w:lang w:bidi="ar-LB"/>
              </w:rPr>
              <w:t>فيمـا بيـن كـل مـن:</w:t>
            </w:r>
          </w:p>
        </w:tc>
      </w:tr>
      <w:tr w:rsidR="0000063D" w:rsidTr="00D37C74">
        <w:tc>
          <w:tcPr>
            <w:tcW w:w="5400" w:type="dxa"/>
          </w:tcPr>
          <w:p w:rsidR="0000063D" w:rsidRPr="004514E2" w:rsidRDefault="0000063D" w:rsidP="002B24D8">
            <w:pPr>
              <w:shd w:val="clear" w:color="auto" w:fill="FFFFFF"/>
              <w:tabs>
                <w:tab w:val="left" w:pos="720"/>
                <w:tab w:val="left" w:pos="4032"/>
              </w:tabs>
              <w:spacing w:before="120"/>
              <w:ind w:left="810" w:right="10" w:hanging="720"/>
              <w:jc w:val="both"/>
              <w:rPr>
                <w:rFonts w:asciiTheme="majorBidi" w:hAnsiTheme="majorBidi" w:cstheme="majorBidi"/>
                <w:sz w:val="18"/>
                <w:szCs w:val="18"/>
              </w:rPr>
            </w:pPr>
            <w:r w:rsidRPr="004514E2">
              <w:rPr>
                <w:rFonts w:asciiTheme="majorBidi" w:hAnsiTheme="majorBidi" w:cstheme="majorBidi"/>
                <w:spacing w:val="-1"/>
                <w:sz w:val="18"/>
                <w:szCs w:val="18"/>
              </w:rPr>
              <w:t>(1)</w:t>
            </w:r>
            <w:r w:rsidRPr="004514E2">
              <w:rPr>
                <w:rFonts w:asciiTheme="majorBidi" w:hAnsiTheme="majorBidi" w:cstheme="majorBidi"/>
                <w:sz w:val="18"/>
                <w:szCs w:val="18"/>
              </w:rPr>
              <w:tab/>
            </w:r>
            <w:r w:rsidRPr="004514E2">
              <w:rPr>
                <w:rFonts w:asciiTheme="majorBidi" w:hAnsiTheme="majorBidi" w:cstheme="majorBidi"/>
                <w:b/>
                <w:bCs/>
                <w:sz w:val="18"/>
                <w:szCs w:val="18"/>
              </w:rPr>
              <w:t xml:space="preserve">Al Hilal Bank </w:t>
            </w:r>
            <w:r w:rsidRPr="004514E2">
              <w:rPr>
                <w:rFonts w:asciiTheme="majorBidi" w:hAnsiTheme="majorBidi" w:cstheme="majorBidi"/>
                <w:sz w:val="18"/>
                <w:szCs w:val="18"/>
              </w:rPr>
              <w:t>(the “</w:t>
            </w:r>
            <w:r w:rsidRPr="004514E2">
              <w:rPr>
                <w:rFonts w:asciiTheme="majorBidi" w:hAnsiTheme="majorBidi" w:cstheme="majorBidi"/>
                <w:b/>
                <w:bCs/>
                <w:sz w:val="18"/>
                <w:szCs w:val="18"/>
              </w:rPr>
              <w:t>Bank</w:t>
            </w:r>
            <w:r w:rsidRPr="004514E2">
              <w:rPr>
                <w:rFonts w:asciiTheme="majorBidi" w:hAnsiTheme="majorBidi" w:cstheme="majorBidi"/>
                <w:sz w:val="18"/>
                <w:szCs w:val="18"/>
              </w:rPr>
              <w:t>”</w:t>
            </w:r>
            <w:r w:rsidR="00EE0B4E" w:rsidRPr="004514E2">
              <w:rPr>
                <w:rFonts w:asciiTheme="majorBidi" w:hAnsiTheme="majorBidi" w:cstheme="majorBidi"/>
                <w:sz w:val="18"/>
                <w:szCs w:val="18"/>
              </w:rPr>
              <w:t xml:space="preserve">) of P.O. Box 63111, Abu Dhabi, United Arab </w:t>
            </w:r>
            <w:r w:rsidRPr="004514E2">
              <w:rPr>
                <w:rFonts w:asciiTheme="majorBidi" w:hAnsiTheme="majorBidi" w:cstheme="majorBidi"/>
                <w:sz w:val="18"/>
                <w:szCs w:val="18"/>
              </w:rPr>
              <w:t>Emirates</w:t>
            </w:r>
            <w:r w:rsidR="00EE0B4E" w:rsidRPr="004514E2">
              <w:rPr>
                <w:rFonts w:asciiTheme="majorBidi" w:hAnsiTheme="majorBidi" w:cstheme="majorBidi"/>
                <w:sz w:val="18"/>
                <w:szCs w:val="18"/>
              </w:rPr>
              <w:t xml:space="preserve"> </w:t>
            </w:r>
            <w:r w:rsidRPr="004514E2">
              <w:rPr>
                <w:rFonts w:asciiTheme="majorBidi" w:hAnsiTheme="majorBidi" w:cstheme="majorBidi"/>
                <w:sz w:val="18"/>
                <w:szCs w:val="18"/>
              </w:rPr>
              <w:t>; and</w:t>
            </w:r>
          </w:p>
          <w:p w:rsidR="0000063D" w:rsidRPr="004514E2" w:rsidRDefault="0000063D" w:rsidP="002B24D8">
            <w:pPr>
              <w:spacing w:before="120"/>
              <w:ind w:left="810"/>
              <w:jc w:val="both"/>
              <w:rPr>
                <w:rFonts w:asciiTheme="majorBidi" w:hAnsiTheme="majorBidi" w:cstheme="majorBidi"/>
                <w:sz w:val="18"/>
                <w:szCs w:val="18"/>
              </w:rPr>
            </w:pPr>
          </w:p>
        </w:tc>
        <w:tc>
          <w:tcPr>
            <w:tcW w:w="5508" w:type="dxa"/>
          </w:tcPr>
          <w:p w:rsidR="0000063D" w:rsidRPr="00DB092A" w:rsidRDefault="0000063D" w:rsidP="00DB092A">
            <w:pPr>
              <w:bidi/>
              <w:spacing w:before="120"/>
              <w:ind w:left="669" w:hanging="669"/>
              <w:jc w:val="both"/>
              <w:rPr>
                <w:sz w:val="22"/>
                <w:szCs w:val="22"/>
                <w:lang w:bidi="ar-LB"/>
              </w:rPr>
            </w:pPr>
            <w:r w:rsidRPr="00DB092A">
              <w:rPr>
                <w:rFonts w:asciiTheme="majorBidi" w:hAnsiTheme="majorBidi" w:cstheme="majorBidi"/>
                <w:b/>
                <w:bCs/>
                <w:sz w:val="22"/>
                <w:szCs w:val="22"/>
                <w:rtl/>
                <w:lang w:bidi="ar-LB"/>
              </w:rPr>
              <w:t>(1)</w:t>
            </w:r>
            <w:r w:rsidRPr="00DB092A">
              <w:rPr>
                <w:rFonts w:asciiTheme="majorBidi" w:hAnsiTheme="majorBidi" w:cstheme="majorBidi"/>
                <w:sz w:val="22"/>
                <w:szCs w:val="22"/>
                <w:rtl/>
                <w:lang w:bidi="ar-LB"/>
              </w:rPr>
              <w:tab/>
            </w:r>
            <w:r w:rsidRPr="00DB092A">
              <w:rPr>
                <w:rFonts w:asciiTheme="majorBidi" w:hAnsiTheme="majorBidi" w:cstheme="majorBidi"/>
                <w:b/>
                <w:bCs/>
                <w:sz w:val="22"/>
                <w:szCs w:val="22"/>
                <w:rtl/>
                <w:lang w:bidi="ar-LB"/>
              </w:rPr>
              <w:t xml:space="preserve">مصرف الهلال ("المصرف") </w:t>
            </w:r>
            <w:r w:rsidRPr="00DB092A">
              <w:rPr>
                <w:rFonts w:asciiTheme="majorBidi" w:hAnsiTheme="majorBidi" w:cstheme="majorBidi"/>
                <w:sz w:val="22"/>
                <w:szCs w:val="22"/>
                <w:rtl/>
                <w:lang w:bidi="ar-LB"/>
              </w:rPr>
              <w:t>، وعنوانه ص.ب. 63111 ، أبوظبــي ، الإمـارات العربيـة المتحدة ، و</w:t>
            </w:r>
          </w:p>
        </w:tc>
      </w:tr>
      <w:tr w:rsidR="0000063D" w:rsidTr="00DB092A">
        <w:trPr>
          <w:trHeight w:val="1152"/>
        </w:trPr>
        <w:tc>
          <w:tcPr>
            <w:tcW w:w="5400" w:type="dxa"/>
          </w:tcPr>
          <w:p w:rsidR="0000063D" w:rsidRPr="004514E2" w:rsidRDefault="0000063D" w:rsidP="002B24D8">
            <w:pPr>
              <w:spacing w:before="120"/>
              <w:ind w:left="720" w:hanging="630"/>
              <w:jc w:val="both"/>
              <w:rPr>
                <w:rFonts w:asciiTheme="majorBidi" w:hAnsiTheme="majorBidi" w:cstheme="majorBidi"/>
                <w:sz w:val="18"/>
                <w:szCs w:val="18"/>
              </w:rPr>
            </w:pPr>
            <w:r w:rsidRPr="004514E2">
              <w:rPr>
                <w:rFonts w:asciiTheme="majorBidi" w:hAnsiTheme="majorBidi" w:cstheme="majorBidi"/>
                <w:spacing w:val="-1"/>
                <w:sz w:val="18"/>
                <w:szCs w:val="18"/>
              </w:rPr>
              <w:t>(2)</w:t>
            </w:r>
            <w:r w:rsidRPr="004514E2">
              <w:rPr>
                <w:rFonts w:asciiTheme="majorBidi" w:hAnsiTheme="majorBidi" w:cstheme="majorBidi"/>
                <w:sz w:val="18"/>
                <w:szCs w:val="18"/>
              </w:rPr>
              <w:tab/>
            </w:r>
            <w:bookmarkStart w:id="0" w:name="Text3"/>
            <w:r w:rsidR="00CA7ACA" w:rsidRPr="004514E2">
              <w:rPr>
                <w:rFonts w:asciiTheme="majorBidi" w:hAnsiTheme="majorBidi" w:cstheme="majorBidi"/>
                <w:spacing w:val="-1"/>
                <w:sz w:val="18"/>
                <w:szCs w:val="18"/>
              </w:rPr>
              <w:fldChar w:fldCharType="begin">
                <w:ffData>
                  <w:name w:val="Text3"/>
                  <w:enabled/>
                  <w:calcOnExit w:val="0"/>
                  <w:textInput/>
                </w:ffData>
              </w:fldChar>
            </w:r>
            <w:r w:rsidR="00EE0B4E" w:rsidRPr="004514E2">
              <w:rPr>
                <w:rFonts w:asciiTheme="majorBidi" w:hAnsiTheme="majorBidi" w:cstheme="majorBidi"/>
                <w:spacing w:val="-1"/>
                <w:sz w:val="18"/>
                <w:szCs w:val="18"/>
              </w:rPr>
              <w:instrText xml:space="preserve"> FORMTEXT </w:instrText>
            </w:r>
            <w:r w:rsidR="00CA7ACA" w:rsidRPr="004514E2">
              <w:rPr>
                <w:rFonts w:asciiTheme="majorBidi" w:hAnsiTheme="majorBidi" w:cstheme="majorBidi"/>
                <w:spacing w:val="-1"/>
                <w:sz w:val="18"/>
                <w:szCs w:val="18"/>
              </w:rPr>
            </w:r>
            <w:r w:rsidR="00CA7ACA" w:rsidRPr="004514E2">
              <w:rPr>
                <w:rFonts w:asciiTheme="majorBidi" w:hAnsiTheme="majorBidi" w:cstheme="majorBidi"/>
                <w:spacing w:val="-1"/>
                <w:sz w:val="18"/>
                <w:szCs w:val="18"/>
              </w:rPr>
              <w:fldChar w:fldCharType="separate"/>
            </w:r>
            <w:r w:rsidR="00EE0B4E" w:rsidRPr="004514E2">
              <w:rPr>
                <w:rFonts w:ascii="Cambria Math" w:hAnsi="Cambria Math" w:cs="Cambria Math"/>
                <w:noProof/>
                <w:spacing w:val="-1"/>
                <w:sz w:val="18"/>
                <w:szCs w:val="18"/>
              </w:rPr>
              <w:t> </w:t>
            </w:r>
            <w:r w:rsidR="00EE0B4E" w:rsidRPr="004514E2">
              <w:rPr>
                <w:rFonts w:ascii="Cambria Math" w:hAnsi="Cambria Math" w:cs="Cambria Math"/>
                <w:noProof/>
                <w:spacing w:val="-1"/>
                <w:sz w:val="18"/>
                <w:szCs w:val="18"/>
              </w:rPr>
              <w:t> </w:t>
            </w:r>
            <w:r w:rsidR="00EE0B4E" w:rsidRPr="004514E2">
              <w:rPr>
                <w:rFonts w:ascii="Cambria Math" w:hAnsi="Cambria Math" w:cs="Cambria Math"/>
                <w:noProof/>
                <w:spacing w:val="-1"/>
                <w:sz w:val="18"/>
                <w:szCs w:val="18"/>
              </w:rPr>
              <w:t> </w:t>
            </w:r>
            <w:r w:rsidR="00EE0B4E" w:rsidRPr="004514E2">
              <w:rPr>
                <w:rFonts w:ascii="Cambria Math" w:hAnsi="Cambria Math" w:cs="Cambria Math"/>
                <w:noProof/>
                <w:spacing w:val="-1"/>
                <w:sz w:val="18"/>
                <w:szCs w:val="18"/>
              </w:rPr>
              <w:t> </w:t>
            </w:r>
            <w:r w:rsidR="00EE0B4E" w:rsidRPr="004514E2">
              <w:rPr>
                <w:rFonts w:ascii="Cambria Math" w:hAnsi="Cambria Math" w:cs="Cambria Math"/>
                <w:noProof/>
                <w:spacing w:val="-1"/>
                <w:sz w:val="18"/>
                <w:szCs w:val="18"/>
              </w:rPr>
              <w:t> </w:t>
            </w:r>
            <w:r w:rsidR="00CA7ACA" w:rsidRPr="004514E2">
              <w:rPr>
                <w:rFonts w:asciiTheme="majorBidi" w:hAnsiTheme="majorBidi" w:cstheme="majorBidi"/>
                <w:spacing w:val="-1"/>
                <w:sz w:val="18"/>
                <w:szCs w:val="18"/>
              </w:rPr>
              <w:fldChar w:fldCharType="end"/>
            </w:r>
            <w:bookmarkEnd w:id="0"/>
            <w:r w:rsidRPr="004514E2">
              <w:rPr>
                <w:rFonts w:asciiTheme="majorBidi" w:hAnsiTheme="majorBidi" w:cstheme="majorBidi"/>
                <w:spacing w:val="-1"/>
                <w:sz w:val="18"/>
                <w:szCs w:val="18"/>
              </w:rPr>
              <w:t xml:space="preserve">of </w:t>
            </w:r>
            <w:bookmarkStart w:id="1" w:name="Text4"/>
            <w:r w:rsidR="00CA7ACA" w:rsidRPr="004514E2">
              <w:rPr>
                <w:rFonts w:asciiTheme="majorBidi" w:hAnsiTheme="majorBidi" w:cstheme="majorBidi"/>
                <w:spacing w:val="-1"/>
                <w:sz w:val="18"/>
                <w:szCs w:val="18"/>
              </w:rPr>
              <w:fldChar w:fldCharType="begin">
                <w:ffData>
                  <w:name w:val="Text4"/>
                  <w:enabled/>
                  <w:calcOnExit w:val="0"/>
                  <w:textInput/>
                </w:ffData>
              </w:fldChar>
            </w:r>
            <w:r w:rsidR="00EE0B4E" w:rsidRPr="004514E2">
              <w:rPr>
                <w:rFonts w:asciiTheme="majorBidi" w:hAnsiTheme="majorBidi" w:cstheme="majorBidi"/>
                <w:spacing w:val="-1"/>
                <w:sz w:val="18"/>
                <w:szCs w:val="18"/>
              </w:rPr>
              <w:instrText xml:space="preserve"> FORMTEXT </w:instrText>
            </w:r>
            <w:r w:rsidR="00CA7ACA" w:rsidRPr="004514E2">
              <w:rPr>
                <w:rFonts w:asciiTheme="majorBidi" w:hAnsiTheme="majorBidi" w:cstheme="majorBidi"/>
                <w:spacing w:val="-1"/>
                <w:sz w:val="18"/>
                <w:szCs w:val="18"/>
              </w:rPr>
            </w:r>
            <w:r w:rsidR="00CA7ACA" w:rsidRPr="004514E2">
              <w:rPr>
                <w:rFonts w:asciiTheme="majorBidi" w:hAnsiTheme="majorBidi" w:cstheme="majorBidi"/>
                <w:spacing w:val="-1"/>
                <w:sz w:val="18"/>
                <w:szCs w:val="18"/>
              </w:rPr>
              <w:fldChar w:fldCharType="separate"/>
            </w:r>
            <w:r w:rsidR="00EE0B4E" w:rsidRPr="004514E2">
              <w:rPr>
                <w:rFonts w:asciiTheme="majorBidi" w:hAnsiTheme="majorBidi" w:cstheme="majorBidi"/>
                <w:noProof/>
                <w:spacing w:val="-1"/>
                <w:sz w:val="18"/>
                <w:szCs w:val="18"/>
              </w:rPr>
              <w:t> </w:t>
            </w:r>
            <w:r w:rsidR="00EE0B4E" w:rsidRPr="004514E2">
              <w:rPr>
                <w:rFonts w:asciiTheme="majorBidi" w:hAnsiTheme="majorBidi" w:cstheme="majorBidi"/>
                <w:noProof/>
                <w:spacing w:val="-1"/>
                <w:sz w:val="18"/>
                <w:szCs w:val="18"/>
              </w:rPr>
              <w:t> </w:t>
            </w:r>
            <w:r w:rsidR="00EE0B4E" w:rsidRPr="004514E2">
              <w:rPr>
                <w:rFonts w:asciiTheme="majorBidi" w:hAnsiTheme="majorBidi" w:cstheme="majorBidi"/>
                <w:noProof/>
                <w:spacing w:val="-1"/>
                <w:sz w:val="18"/>
                <w:szCs w:val="18"/>
              </w:rPr>
              <w:t> </w:t>
            </w:r>
            <w:r w:rsidR="00EE0B4E" w:rsidRPr="004514E2">
              <w:rPr>
                <w:rFonts w:asciiTheme="majorBidi" w:hAnsiTheme="majorBidi" w:cstheme="majorBidi"/>
                <w:noProof/>
                <w:spacing w:val="-1"/>
                <w:sz w:val="18"/>
                <w:szCs w:val="18"/>
              </w:rPr>
              <w:t> </w:t>
            </w:r>
            <w:r w:rsidR="00EE0B4E" w:rsidRPr="004514E2">
              <w:rPr>
                <w:rFonts w:asciiTheme="majorBidi" w:hAnsiTheme="majorBidi" w:cstheme="majorBidi"/>
                <w:noProof/>
                <w:spacing w:val="-1"/>
                <w:sz w:val="18"/>
                <w:szCs w:val="18"/>
              </w:rPr>
              <w:t> </w:t>
            </w:r>
            <w:r w:rsidR="00CA7ACA" w:rsidRPr="004514E2">
              <w:rPr>
                <w:rFonts w:asciiTheme="majorBidi" w:hAnsiTheme="majorBidi" w:cstheme="majorBidi"/>
                <w:spacing w:val="-1"/>
                <w:sz w:val="18"/>
                <w:szCs w:val="18"/>
              </w:rPr>
              <w:fldChar w:fldCharType="end"/>
            </w:r>
            <w:bookmarkEnd w:id="1"/>
            <w:r w:rsidRPr="004514E2">
              <w:rPr>
                <w:rFonts w:asciiTheme="majorBidi" w:hAnsiTheme="majorBidi" w:cstheme="majorBidi"/>
                <w:spacing w:val="-1"/>
                <w:sz w:val="18"/>
                <w:szCs w:val="18"/>
              </w:rPr>
              <w:t xml:space="preserve">, (the </w:t>
            </w:r>
            <w:r w:rsidRPr="004514E2">
              <w:rPr>
                <w:rFonts w:asciiTheme="majorBidi" w:hAnsiTheme="majorBidi" w:cstheme="majorBidi"/>
                <w:b/>
                <w:bCs/>
                <w:spacing w:val="-1"/>
                <w:sz w:val="18"/>
                <w:szCs w:val="18"/>
              </w:rPr>
              <w:t>“Customer”</w:t>
            </w:r>
            <w:r w:rsidRPr="004514E2">
              <w:rPr>
                <w:rFonts w:asciiTheme="majorBidi" w:hAnsiTheme="majorBidi" w:cstheme="majorBidi"/>
                <w:spacing w:val="-1"/>
                <w:sz w:val="18"/>
                <w:szCs w:val="18"/>
              </w:rPr>
              <w:t>).</w:t>
            </w:r>
          </w:p>
        </w:tc>
        <w:tc>
          <w:tcPr>
            <w:tcW w:w="5508" w:type="dxa"/>
          </w:tcPr>
          <w:p w:rsidR="0000063D" w:rsidRPr="00DB092A" w:rsidRDefault="0000063D" w:rsidP="002B24D8">
            <w:pPr>
              <w:bidi/>
              <w:spacing w:before="120"/>
              <w:ind w:left="669" w:hanging="669"/>
              <w:jc w:val="both"/>
              <w:rPr>
                <w:rFonts w:asciiTheme="majorBidi" w:hAnsiTheme="majorBidi" w:cstheme="majorBidi"/>
                <w:sz w:val="22"/>
                <w:szCs w:val="22"/>
                <w:lang w:bidi="ar-LB"/>
              </w:rPr>
            </w:pPr>
            <w:r w:rsidRPr="00DB092A">
              <w:rPr>
                <w:rFonts w:asciiTheme="majorBidi" w:hAnsiTheme="majorBidi" w:cstheme="majorBidi"/>
                <w:b/>
                <w:bCs/>
                <w:sz w:val="22"/>
                <w:szCs w:val="22"/>
                <w:rtl/>
                <w:lang w:bidi="ar-LB"/>
              </w:rPr>
              <w:t>(2)</w:t>
            </w:r>
            <w:r w:rsidRPr="00DB092A">
              <w:rPr>
                <w:rFonts w:asciiTheme="majorBidi" w:hAnsiTheme="majorBidi" w:cstheme="majorBidi"/>
                <w:b/>
                <w:bCs/>
                <w:sz w:val="22"/>
                <w:szCs w:val="22"/>
                <w:rtl/>
                <w:lang w:bidi="ar-LB"/>
              </w:rPr>
              <w:tab/>
            </w:r>
            <w:bookmarkStart w:id="2" w:name="Text5"/>
            <w:r w:rsidR="00CA7ACA" w:rsidRPr="00DB092A">
              <w:rPr>
                <w:rFonts w:asciiTheme="majorBidi" w:hAnsiTheme="majorBidi" w:cstheme="majorBidi"/>
                <w:b/>
                <w:bCs/>
                <w:sz w:val="22"/>
                <w:szCs w:val="22"/>
                <w:rtl/>
                <w:lang w:bidi="ar-LB"/>
              </w:rPr>
              <w:fldChar w:fldCharType="begin">
                <w:ffData>
                  <w:name w:val="Text5"/>
                  <w:enabled/>
                  <w:calcOnExit w:val="0"/>
                  <w:textInput/>
                </w:ffData>
              </w:fldChar>
            </w:r>
            <w:r w:rsidR="00EE0B4E" w:rsidRPr="00DB092A">
              <w:rPr>
                <w:rFonts w:asciiTheme="majorBidi" w:hAnsiTheme="majorBidi" w:cstheme="majorBidi"/>
                <w:b/>
                <w:bCs/>
                <w:sz w:val="22"/>
                <w:szCs w:val="22"/>
                <w:rtl/>
                <w:lang w:bidi="ar-LB"/>
              </w:rPr>
              <w:instrText xml:space="preserve"> </w:instrText>
            </w:r>
            <w:r w:rsidR="00EE0B4E" w:rsidRPr="00DB092A">
              <w:rPr>
                <w:rFonts w:asciiTheme="majorBidi" w:hAnsiTheme="majorBidi" w:cstheme="majorBidi"/>
                <w:b/>
                <w:bCs/>
                <w:sz w:val="22"/>
                <w:szCs w:val="22"/>
                <w:lang w:bidi="ar-LB"/>
              </w:rPr>
              <w:instrText>FORMTEXT</w:instrText>
            </w:r>
            <w:r w:rsidR="00EE0B4E" w:rsidRPr="00DB092A">
              <w:rPr>
                <w:rFonts w:asciiTheme="majorBidi" w:hAnsiTheme="majorBidi" w:cstheme="majorBidi"/>
                <w:b/>
                <w:bCs/>
                <w:sz w:val="22"/>
                <w:szCs w:val="22"/>
                <w:rtl/>
                <w:lang w:bidi="ar-LB"/>
              </w:rPr>
              <w:instrText xml:space="preserve"> </w:instrText>
            </w:r>
            <w:r w:rsidR="00CA7ACA" w:rsidRPr="00DB092A">
              <w:rPr>
                <w:rFonts w:asciiTheme="majorBidi" w:hAnsiTheme="majorBidi" w:cstheme="majorBidi"/>
                <w:b/>
                <w:bCs/>
                <w:sz w:val="22"/>
                <w:szCs w:val="22"/>
                <w:rtl/>
                <w:lang w:bidi="ar-LB"/>
              </w:rPr>
            </w:r>
            <w:r w:rsidR="00CA7ACA" w:rsidRPr="00DB092A">
              <w:rPr>
                <w:rFonts w:asciiTheme="majorBidi" w:hAnsiTheme="majorBidi" w:cstheme="majorBidi"/>
                <w:b/>
                <w:bCs/>
                <w:sz w:val="22"/>
                <w:szCs w:val="22"/>
                <w:rtl/>
                <w:lang w:bidi="ar-LB"/>
              </w:rPr>
              <w:fldChar w:fldCharType="separate"/>
            </w:r>
            <w:r w:rsidR="00EE0B4E" w:rsidRPr="00DB092A">
              <w:rPr>
                <w:rFonts w:asciiTheme="majorBidi" w:hAnsiTheme="majorBidi" w:cstheme="majorBidi"/>
                <w:b/>
                <w:bCs/>
                <w:noProof/>
                <w:sz w:val="22"/>
                <w:szCs w:val="22"/>
                <w:rtl/>
                <w:lang w:bidi="ar-LB"/>
              </w:rPr>
              <w:t> </w:t>
            </w:r>
            <w:r w:rsidR="00EE0B4E" w:rsidRPr="00DB092A">
              <w:rPr>
                <w:rFonts w:asciiTheme="majorBidi" w:hAnsiTheme="majorBidi" w:cstheme="majorBidi"/>
                <w:b/>
                <w:bCs/>
                <w:noProof/>
                <w:sz w:val="22"/>
                <w:szCs w:val="22"/>
                <w:rtl/>
                <w:lang w:bidi="ar-LB"/>
              </w:rPr>
              <w:t> </w:t>
            </w:r>
            <w:r w:rsidR="00EE0B4E" w:rsidRPr="00DB092A">
              <w:rPr>
                <w:rFonts w:asciiTheme="majorBidi" w:hAnsiTheme="majorBidi" w:cstheme="majorBidi"/>
                <w:b/>
                <w:bCs/>
                <w:noProof/>
                <w:sz w:val="22"/>
                <w:szCs w:val="22"/>
                <w:rtl/>
                <w:lang w:bidi="ar-LB"/>
              </w:rPr>
              <w:t> </w:t>
            </w:r>
            <w:r w:rsidR="00EE0B4E" w:rsidRPr="00DB092A">
              <w:rPr>
                <w:rFonts w:asciiTheme="majorBidi" w:hAnsiTheme="majorBidi" w:cstheme="majorBidi"/>
                <w:b/>
                <w:bCs/>
                <w:noProof/>
                <w:sz w:val="22"/>
                <w:szCs w:val="22"/>
                <w:rtl/>
                <w:lang w:bidi="ar-LB"/>
              </w:rPr>
              <w:t> </w:t>
            </w:r>
            <w:r w:rsidR="00EE0B4E" w:rsidRPr="00DB092A">
              <w:rPr>
                <w:rFonts w:asciiTheme="majorBidi" w:hAnsiTheme="majorBidi" w:cstheme="majorBidi"/>
                <w:b/>
                <w:bCs/>
                <w:noProof/>
                <w:sz w:val="22"/>
                <w:szCs w:val="22"/>
                <w:rtl/>
                <w:lang w:bidi="ar-LB"/>
              </w:rPr>
              <w:t> </w:t>
            </w:r>
            <w:r w:rsidR="00CA7ACA" w:rsidRPr="00DB092A">
              <w:rPr>
                <w:rFonts w:asciiTheme="majorBidi" w:hAnsiTheme="majorBidi" w:cstheme="majorBidi"/>
                <w:b/>
                <w:bCs/>
                <w:sz w:val="22"/>
                <w:szCs w:val="22"/>
                <w:rtl/>
                <w:lang w:bidi="ar-LB"/>
              </w:rPr>
              <w:fldChar w:fldCharType="end"/>
            </w:r>
            <w:bookmarkEnd w:id="2"/>
            <w:r w:rsidRPr="00DB092A">
              <w:rPr>
                <w:rFonts w:asciiTheme="majorBidi" w:hAnsiTheme="majorBidi" w:cstheme="majorBidi"/>
                <w:sz w:val="22"/>
                <w:szCs w:val="22"/>
                <w:rtl/>
                <w:lang w:bidi="ar-LB"/>
              </w:rPr>
              <w:t xml:space="preserve">، وعنوانه </w:t>
            </w:r>
            <w:bookmarkStart w:id="3" w:name="Text6"/>
            <w:r w:rsidR="00CA7ACA" w:rsidRPr="00DB092A">
              <w:rPr>
                <w:rFonts w:asciiTheme="majorBidi" w:hAnsiTheme="majorBidi" w:cstheme="majorBidi"/>
                <w:b/>
                <w:bCs/>
                <w:sz w:val="22"/>
                <w:szCs w:val="22"/>
                <w:rtl/>
                <w:lang w:bidi="ar-LB"/>
              </w:rPr>
              <w:fldChar w:fldCharType="begin">
                <w:ffData>
                  <w:name w:val="Text6"/>
                  <w:enabled/>
                  <w:calcOnExit w:val="0"/>
                  <w:textInput/>
                </w:ffData>
              </w:fldChar>
            </w:r>
            <w:r w:rsidR="00EE0B4E" w:rsidRPr="00DB092A">
              <w:rPr>
                <w:rFonts w:asciiTheme="majorBidi" w:hAnsiTheme="majorBidi" w:cstheme="majorBidi"/>
                <w:b/>
                <w:bCs/>
                <w:sz w:val="22"/>
                <w:szCs w:val="22"/>
                <w:rtl/>
                <w:lang w:bidi="ar-LB"/>
              </w:rPr>
              <w:instrText xml:space="preserve"> </w:instrText>
            </w:r>
            <w:r w:rsidR="00EE0B4E" w:rsidRPr="00DB092A">
              <w:rPr>
                <w:rFonts w:asciiTheme="majorBidi" w:hAnsiTheme="majorBidi" w:cstheme="majorBidi"/>
                <w:b/>
                <w:bCs/>
                <w:sz w:val="22"/>
                <w:szCs w:val="22"/>
                <w:lang w:bidi="ar-LB"/>
              </w:rPr>
              <w:instrText>FORMTEXT</w:instrText>
            </w:r>
            <w:r w:rsidR="00EE0B4E" w:rsidRPr="00DB092A">
              <w:rPr>
                <w:rFonts w:asciiTheme="majorBidi" w:hAnsiTheme="majorBidi" w:cstheme="majorBidi"/>
                <w:b/>
                <w:bCs/>
                <w:sz w:val="22"/>
                <w:szCs w:val="22"/>
                <w:rtl/>
                <w:lang w:bidi="ar-LB"/>
              </w:rPr>
              <w:instrText xml:space="preserve"> </w:instrText>
            </w:r>
            <w:r w:rsidR="00CA7ACA" w:rsidRPr="00DB092A">
              <w:rPr>
                <w:rFonts w:asciiTheme="majorBidi" w:hAnsiTheme="majorBidi" w:cstheme="majorBidi"/>
                <w:b/>
                <w:bCs/>
                <w:sz w:val="22"/>
                <w:szCs w:val="22"/>
                <w:rtl/>
                <w:lang w:bidi="ar-LB"/>
              </w:rPr>
            </w:r>
            <w:r w:rsidR="00CA7ACA" w:rsidRPr="00DB092A">
              <w:rPr>
                <w:rFonts w:asciiTheme="majorBidi" w:hAnsiTheme="majorBidi" w:cstheme="majorBidi"/>
                <w:b/>
                <w:bCs/>
                <w:sz w:val="22"/>
                <w:szCs w:val="22"/>
                <w:rtl/>
                <w:lang w:bidi="ar-LB"/>
              </w:rPr>
              <w:fldChar w:fldCharType="separate"/>
            </w:r>
            <w:r w:rsidR="00EE0B4E" w:rsidRPr="00DB092A">
              <w:rPr>
                <w:rFonts w:asciiTheme="majorBidi" w:hAnsiTheme="majorBidi" w:cstheme="majorBidi"/>
                <w:b/>
                <w:bCs/>
                <w:noProof/>
                <w:sz w:val="22"/>
                <w:szCs w:val="22"/>
                <w:rtl/>
                <w:lang w:bidi="ar-LB"/>
              </w:rPr>
              <w:t> </w:t>
            </w:r>
            <w:r w:rsidR="00EE0B4E" w:rsidRPr="00DB092A">
              <w:rPr>
                <w:rFonts w:asciiTheme="majorBidi" w:hAnsiTheme="majorBidi" w:cstheme="majorBidi"/>
                <w:b/>
                <w:bCs/>
                <w:noProof/>
                <w:sz w:val="22"/>
                <w:szCs w:val="22"/>
                <w:rtl/>
                <w:lang w:bidi="ar-LB"/>
              </w:rPr>
              <w:t> </w:t>
            </w:r>
            <w:r w:rsidR="00EE0B4E" w:rsidRPr="00DB092A">
              <w:rPr>
                <w:rFonts w:asciiTheme="majorBidi" w:hAnsiTheme="majorBidi" w:cstheme="majorBidi"/>
                <w:b/>
                <w:bCs/>
                <w:noProof/>
                <w:sz w:val="22"/>
                <w:szCs w:val="22"/>
                <w:rtl/>
                <w:lang w:bidi="ar-LB"/>
              </w:rPr>
              <w:t> </w:t>
            </w:r>
            <w:r w:rsidR="00EE0B4E" w:rsidRPr="00DB092A">
              <w:rPr>
                <w:rFonts w:asciiTheme="majorBidi" w:hAnsiTheme="majorBidi" w:cstheme="majorBidi"/>
                <w:b/>
                <w:bCs/>
                <w:noProof/>
                <w:sz w:val="22"/>
                <w:szCs w:val="22"/>
                <w:rtl/>
                <w:lang w:bidi="ar-LB"/>
              </w:rPr>
              <w:t> </w:t>
            </w:r>
            <w:r w:rsidR="00EE0B4E" w:rsidRPr="00DB092A">
              <w:rPr>
                <w:rFonts w:asciiTheme="majorBidi" w:hAnsiTheme="majorBidi" w:cstheme="majorBidi"/>
                <w:b/>
                <w:bCs/>
                <w:noProof/>
                <w:sz w:val="22"/>
                <w:szCs w:val="22"/>
                <w:rtl/>
                <w:lang w:bidi="ar-LB"/>
              </w:rPr>
              <w:t> </w:t>
            </w:r>
            <w:r w:rsidR="00CA7ACA" w:rsidRPr="00DB092A">
              <w:rPr>
                <w:rFonts w:asciiTheme="majorBidi" w:hAnsiTheme="majorBidi" w:cstheme="majorBidi"/>
                <w:b/>
                <w:bCs/>
                <w:sz w:val="22"/>
                <w:szCs w:val="22"/>
                <w:rtl/>
                <w:lang w:bidi="ar-LB"/>
              </w:rPr>
              <w:fldChar w:fldCharType="end"/>
            </w:r>
            <w:bookmarkEnd w:id="3"/>
            <w:r w:rsidRPr="00DB092A">
              <w:rPr>
                <w:rFonts w:asciiTheme="majorBidi" w:hAnsiTheme="majorBidi" w:cstheme="majorBidi"/>
                <w:b/>
                <w:bCs/>
                <w:sz w:val="22"/>
                <w:szCs w:val="22"/>
                <w:rtl/>
                <w:lang w:bidi="ar-LB"/>
              </w:rPr>
              <w:t>("العميل")</w:t>
            </w:r>
            <w:r w:rsidRPr="00DB092A">
              <w:rPr>
                <w:rFonts w:asciiTheme="majorBidi" w:hAnsiTheme="majorBidi" w:cstheme="majorBidi"/>
                <w:sz w:val="22"/>
                <w:szCs w:val="22"/>
                <w:rtl/>
                <w:lang w:bidi="ar-LB"/>
              </w:rPr>
              <w:t xml:space="preserve"> </w:t>
            </w:r>
          </w:p>
          <w:p w:rsidR="0000063D" w:rsidRPr="00DB092A" w:rsidRDefault="0000063D" w:rsidP="002B24D8">
            <w:pPr>
              <w:spacing w:before="120"/>
              <w:jc w:val="both"/>
              <w:rPr>
                <w:sz w:val="22"/>
                <w:szCs w:val="22"/>
              </w:rPr>
            </w:pP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sz w:val="18"/>
                <w:szCs w:val="18"/>
              </w:rPr>
              <w:t>(each a “Party” and both the “Parties)</w:t>
            </w:r>
          </w:p>
        </w:tc>
        <w:tc>
          <w:tcPr>
            <w:tcW w:w="5508" w:type="dxa"/>
          </w:tcPr>
          <w:p w:rsidR="0000063D" w:rsidRPr="00DB092A" w:rsidRDefault="0000063D" w:rsidP="006A198D">
            <w:pPr>
              <w:bidi/>
              <w:spacing w:before="120"/>
              <w:jc w:val="both"/>
              <w:rPr>
                <w:sz w:val="22"/>
                <w:szCs w:val="22"/>
                <w:lang w:bidi="ar-LB"/>
              </w:rPr>
            </w:pPr>
            <w:r w:rsidRPr="00DB092A">
              <w:rPr>
                <w:rFonts w:asciiTheme="majorBidi" w:hAnsiTheme="majorBidi" w:cstheme="majorBidi"/>
                <w:sz w:val="22"/>
                <w:szCs w:val="22"/>
                <w:rtl/>
                <w:lang w:bidi="ar-LB"/>
              </w:rPr>
              <w:t>(ويشار إلى كل من الطرفين فيما يلي بـ "الطرف" وإليهمـا معاً بـ "الطرفـان" أو "الطرفيـن") .</w:t>
            </w:r>
          </w:p>
        </w:tc>
      </w:tr>
      <w:tr w:rsidR="00EE0B4E" w:rsidTr="00D37C74">
        <w:tc>
          <w:tcPr>
            <w:tcW w:w="5400" w:type="dxa"/>
          </w:tcPr>
          <w:p w:rsidR="00EE0B4E" w:rsidRPr="004514E2" w:rsidRDefault="00EE0B4E" w:rsidP="00D37C74">
            <w:pPr>
              <w:shd w:val="clear" w:color="auto" w:fill="FFFFFF"/>
              <w:tabs>
                <w:tab w:val="left" w:pos="4032"/>
              </w:tabs>
              <w:spacing w:before="120"/>
              <w:jc w:val="both"/>
              <w:rPr>
                <w:rFonts w:asciiTheme="majorBidi" w:hAnsiTheme="majorBidi" w:cstheme="majorBidi"/>
                <w:b/>
                <w:bCs/>
                <w:sz w:val="18"/>
                <w:szCs w:val="18"/>
                <w:u w:val="single"/>
              </w:rPr>
            </w:pPr>
            <w:r w:rsidRPr="004514E2">
              <w:rPr>
                <w:rFonts w:asciiTheme="majorBidi" w:hAnsiTheme="majorBidi" w:cstheme="majorBidi"/>
                <w:b/>
                <w:bCs/>
                <w:sz w:val="18"/>
                <w:szCs w:val="18"/>
                <w:u w:val="single"/>
              </w:rPr>
              <w:t>RECITALS</w:t>
            </w:r>
            <w:r w:rsidRPr="004514E2">
              <w:rPr>
                <w:rFonts w:asciiTheme="majorBidi" w:hAnsiTheme="majorBidi" w:cstheme="majorBidi"/>
                <w:sz w:val="18"/>
                <w:szCs w:val="18"/>
                <w:u w:val="single"/>
              </w:rPr>
              <w:t>:</w:t>
            </w:r>
          </w:p>
        </w:tc>
        <w:tc>
          <w:tcPr>
            <w:tcW w:w="5508" w:type="dxa"/>
          </w:tcPr>
          <w:p w:rsidR="00EE0B4E" w:rsidRPr="00DB092A" w:rsidRDefault="00EE0B4E" w:rsidP="002B24D8">
            <w:pPr>
              <w:bidi/>
              <w:spacing w:before="120"/>
              <w:ind w:left="669" w:hanging="669"/>
              <w:jc w:val="both"/>
              <w:rPr>
                <w:rFonts w:asciiTheme="majorBidi" w:hAnsiTheme="majorBidi" w:cstheme="majorBidi"/>
                <w:b/>
                <w:bCs/>
                <w:sz w:val="22"/>
                <w:szCs w:val="22"/>
                <w:u w:val="single"/>
                <w:rtl/>
                <w:lang w:bidi="ar-LB"/>
              </w:rPr>
            </w:pPr>
            <w:r w:rsidRPr="00DB092A">
              <w:rPr>
                <w:rFonts w:asciiTheme="majorBidi" w:hAnsiTheme="majorBidi" w:cstheme="majorBidi"/>
                <w:b/>
                <w:bCs/>
                <w:sz w:val="22"/>
                <w:szCs w:val="22"/>
                <w:u w:val="single"/>
                <w:rtl/>
                <w:lang w:bidi="ar-LB"/>
              </w:rPr>
              <w:t>مقدمــة:</w:t>
            </w:r>
          </w:p>
        </w:tc>
      </w:tr>
      <w:tr w:rsidR="0000063D" w:rsidTr="00D37C74">
        <w:tc>
          <w:tcPr>
            <w:tcW w:w="5400" w:type="dxa"/>
          </w:tcPr>
          <w:p w:rsidR="00EE0B4E" w:rsidRPr="004514E2" w:rsidRDefault="00EE0B4E" w:rsidP="002B24D8">
            <w:pPr>
              <w:pStyle w:val="ListParagraph"/>
              <w:numPr>
                <w:ilvl w:val="0"/>
                <w:numId w:val="1"/>
              </w:numPr>
              <w:shd w:val="clear" w:color="auto" w:fill="FFFFFF"/>
              <w:spacing w:before="120"/>
              <w:ind w:right="10" w:hanging="720"/>
              <w:contextualSpacing w:val="0"/>
              <w:jc w:val="both"/>
              <w:rPr>
                <w:rFonts w:asciiTheme="majorBidi" w:hAnsiTheme="majorBidi" w:cstheme="majorBidi"/>
                <w:spacing w:val="-4"/>
                <w:sz w:val="18"/>
                <w:szCs w:val="18"/>
              </w:rPr>
            </w:pPr>
            <w:r w:rsidRPr="004514E2">
              <w:rPr>
                <w:rFonts w:asciiTheme="majorBidi" w:hAnsiTheme="majorBidi" w:cstheme="majorBidi"/>
                <w:sz w:val="18"/>
                <w:szCs w:val="18"/>
              </w:rPr>
              <w:t xml:space="preserve">The Customer wishes to avail itself of a [revolving] Murabaha arrangement to be made available to it by the Bank subject to the terms herein contained, under which the Bank will, at the request of the Customer, purchase the Goods from the Supplier on immediate delivery and spot payment basis and will sell such Goods to the Customer on immediate delivery and deferred payment terms  </w:t>
            </w:r>
            <w:r w:rsidRPr="004514E2">
              <w:rPr>
                <w:rFonts w:asciiTheme="majorBidi" w:hAnsiTheme="majorBidi" w:cstheme="majorBidi"/>
                <w:sz w:val="18"/>
                <w:szCs w:val="18"/>
                <w:lang w:val="en-GB" w:eastAsia="en-GB"/>
              </w:rPr>
              <w:t xml:space="preserve">for specific periods </w:t>
            </w:r>
            <w:r w:rsidRPr="004514E2">
              <w:rPr>
                <w:rFonts w:asciiTheme="majorBidi" w:hAnsiTheme="majorBidi" w:cstheme="majorBidi"/>
                <w:sz w:val="18"/>
                <w:szCs w:val="18"/>
              </w:rPr>
              <w:t>in compliance with the rules and principles of Murabaha as interpreted by the Fatwa and Shariah Supervisory Board of the Bank and contained in this Agreement.</w:t>
            </w:r>
          </w:p>
          <w:p w:rsidR="0000063D" w:rsidRPr="004514E2" w:rsidRDefault="0000063D" w:rsidP="002B24D8">
            <w:pPr>
              <w:spacing w:before="120"/>
              <w:jc w:val="both"/>
              <w:rPr>
                <w:rFonts w:asciiTheme="majorBidi" w:hAnsiTheme="majorBidi" w:cstheme="majorBidi"/>
                <w:sz w:val="18"/>
                <w:szCs w:val="18"/>
              </w:rPr>
            </w:pPr>
          </w:p>
        </w:tc>
        <w:tc>
          <w:tcPr>
            <w:tcW w:w="5508" w:type="dxa"/>
          </w:tcPr>
          <w:p w:rsidR="0000063D" w:rsidRPr="00DB092A" w:rsidRDefault="00EE0B4E" w:rsidP="002B24D8">
            <w:pPr>
              <w:bidi/>
              <w:spacing w:before="120"/>
              <w:ind w:left="684" w:hanging="684"/>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 xml:space="preserve"> </w:t>
            </w:r>
            <w:r w:rsidR="0000063D" w:rsidRPr="00DB092A">
              <w:rPr>
                <w:rFonts w:asciiTheme="majorBidi" w:hAnsiTheme="majorBidi" w:cstheme="majorBidi"/>
                <w:sz w:val="22"/>
                <w:szCs w:val="22"/>
                <w:rtl/>
                <w:lang w:bidi="ar-LB"/>
              </w:rPr>
              <w:t>(أ)</w:t>
            </w:r>
            <w:r w:rsidR="0000063D" w:rsidRPr="00DB092A">
              <w:rPr>
                <w:rFonts w:asciiTheme="majorBidi" w:hAnsiTheme="majorBidi" w:cstheme="majorBidi"/>
                <w:sz w:val="22"/>
                <w:szCs w:val="22"/>
                <w:rtl/>
                <w:lang w:bidi="ar-LB"/>
              </w:rPr>
              <w:tab/>
              <w:t>يرغب العميل في الحصول على مرابحة [متجددة]</w:t>
            </w:r>
            <w:r w:rsidR="0000063D" w:rsidRPr="00DB092A">
              <w:rPr>
                <w:rFonts w:asciiTheme="majorBidi" w:hAnsiTheme="majorBidi" w:cstheme="majorBidi"/>
                <w:color w:val="FF0000"/>
                <w:sz w:val="22"/>
                <w:szCs w:val="22"/>
                <w:rtl/>
                <w:lang w:bidi="ar-LB"/>
              </w:rPr>
              <w:t xml:space="preserve"> </w:t>
            </w:r>
            <w:r w:rsidR="0000063D" w:rsidRPr="00DB092A">
              <w:rPr>
                <w:rFonts w:asciiTheme="majorBidi" w:hAnsiTheme="majorBidi" w:cstheme="majorBidi"/>
                <w:sz w:val="22"/>
                <w:szCs w:val="22"/>
                <w:rtl/>
                <w:lang w:bidi="ar-LB"/>
              </w:rPr>
              <w:t xml:space="preserve">يوفرها له المصرف مع مراعاة الشروط التي تنص عليها هذه الاتفاقية ويلتزم المصرف بموجبها </w:t>
            </w:r>
            <w:r w:rsidR="0000063D" w:rsidRPr="00DB092A">
              <w:rPr>
                <w:rFonts w:asciiTheme="majorBidi" w:hAnsiTheme="majorBidi" w:cstheme="majorBidi" w:hint="cs"/>
                <w:sz w:val="22"/>
                <w:szCs w:val="22"/>
                <w:rtl/>
                <w:lang w:bidi="ar-LB"/>
              </w:rPr>
              <w:t xml:space="preserve">وبناءاً على طلب العميل </w:t>
            </w:r>
            <w:r w:rsidR="0000063D" w:rsidRPr="00DB092A">
              <w:rPr>
                <w:rFonts w:asciiTheme="majorBidi" w:hAnsiTheme="majorBidi" w:cstheme="majorBidi"/>
                <w:sz w:val="22"/>
                <w:szCs w:val="22"/>
                <w:rtl/>
                <w:lang w:bidi="ar-LB"/>
              </w:rPr>
              <w:t>بأن يقوم بشراء السلع من المورّد على أساس التسليم الفوري والدفع الفوري وببيع تلك السلع إلى العميل على أساس التسليم الفوري و</w:t>
            </w:r>
            <w:r w:rsidR="0000063D" w:rsidRPr="00DB092A">
              <w:rPr>
                <w:rFonts w:asciiTheme="majorBidi" w:hAnsiTheme="majorBidi" w:cstheme="majorBidi" w:hint="cs"/>
                <w:sz w:val="22"/>
                <w:szCs w:val="22"/>
                <w:rtl/>
                <w:lang w:bidi="ar-LB"/>
              </w:rPr>
              <w:t>ال</w:t>
            </w:r>
            <w:r w:rsidR="0000063D" w:rsidRPr="00DB092A">
              <w:rPr>
                <w:rFonts w:asciiTheme="majorBidi" w:hAnsiTheme="majorBidi" w:cstheme="majorBidi"/>
                <w:sz w:val="22"/>
                <w:szCs w:val="22"/>
                <w:rtl/>
                <w:lang w:bidi="ar-LB"/>
              </w:rPr>
              <w:t xml:space="preserve">دفع </w:t>
            </w:r>
            <w:r w:rsidR="0000063D" w:rsidRPr="00DB092A">
              <w:rPr>
                <w:rFonts w:asciiTheme="majorBidi" w:hAnsiTheme="majorBidi" w:cstheme="majorBidi" w:hint="cs"/>
                <w:sz w:val="22"/>
                <w:szCs w:val="22"/>
                <w:rtl/>
                <w:lang w:bidi="ar-LB"/>
              </w:rPr>
              <w:t>ال</w:t>
            </w:r>
            <w:r w:rsidR="0000063D" w:rsidRPr="00DB092A">
              <w:rPr>
                <w:rFonts w:asciiTheme="majorBidi" w:hAnsiTheme="majorBidi" w:cstheme="majorBidi"/>
                <w:sz w:val="22"/>
                <w:szCs w:val="22"/>
                <w:rtl/>
                <w:lang w:bidi="ar-LB"/>
              </w:rPr>
              <w:t xml:space="preserve">مؤجل بالنسبة لسلع معيّنة وذلك وفقاً لقواعد ومبادئ المرابحة حسبما هي محددة من قبل </w:t>
            </w:r>
            <w:r w:rsidR="0000063D" w:rsidRPr="00DB092A">
              <w:rPr>
                <w:rFonts w:asciiTheme="majorBidi" w:hAnsiTheme="majorBidi" w:cstheme="majorBidi" w:hint="cs"/>
                <w:sz w:val="22"/>
                <w:szCs w:val="22"/>
                <w:rtl/>
                <w:lang w:bidi="ar-LB"/>
              </w:rPr>
              <w:t xml:space="preserve">هيئة </w:t>
            </w:r>
            <w:r w:rsidR="0000063D" w:rsidRPr="00DB092A">
              <w:rPr>
                <w:rFonts w:asciiTheme="majorBidi" w:hAnsiTheme="majorBidi" w:cstheme="majorBidi"/>
                <w:sz w:val="22"/>
                <w:szCs w:val="22"/>
                <w:rtl/>
                <w:lang w:bidi="ar-LB"/>
              </w:rPr>
              <w:t xml:space="preserve"> الفتوى والرقابة الشرعية طرف المصرف وحسبما هي واردة في هذه الاتفاقيــة؛</w:t>
            </w:r>
          </w:p>
        </w:tc>
      </w:tr>
      <w:tr w:rsidR="0000063D" w:rsidTr="00D37C74">
        <w:tc>
          <w:tcPr>
            <w:tcW w:w="5400" w:type="dxa"/>
          </w:tcPr>
          <w:p w:rsidR="0000063D" w:rsidRPr="004514E2" w:rsidRDefault="0000063D" w:rsidP="002B24D8">
            <w:pPr>
              <w:pStyle w:val="ListParagraph"/>
              <w:numPr>
                <w:ilvl w:val="0"/>
                <w:numId w:val="1"/>
              </w:numPr>
              <w:shd w:val="clear" w:color="auto" w:fill="FFFFFF"/>
              <w:spacing w:before="120"/>
              <w:ind w:right="24" w:hanging="720"/>
              <w:contextualSpacing w:val="0"/>
              <w:jc w:val="both"/>
              <w:rPr>
                <w:rFonts w:asciiTheme="majorBidi" w:hAnsiTheme="majorBidi" w:cstheme="majorBidi"/>
                <w:sz w:val="18"/>
                <w:szCs w:val="18"/>
              </w:rPr>
            </w:pPr>
            <w:r w:rsidRPr="004514E2">
              <w:rPr>
                <w:rFonts w:asciiTheme="majorBidi" w:hAnsiTheme="majorBidi" w:cstheme="majorBidi"/>
                <w:sz w:val="18"/>
                <w:szCs w:val="18"/>
              </w:rPr>
              <w:t>The Customer and the Bank have agreed to enter into this Agreement to regulate the provision of the Murabaha facility upon the terms and conditions herein contained.</w:t>
            </w:r>
          </w:p>
        </w:tc>
        <w:tc>
          <w:tcPr>
            <w:tcW w:w="5508" w:type="dxa"/>
          </w:tcPr>
          <w:p w:rsidR="0000063D" w:rsidRPr="00DB092A" w:rsidRDefault="0000063D" w:rsidP="002B24D8">
            <w:pPr>
              <w:bidi/>
              <w:spacing w:before="120"/>
              <w:ind w:left="669" w:hanging="669"/>
              <w:jc w:val="both"/>
              <w:rPr>
                <w:sz w:val="22"/>
                <w:szCs w:val="22"/>
                <w:lang w:bidi="ar-LB"/>
              </w:rPr>
            </w:pPr>
            <w:r w:rsidRPr="00DB092A">
              <w:rPr>
                <w:rFonts w:asciiTheme="majorBidi" w:hAnsiTheme="majorBidi" w:cstheme="majorBidi"/>
                <w:sz w:val="22"/>
                <w:szCs w:val="22"/>
                <w:rtl/>
                <w:lang w:bidi="ar-LB"/>
              </w:rPr>
              <w:t>(ب)</w:t>
            </w:r>
            <w:r w:rsidRPr="00DB092A">
              <w:rPr>
                <w:rFonts w:asciiTheme="majorBidi" w:hAnsiTheme="majorBidi" w:cstheme="majorBidi"/>
                <w:sz w:val="22"/>
                <w:szCs w:val="22"/>
                <w:rtl/>
                <w:lang w:bidi="ar-LB"/>
              </w:rPr>
              <w:tab/>
              <w:t xml:space="preserve">اتفق كل </w:t>
            </w:r>
            <w:r w:rsidR="00B5793E">
              <w:rPr>
                <w:rFonts w:asciiTheme="majorBidi" w:hAnsiTheme="majorBidi" w:cstheme="majorBidi" w:hint="cs"/>
                <w:sz w:val="22"/>
                <w:szCs w:val="22"/>
                <w:rtl/>
                <w:lang w:bidi="ar-AE"/>
              </w:rPr>
              <w:t xml:space="preserve">من </w:t>
            </w:r>
            <w:r w:rsidRPr="00DB092A">
              <w:rPr>
                <w:rFonts w:asciiTheme="majorBidi" w:hAnsiTheme="majorBidi" w:cstheme="majorBidi"/>
                <w:sz w:val="22"/>
                <w:szCs w:val="22"/>
                <w:rtl/>
                <w:lang w:bidi="ar-LB"/>
              </w:rPr>
              <w:t>العميل والمصرف على إبرام هذه الاتفاقية لغرض تنظيم أحكام تسهيلات المرابحة وفقاً للأحكام والشروط التي تنص عليها هذه الاتفاقية؛</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sz w:val="18"/>
                <w:szCs w:val="18"/>
              </w:rPr>
              <w:t>In consideration of the mutual covenants herein contained, it is agreed by the Parties as follows:</w:t>
            </w:r>
          </w:p>
        </w:tc>
        <w:tc>
          <w:tcPr>
            <w:tcW w:w="5508" w:type="dxa"/>
          </w:tcPr>
          <w:p w:rsidR="0000063D" w:rsidRPr="00DB092A" w:rsidRDefault="0000063D" w:rsidP="002B24D8">
            <w:pPr>
              <w:bidi/>
              <w:spacing w:before="120"/>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لذلك ، ونظراً للتعهدات المتبادلة وا</w:t>
            </w:r>
            <w:r w:rsidRPr="00DB092A">
              <w:rPr>
                <w:rFonts w:asciiTheme="majorBidi" w:hAnsiTheme="majorBidi" w:cstheme="majorBidi" w:hint="cs"/>
                <w:sz w:val="22"/>
                <w:szCs w:val="22"/>
                <w:rtl/>
                <w:lang w:bidi="ar-LB"/>
              </w:rPr>
              <w:t xml:space="preserve">لمنصوص عليها </w:t>
            </w:r>
            <w:r w:rsidRPr="00DB092A">
              <w:rPr>
                <w:rFonts w:asciiTheme="majorBidi" w:hAnsiTheme="majorBidi" w:cstheme="majorBidi"/>
                <w:sz w:val="22"/>
                <w:szCs w:val="22"/>
                <w:rtl/>
                <w:lang w:bidi="ar-LB"/>
              </w:rPr>
              <w:t xml:space="preserve"> في هذه الاتفاقية تمّ الاتفاق بين الطرفين على ما يلي:</w:t>
            </w:r>
          </w:p>
        </w:tc>
      </w:tr>
      <w:tr w:rsidR="00EE0B4E" w:rsidTr="00D37C74">
        <w:tc>
          <w:tcPr>
            <w:tcW w:w="5400" w:type="dxa"/>
          </w:tcPr>
          <w:p w:rsidR="00EE0B4E" w:rsidRPr="004514E2" w:rsidRDefault="00EE0B4E" w:rsidP="002B24D8">
            <w:pPr>
              <w:shd w:val="clear" w:color="auto" w:fill="FFFFFF"/>
              <w:tabs>
                <w:tab w:val="left" w:pos="720"/>
              </w:tabs>
              <w:spacing w:before="120"/>
              <w:jc w:val="both"/>
              <w:rPr>
                <w:rFonts w:asciiTheme="majorBidi" w:hAnsiTheme="majorBidi" w:cstheme="majorBidi"/>
                <w:sz w:val="18"/>
                <w:szCs w:val="18"/>
              </w:rPr>
            </w:pPr>
            <w:r w:rsidRPr="004514E2">
              <w:rPr>
                <w:rFonts w:asciiTheme="majorBidi" w:hAnsiTheme="majorBidi" w:cstheme="majorBidi"/>
                <w:spacing w:val="-2"/>
                <w:sz w:val="18"/>
                <w:szCs w:val="18"/>
              </w:rPr>
              <w:t>1.</w:t>
            </w:r>
            <w:r w:rsidRPr="004514E2">
              <w:rPr>
                <w:rFonts w:asciiTheme="majorBidi" w:hAnsiTheme="majorBidi" w:cstheme="majorBidi"/>
                <w:sz w:val="18"/>
                <w:szCs w:val="18"/>
              </w:rPr>
              <w:tab/>
            </w:r>
            <w:r w:rsidRPr="004514E2">
              <w:rPr>
                <w:rFonts w:asciiTheme="majorBidi" w:hAnsiTheme="majorBidi" w:cstheme="majorBidi"/>
                <w:b/>
                <w:bCs/>
                <w:sz w:val="18"/>
                <w:szCs w:val="18"/>
              </w:rPr>
              <w:t>Purpose and Definitions</w:t>
            </w:r>
          </w:p>
        </w:tc>
        <w:tc>
          <w:tcPr>
            <w:tcW w:w="5508" w:type="dxa"/>
          </w:tcPr>
          <w:p w:rsidR="00EE0B4E" w:rsidRPr="00DB092A" w:rsidRDefault="00EE0B4E" w:rsidP="00591727">
            <w:pPr>
              <w:pStyle w:val="ListParagraph"/>
              <w:numPr>
                <w:ilvl w:val="0"/>
                <w:numId w:val="14"/>
              </w:numPr>
              <w:bidi/>
              <w:spacing w:before="120"/>
              <w:contextualSpacing w:val="0"/>
              <w:jc w:val="both"/>
              <w:rPr>
                <w:rFonts w:asciiTheme="majorBidi" w:hAnsiTheme="majorBidi" w:cstheme="majorBidi"/>
                <w:b/>
                <w:bCs/>
                <w:sz w:val="22"/>
                <w:szCs w:val="22"/>
                <w:rtl/>
                <w:lang w:bidi="ar-LB"/>
              </w:rPr>
            </w:pPr>
            <w:r w:rsidRPr="00DB092A">
              <w:rPr>
                <w:rFonts w:asciiTheme="majorBidi" w:hAnsiTheme="majorBidi" w:cstheme="majorBidi"/>
                <w:b/>
                <w:bCs/>
                <w:sz w:val="22"/>
                <w:szCs w:val="22"/>
                <w:rtl/>
                <w:lang w:bidi="ar-LB"/>
              </w:rPr>
              <w:t>الغرض وتعريف المصطلحات</w:t>
            </w:r>
          </w:p>
        </w:tc>
      </w:tr>
      <w:tr w:rsidR="0000063D" w:rsidTr="00D37C74">
        <w:tc>
          <w:tcPr>
            <w:tcW w:w="5400" w:type="dxa"/>
          </w:tcPr>
          <w:p w:rsidR="0000063D" w:rsidRPr="004514E2" w:rsidRDefault="0000063D" w:rsidP="00591727">
            <w:pPr>
              <w:pStyle w:val="ListParagraph"/>
              <w:numPr>
                <w:ilvl w:val="1"/>
                <w:numId w:val="18"/>
              </w:numPr>
              <w:shd w:val="clear" w:color="auto" w:fill="FFFFFF"/>
              <w:spacing w:before="120"/>
              <w:ind w:left="720" w:right="14" w:hanging="720"/>
              <w:contextualSpacing w:val="0"/>
              <w:jc w:val="both"/>
              <w:rPr>
                <w:rFonts w:asciiTheme="majorBidi" w:hAnsiTheme="majorBidi" w:cstheme="majorBidi"/>
                <w:sz w:val="18"/>
                <w:szCs w:val="18"/>
              </w:rPr>
            </w:pPr>
            <w:r w:rsidRPr="004514E2">
              <w:rPr>
                <w:rFonts w:asciiTheme="majorBidi" w:hAnsiTheme="majorBidi" w:cstheme="majorBidi"/>
                <w:sz w:val="18"/>
                <w:szCs w:val="18"/>
              </w:rPr>
              <w:t>In this Agreement (including the recitals) and the Schedules, unless the context otherwise requires and except as otherwise defined herein, the following words shall have the following meanings:</w:t>
            </w:r>
          </w:p>
        </w:tc>
        <w:tc>
          <w:tcPr>
            <w:tcW w:w="5508" w:type="dxa"/>
          </w:tcPr>
          <w:p w:rsidR="0000063D" w:rsidRPr="00DB092A" w:rsidRDefault="0000063D" w:rsidP="002B24D8">
            <w:pPr>
              <w:bidi/>
              <w:spacing w:before="120"/>
              <w:ind w:left="667" w:hanging="707"/>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1-1</w:t>
            </w:r>
            <w:r w:rsidRPr="00DB092A">
              <w:rPr>
                <w:rFonts w:asciiTheme="majorBidi" w:hAnsiTheme="majorBidi" w:cstheme="majorBidi"/>
                <w:sz w:val="22"/>
                <w:szCs w:val="22"/>
                <w:rtl/>
                <w:lang w:bidi="ar-LB"/>
              </w:rPr>
              <w:tab/>
              <w:t>يكون لكل من الكلمات والعبارات التالية والواردة في هذه الاتفاقية (بما فيها المقدمة أعلاه) والجداول ، المعنى المبين مقابل كل منها أدناه</w:t>
            </w:r>
            <w:r w:rsidRPr="00DB092A">
              <w:rPr>
                <w:rFonts w:asciiTheme="majorBidi" w:hAnsiTheme="majorBidi" w:cstheme="majorBidi" w:hint="cs"/>
                <w:sz w:val="22"/>
                <w:szCs w:val="22"/>
                <w:rtl/>
                <w:lang w:bidi="ar-LB"/>
              </w:rPr>
              <w:t xml:space="preserve"> ، ما لم يتطلب سياق النص خلاف ذلك </w:t>
            </w:r>
            <w:r w:rsidRPr="00DB092A">
              <w:rPr>
                <w:rFonts w:asciiTheme="majorBidi" w:hAnsiTheme="majorBidi" w:cstheme="majorBidi"/>
                <w:sz w:val="22"/>
                <w:szCs w:val="22"/>
                <w:rtl/>
                <w:lang w:bidi="ar-LB"/>
              </w:rPr>
              <w:t>:</w:t>
            </w:r>
          </w:p>
        </w:tc>
      </w:tr>
      <w:tr w:rsidR="0000063D" w:rsidTr="00D37C74">
        <w:tc>
          <w:tcPr>
            <w:tcW w:w="5400" w:type="dxa"/>
          </w:tcPr>
          <w:p w:rsidR="002B24D8" w:rsidRPr="004514E2" w:rsidRDefault="002B24D8" w:rsidP="002B24D8">
            <w:pPr>
              <w:spacing w:before="120"/>
              <w:jc w:val="both"/>
              <w:rPr>
                <w:rFonts w:asciiTheme="majorBidi" w:hAnsiTheme="majorBidi" w:cstheme="majorBidi"/>
                <w:sz w:val="18"/>
                <w:szCs w:val="18"/>
                <w:rtl/>
              </w:rPr>
            </w:pPr>
            <w:r w:rsidRPr="004514E2">
              <w:rPr>
                <w:rFonts w:asciiTheme="majorBidi" w:hAnsiTheme="majorBidi" w:cstheme="majorBidi"/>
                <w:b/>
                <w:bCs/>
                <w:spacing w:val="-1"/>
                <w:sz w:val="18"/>
                <w:szCs w:val="18"/>
              </w:rPr>
              <w:t xml:space="preserve">“Acceptance Notice” </w:t>
            </w:r>
            <w:r w:rsidRPr="004514E2">
              <w:rPr>
                <w:rFonts w:asciiTheme="majorBidi" w:hAnsiTheme="majorBidi" w:cstheme="majorBidi"/>
                <w:spacing w:val="-1"/>
                <w:sz w:val="18"/>
                <w:szCs w:val="18"/>
              </w:rPr>
              <w:t xml:space="preserve">means </w:t>
            </w:r>
            <w:r w:rsidRPr="004514E2">
              <w:rPr>
                <w:rFonts w:asciiTheme="majorBidi" w:hAnsiTheme="majorBidi" w:cstheme="majorBidi"/>
                <w:sz w:val="18"/>
                <w:szCs w:val="18"/>
              </w:rPr>
              <w:t>a notice to be sent by the Customer to the Bank accepting an offer to conclude a Murabaha Contract in the form as set out in Schedule 2 or in such other form as the Bank and the Customer may agree</w:t>
            </w:r>
          </w:p>
          <w:p w:rsidR="0000063D" w:rsidRPr="004514E2" w:rsidRDefault="0000063D" w:rsidP="002B24D8">
            <w:pPr>
              <w:spacing w:before="120"/>
              <w:ind w:left="806"/>
              <w:jc w:val="both"/>
              <w:rPr>
                <w:rFonts w:asciiTheme="majorBidi" w:hAnsiTheme="majorBidi" w:cstheme="majorBidi"/>
                <w:sz w:val="18"/>
                <w:szCs w:val="18"/>
              </w:rPr>
            </w:pPr>
          </w:p>
        </w:tc>
        <w:tc>
          <w:tcPr>
            <w:tcW w:w="5508" w:type="dxa"/>
          </w:tcPr>
          <w:p w:rsidR="0000063D" w:rsidRPr="00DB092A" w:rsidRDefault="002B24D8" w:rsidP="002B24D8">
            <w:pPr>
              <w:bidi/>
              <w:spacing w:before="120"/>
              <w:jc w:val="both"/>
              <w:rPr>
                <w:rFonts w:asciiTheme="majorBidi" w:hAnsiTheme="majorBidi" w:cstheme="majorBidi"/>
                <w:sz w:val="22"/>
                <w:szCs w:val="22"/>
                <w:lang w:bidi="ar-LB"/>
              </w:rPr>
            </w:pPr>
            <w:r w:rsidRPr="00DB092A">
              <w:rPr>
                <w:rFonts w:asciiTheme="majorBidi" w:hAnsiTheme="majorBidi" w:cstheme="majorBidi"/>
                <w:b/>
                <w:bCs/>
                <w:sz w:val="22"/>
                <w:szCs w:val="22"/>
                <w:rtl/>
                <w:lang w:bidi="ar-LB"/>
              </w:rPr>
              <w:t xml:space="preserve">"إشعار قبول" </w:t>
            </w:r>
            <w:r w:rsidRPr="00DB092A">
              <w:rPr>
                <w:rFonts w:asciiTheme="majorBidi" w:hAnsiTheme="majorBidi" w:cstheme="majorBidi"/>
                <w:sz w:val="22"/>
                <w:szCs w:val="22"/>
                <w:rtl/>
                <w:lang w:bidi="ar-LB"/>
              </w:rPr>
              <w:t>يعني إشعاراً يتوجب على العميل أن يوجهه إلى المصرف يعرب فيه عن قبوله لعرض إبرام عقد مرابحة وفقاً للصيغة الواردة في الجدول (2) أو بأي صيغة أخرى قد يتفق عليها المصرف والعميل فيما بينهما؛</w:t>
            </w:r>
          </w:p>
        </w:tc>
      </w:tr>
      <w:tr w:rsidR="0000063D" w:rsidTr="00D37C74">
        <w:tc>
          <w:tcPr>
            <w:tcW w:w="5400" w:type="dxa"/>
          </w:tcPr>
          <w:p w:rsidR="00EE0B4E" w:rsidRPr="004514E2" w:rsidRDefault="0000063D" w:rsidP="002B24D8">
            <w:pPr>
              <w:spacing w:before="120" w:line="480" w:lineRule="auto"/>
              <w:jc w:val="both"/>
              <w:rPr>
                <w:rFonts w:asciiTheme="majorBidi" w:hAnsiTheme="majorBidi" w:cstheme="majorBidi"/>
                <w:b/>
                <w:bCs/>
                <w:sz w:val="18"/>
                <w:szCs w:val="18"/>
              </w:rPr>
            </w:pPr>
            <w:r w:rsidRPr="004514E2">
              <w:rPr>
                <w:rFonts w:asciiTheme="majorBidi" w:hAnsiTheme="majorBidi" w:cstheme="majorBidi"/>
                <w:b/>
                <w:bCs/>
                <w:spacing w:val="-2"/>
                <w:sz w:val="18"/>
                <w:szCs w:val="18"/>
              </w:rPr>
              <w:t>“AED”</w:t>
            </w:r>
            <w:r w:rsidRPr="004514E2">
              <w:rPr>
                <w:rFonts w:asciiTheme="majorBidi" w:hAnsiTheme="majorBidi" w:cstheme="majorBidi"/>
                <w:spacing w:val="-2"/>
                <w:sz w:val="18"/>
                <w:szCs w:val="18"/>
              </w:rPr>
              <w:t>and</w:t>
            </w:r>
            <w:r w:rsidRPr="004514E2">
              <w:rPr>
                <w:rFonts w:asciiTheme="majorBidi" w:hAnsiTheme="majorBidi" w:cstheme="majorBidi"/>
                <w:b/>
                <w:bCs/>
                <w:spacing w:val="-2"/>
                <w:sz w:val="18"/>
                <w:szCs w:val="18"/>
                <w:rtl/>
                <w:lang w:bidi="ar-AE"/>
              </w:rPr>
              <w:t xml:space="preserve"> </w:t>
            </w:r>
            <w:r w:rsidRPr="004514E2">
              <w:rPr>
                <w:rFonts w:asciiTheme="majorBidi" w:hAnsiTheme="majorBidi" w:cstheme="majorBidi"/>
                <w:b/>
                <w:bCs/>
                <w:spacing w:val="-4"/>
                <w:sz w:val="18"/>
                <w:szCs w:val="18"/>
              </w:rPr>
              <w:t>“Dirham”</w:t>
            </w:r>
            <w:r w:rsidRPr="004514E2">
              <w:rPr>
                <w:rFonts w:asciiTheme="majorBidi" w:hAnsiTheme="majorBidi" w:cstheme="majorBidi"/>
                <w:sz w:val="18"/>
                <w:szCs w:val="18"/>
              </w:rPr>
              <w:t>means the lawful currency of the UAE;</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
                <w:bCs/>
                <w:sz w:val="22"/>
                <w:szCs w:val="22"/>
                <w:rtl/>
                <w:lang w:bidi="ar-LB"/>
              </w:rPr>
              <w:t xml:space="preserve">"درهم" </w:t>
            </w:r>
            <w:r w:rsidRPr="00DB092A">
              <w:rPr>
                <w:rFonts w:asciiTheme="majorBidi" w:hAnsiTheme="majorBidi" w:cstheme="majorBidi"/>
                <w:sz w:val="22"/>
                <w:szCs w:val="22"/>
                <w:rtl/>
                <w:lang w:bidi="ar-LB"/>
              </w:rPr>
              <w:t>يعني العملة الرسمية لدولة الإمارات العربية المتحدة؛</w:t>
            </w: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b/>
                <w:bCs/>
                <w:spacing w:val="-1"/>
                <w:sz w:val="18"/>
                <w:szCs w:val="18"/>
              </w:rPr>
              <w:lastRenderedPageBreak/>
              <w:t xml:space="preserve">“Agreed Currency” </w:t>
            </w:r>
            <w:r w:rsidRPr="004514E2">
              <w:rPr>
                <w:rFonts w:asciiTheme="majorBidi" w:hAnsiTheme="majorBidi" w:cstheme="majorBidi"/>
                <w:spacing w:val="-1"/>
                <w:sz w:val="18"/>
                <w:szCs w:val="18"/>
              </w:rPr>
              <w:t xml:space="preserve">means the currency in which the Murabaha </w:t>
            </w:r>
            <w:r w:rsidRPr="004514E2">
              <w:rPr>
                <w:rFonts w:asciiTheme="majorBidi" w:hAnsiTheme="majorBidi" w:cstheme="majorBidi"/>
                <w:b/>
                <w:bCs/>
                <w:spacing w:val="-2"/>
                <w:sz w:val="18"/>
                <w:szCs w:val="18"/>
              </w:rPr>
              <w:t xml:space="preserve"> </w:t>
            </w:r>
            <w:r w:rsidRPr="004514E2">
              <w:rPr>
                <w:rFonts w:asciiTheme="majorBidi" w:hAnsiTheme="majorBidi" w:cstheme="majorBidi"/>
                <w:spacing w:val="-1"/>
                <w:sz w:val="18"/>
                <w:szCs w:val="18"/>
              </w:rPr>
              <w:t xml:space="preserve">Facility shall be </w:t>
            </w:r>
            <w:r w:rsidRPr="004514E2">
              <w:rPr>
                <w:rFonts w:asciiTheme="majorBidi" w:hAnsiTheme="majorBidi" w:cstheme="majorBidi"/>
                <w:sz w:val="18"/>
                <w:szCs w:val="18"/>
              </w:rPr>
              <w:t>made available, as set out in the Facility Letter;</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
                <w:bCs/>
                <w:sz w:val="22"/>
                <w:szCs w:val="22"/>
                <w:rtl/>
                <w:lang w:bidi="ar-LB"/>
              </w:rPr>
              <w:t>"العملة المتفق عليها"</w:t>
            </w:r>
            <w:r w:rsidRPr="00DB092A">
              <w:rPr>
                <w:rFonts w:asciiTheme="majorBidi" w:hAnsiTheme="majorBidi" w:cstheme="majorBidi"/>
                <w:sz w:val="22"/>
                <w:szCs w:val="22"/>
                <w:rtl/>
                <w:lang w:bidi="ar-LB"/>
              </w:rPr>
              <w:t xml:space="preserve"> تعني العملة التي يتمّ توفير تسهيلات المرابحة فيها حسبما هو وارد في خطاب التسهيلات؛</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sz w:val="18"/>
                <w:szCs w:val="18"/>
              </w:rPr>
              <w:t>“</w:t>
            </w:r>
            <w:r w:rsidRPr="004514E2">
              <w:rPr>
                <w:rFonts w:asciiTheme="majorBidi" w:hAnsiTheme="majorBidi" w:cstheme="majorBidi"/>
                <w:b/>
                <w:bCs/>
                <w:sz w:val="18"/>
                <w:szCs w:val="18"/>
              </w:rPr>
              <w:t xml:space="preserve">Available </w:t>
            </w:r>
            <w:r w:rsidRPr="004514E2">
              <w:rPr>
                <w:rFonts w:asciiTheme="majorBidi" w:hAnsiTheme="majorBidi" w:cstheme="majorBidi"/>
                <w:b/>
                <w:bCs/>
                <w:spacing w:val="-2"/>
                <w:sz w:val="18"/>
                <w:szCs w:val="18"/>
              </w:rPr>
              <w:t>Aggregate Limit”</w:t>
            </w:r>
            <w:r w:rsidRPr="004514E2">
              <w:rPr>
                <w:rFonts w:asciiTheme="majorBidi" w:hAnsiTheme="majorBidi" w:cstheme="majorBidi"/>
                <w:sz w:val="18"/>
                <w:szCs w:val="18"/>
              </w:rPr>
              <w:t xml:space="preserve"> means, at any time and save as otherwise provided herein, the amount and currency as set out in the Facility Letter less the aggregate amount of Murabaha Facility which has been utilized but has not then been paid in full;</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"إجمالي الحدّ المتوفر"</w:t>
            </w:r>
            <w:r w:rsidRPr="00DB092A">
              <w:rPr>
                <w:rFonts w:asciiTheme="majorBidi" w:hAnsiTheme="majorBidi" w:cstheme="majorBidi"/>
                <w:sz w:val="22"/>
                <w:szCs w:val="22"/>
                <w:rtl/>
                <w:lang w:bidi="ar-LB"/>
              </w:rPr>
              <w:t xml:space="preserve"> يعني في أي وقت وباستثناء أي نص مخالف في هذه الاتفاقية المبلغ والعملة الموضحين في خطاب </w:t>
            </w:r>
            <w:r w:rsidRPr="00DB092A">
              <w:rPr>
                <w:rFonts w:asciiTheme="majorBidi" w:hAnsiTheme="majorBidi" w:cstheme="majorBidi" w:hint="cs"/>
                <w:sz w:val="22"/>
                <w:szCs w:val="22"/>
                <w:rtl/>
                <w:lang w:bidi="ar-LB"/>
              </w:rPr>
              <w:t xml:space="preserve">عرض </w:t>
            </w:r>
            <w:r w:rsidRPr="00DB092A">
              <w:rPr>
                <w:rFonts w:asciiTheme="majorBidi" w:hAnsiTheme="majorBidi" w:cstheme="majorBidi"/>
                <w:sz w:val="22"/>
                <w:szCs w:val="22"/>
                <w:rtl/>
                <w:lang w:bidi="ar-LB"/>
              </w:rPr>
              <w:t>التسهيلات ناقصاً إجمالي مبلغ تسهيلات المرابحة الذي تمّ استعماله ولكن لم يتمّ دفعه بالكامل؛</w:t>
            </w: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t>“Business Day”</w:t>
            </w:r>
            <w:r w:rsidRPr="004514E2">
              <w:rPr>
                <w:rFonts w:asciiTheme="majorBidi" w:hAnsiTheme="majorBidi" w:cstheme="majorBidi"/>
                <w:sz w:val="18"/>
                <w:szCs w:val="18"/>
              </w:rPr>
              <w:t xml:space="preserve"> means a day on which the Bank is open for business in the UAE and to the extent it refers to any payment, Business Day means a day on which banks are open for business in the UAE and, in relation to payments in an </w:t>
            </w:r>
            <w:r w:rsidRPr="004514E2">
              <w:rPr>
                <w:rFonts w:asciiTheme="majorBidi" w:hAnsiTheme="majorBidi" w:cstheme="majorBidi"/>
                <w:spacing w:val="-1"/>
                <w:sz w:val="18"/>
                <w:szCs w:val="18"/>
              </w:rPr>
              <w:t xml:space="preserve">Agreed Currency other than Dirham, Business Day means a day on which  </w:t>
            </w:r>
            <w:r w:rsidRPr="004514E2">
              <w:rPr>
                <w:rFonts w:asciiTheme="majorBidi" w:hAnsiTheme="majorBidi" w:cstheme="majorBidi"/>
                <w:sz w:val="18"/>
                <w:szCs w:val="18"/>
              </w:rPr>
              <w:t>the principal financial centre for foreign exchange dealings is open to deal in such other Agreed Currency</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
                <w:bCs/>
                <w:sz w:val="22"/>
                <w:szCs w:val="22"/>
                <w:rtl/>
                <w:lang w:bidi="ar-LB"/>
              </w:rPr>
              <w:t>"يوم عمل"</w:t>
            </w:r>
            <w:r w:rsidRPr="00DB092A">
              <w:rPr>
                <w:rFonts w:asciiTheme="majorBidi" w:hAnsiTheme="majorBidi" w:cstheme="majorBidi"/>
                <w:sz w:val="22"/>
                <w:szCs w:val="22"/>
                <w:rtl/>
                <w:lang w:bidi="ar-LB"/>
              </w:rPr>
              <w:t xml:space="preserve"> يعني اليوم الذي </w:t>
            </w:r>
            <w:r w:rsidRPr="00DB092A">
              <w:rPr>
                <w:rFonts w:asciiTheme="majorBidi" w:hAnsiTheme="majorBidi" w:cstheme="majorBidi" w:hint="cs"/>
                <w:sz w:val="22"/>
                <w:szCs w:val="22"/>
                <w:rtl/>
                <w:lang w:bidi="ar-LB"/>
              </w:rPr>
              <w:t>يفتح فيه المصرف لممارسة الأعمال</w:t>
            </w:r>
            <w:r w:rsidRPr="00DB092A">
              <w:rPr>
                <w:rFonts w:asciiTheme="majorBidi" w:hAnsiTheme="majorBidi" w:cstheme="majorBidi"/>
                <w:sz w:val="22"/>
                <w:szCs w:val="22"/>
                <w:rtl/>
                <w:lang w:bidi="ar-LB"/>
              </w:rPr>
              <w:t xml:space="preserve"> في </w:t>
            </w:r>
            <w:r w:rsidRPr="00DB092A">
              <w:rPr>
                <w:rFonts w:asciiTheme="majorBidi" w:hAnsiTheme="majorBidi" w:cstheme="majorBidi"/>
                <w:sz w:val="22"/>
                <w:szCs w:val="22"/>
                <w:rtl/>
                <w:lang w:bidi="ar-AE"/>
              </w:rPr>
              <w:t xml:space="preserve">دولة </w:t>
            </w:r>
            <w:r w:rsidRPr="00DB092A">
              <w:rPr>
                <w:rFonts w:asciiTheme="majorBidi" w:hAnsiTheme="majorBidi" w:cstheme="majorBidi"/>
                <w:sz w:val="22"/>
                <w:szCs w:val="22"/>
                <w:rtl/>
                <w:lang w:bidi="ar-LB"/>
              </w:rPr>
              <w:t xml:space="preserve">الإمارات العربية المتحدة وإلى الحدّ الذي يشار فيه إلى أي دفعة، تعني عبارة "يوم عمل" اليوم الذي </w:t>
            </w:r>
            <w:r w:rsidRPr="00DB092A">
              <w:rPr>
                <w:rFonts w:asciiTheme="majorBidi" w:hAnsiTheme="majorBidi" w:cstheme="majorBidi" w:hint="cs"/>
                <w:sz w:val="22"/>
                <w:szCs w:val="22"/>
                <w:rtl/>
                <w:lang w:bidi="ar-LB"/>
              </w:rPr>
              <w:t>تفتح فيه البنوك لممارسة ا</w:t>
            </w:r>
            <w:r w:rsidRPr="00DB092A">
              <w:rPr>
                <w:rFonts w:asciiTheme="majorBidi" w:hAnsiTheme="majorBidi" w:cstheme="majorBidi"/>
                <w:sz w:val="22"/>
                <w:szCs w:val="22"/>
                <w:rtl/>
                <w:lang w:bidi="ar-LB"/>
              </w:rPr>
              <w:t>لأعمال في دولة الإمارات العربية المتحدة ، أما بالنسبة إلى الدفعات بعملة متفق عليها غير الدرهم</w:t>
            </w:r>
            <w:r w:rsidRPr="00DB092A">
              <w:rPr>
                <w:rFonts w:asciiTheme="majorBidi" w:hAnsiTheme="majorBidi" w:cstheme="majorBidi" w:hint="cs"/>
                <w:sz w:val="22"/>
                <w:szCs w:val="22"/>
                <w:rtl/>
                <w:lang w:bidi="ar-AE"/>
              </w:rPr>
              <w:t>، يعني اليوم الذي يفتح</w:t>
            </w:r>
            <w:r w:rsidRPr="00DB092A">
              <w:rPr>
                <w:rFonts w:asciiTheme="majorBidi" w:hAnsiTheme="majorBidi" w:cstheme="majorBidi"/>
                <w:sz w:val="22"/>
                <w:szCs w:val="22"/>
                <w:rtl/>
                <w:lang w:bidi="ar-LB"/>
              </w:rPr>
              <w:t xml:space="preserve"> </w:t>
            </w:r>
            <w:r w:rsidRPr="00DB092A">
              <w:rPr>
                <w:rFonts w:asciiTheme="majorBidi" w:hAnsiTheme="majorBidi" w:cstheme="majorBidi" w:hint="cs"/>
                <w:sz w:val="22"/>
                <w:szCs w:val="22"/>
                <w:rtl/>
                <w:lang w:bidi="ar-LB"/>
              </w:rPr>
              <w:t xml:space="preserve">فيه </w:t>
            </w:r>
            <w:r w:rsidRPr="00DB092A">
              <w:rPr>
                <w:rFonts w:asciiTheme="majorBidi" w:hAnsiTheme="majorBidi" w:cstheme="majorBidi"/>
                <w:sz w:val="22"/>
                <w:szCs w:val="22"/>
                <w:rtl/>
                <w:lang w:bidi="ar-LB"/>
              </w:rPr>
              <w:t>المركز المالي الرئيسي لتعاملات الصرف الأجنبي</w:t>
            </w:r>
            <w:r w:rsidRPr="00DB092A">
              <w:rPr>
                <w:rFonts w:asciiTheme="majorBidi" w:hAnsiTheme="majorBidi" w:cstheme="majorBidi" w:hint="cs"/>
                <w:sz w:val="22"/>
                <w:szCs w:val="22"/>
                <w:rtl/>
                <w:lang w:bidi="ar-LB"/>
              </w:rPr>
              <w:t xml:space="preserve"> (في العملة المتفق عليها غير الدرهم).</w:t>
            </w:r>
          </w:p>
        </w:tc>
      </w:tr>
      <w:tr w:rsidR="0000063D" w:rsidTr="00D37C74">
        <w:tc>
          <w:tcPr>
            <w:tcW w:w="5400" w:type="dxa"/>
          </w:tcPr>
          <w:p w:rsidR="0000063D" w:rsidRPr="004514E2" w:rsidRDefault="0000063D" w:rsidP="00181054">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t xml:space="preserve">“Conditions </w:t>
            </w:r>
            <w:r w:rsidRPr="004514E2">
              <w:rPr>
                <w:rFonts w:asciiTheme="majorBidi" w:hAnsiTheme="majorBidi" w:cstheme="majorBidi"/>
                <w:b/>
                <w:bCs/>
                <w:spacing w:val="-1"/>
                <w:sz w:val="18"/>
                <w:szCs w:val="18"/>
              </w:rPr>
              <w:t xml:space="preserve">Precedent </w:t>
            </w:r>
            <w:r w:rsidRPr="004514E2">
              <w:rPr>
                <w:rFonts w:asciiTheme="majorBidi" w:hAnsiTheme="majorBidi" w:cstheme="majorBidi"/>
                <w:sz w:val="18"/>
                <w:szCs w:val="18"/>
              </w:rPr>
              <w:t>“means any of the conditions precedent</w:t>
            </w:r>
            <w:r w:rsidR="002B24D8" w:rsidRPr="004514E2">
              <w:rPr>
                <w:rFonts w:asciiTheme="majorBidi" w:hAnsiTheme="majorBidi" w:cstheme="majorBidi"/>
                <w:sz w:val="18"/>
                <w:szCs w:val="18"/>
              </w:rPr>
              <w:t xml:space="preserve"> </w:t>
            </w:r>
            <w:r w:rsidRPr="004514E2">
              <w:rPr>
                <w:rFonts w:asciiTheme="majorBidi" w:hAnsiTheme="majorBidi" w:cstheme="majorBidi"/>
                <w:sz w:val="18"/>
                <w:szCs w:val="18"/>
              </w:rPr>
              <w:t>set out in Clause 10 of this Agreement;</w:t>
            </w:r>
          </w:p>
        </w:tc>
        <w:tc>
          <w:tcPr>
            <w:tcW w:w="5508" w:type="dxa"/>
          </w:tcPr>
          <w:p w:rsidR="0000063D" w:rsidRPr="00DB092A" w:rsidRDefault="0000063D" w:rsidP="00181054">
            <w:pPr>
              <w:bidi/>
              <w:spacing w:before="120"/>
              <w:jc w:val="both"/>
              <w:rPr>
                <w:sz w:val="22"/>
                <w:szCs w:val="22"/>
              </w:rPr>
            </w:pPr>
            <w:r w:rsidRPr="00DB092A">
              <w:rPr>
                <w:rFonts w:asciiTheme="majorBidi" w:hAnsiTheme="majorBidi" w:cstheme="majorBidi"/>
                <w:b/>
                <w:bCs/>
                <w:sz w:val="22"/>
                <w:szCs w:val="22"/>
                <w:rtl/>
                <w:lang w:bidi="ar-LB"/>
              </w:rPr>
              <w:t>"الشروط المسبقة"</w:t>
            </w:r>
            <w:r w:rsidRPr="00DB092A">
              <w:rPr>
                <w:rFonts w:asciiTheme="majorBidi" w:hAnsiTheme="majorBidi" w:cstheme="majorBidi"/>
                <w:sz w:val="22"/>
                <w:szCs w:val="22"/>
                <w:rtl/>
                <w:lang w:bidi="ar-LB"/>
              </w:rPr>
              <w:t xml:space="preserve"> تعني أي من الشروط المسبقة المبينة في المادة (10) من هذه الاتفاقية</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3"/>
                <w:sz w:val="18"/>
                <w:szCs w:val="18"/>
              </w:rPr>
              <w:t xml:space="preserve">“Cost Price </w:t>
            </w:r>
            <w:r w:rsidRPr="004514E2">
              <w:rPr>
                <w:rFonts w:asciiTheme="majorBidi" w:hAnsiTheme="majorBidi" w:cstheme="majorBidi"/>
                <w:sz w:val="18"/>
                <w:szCs w:val="18"/>
              </w:rPr>
              <w:t xml:space="preserve">“means the amount paid by the Bank </w:t>
            </w:r>
            <w:r w:rsidRPr="004514E2">
              <w:rPr>
                <w:rFonts w:asciiTheme="majorBidi" w:hAnsiTheme="majorBidi" w:cstheme="majorBidi"/>
                <w:spacing w:val="-1"/>
                <w:sz w:val="18"/>
                <w:szCs w:val="18"/>
              </w:rPr>
              <w:t xml:space="preserve">to the Supplier or its nominee for the acquisition of </w:t>
            </w:r>
            <w:r w:rsidRPr="004514E2">
              <w:rPr>
                <w:rFonts w:asciiTheme="majorBidi" w:hAnsiTheme="majorBidi" w:cstheme="majorBidi"/>
                <w:sz w:val="18"/>
                <w:szCs w:val="18"/>
              </w:rPr>
              <w:t xml:space="preserve">the Goods pursuant to the Purchase Transaction for the </w:t>
            </w:r>
            <w:r w:rsidRPr="004514E2">
              <w:rPr>
                <w:rFonts w:asciiTheme="majorBidi" w:hAnsiTheme="majorBidi" w:cstheme="majorBidi"/>
                <w:spacing w:val="-1"/>
                <w:sz w:val="18"/>
                <w:szCs w:val="18"/>
              </w:rPr>
              <w:t xml:space="preserve">acquisition of Goods, </w:t>
            </w:r>
            <w:r w:rsidRPr="004514E2">
              <w:rPr>
                <w:rFonts w:asciiTheme="majorBidi" w:hAnsiTheme="majorBidi" w:cstheme="majorBidi"/>
                <w:sz w:val="18"/>
                <w:szCs w:val="18"/>
              </w:rPr>
              <w:t xml:space="preserve">provided always that the maximum aggregate amount of all Cost Prices outstanding at any time in terms of this </w:t>
            </w:r>
            <w:r w:rsidRPr="004514E2">
              <w:rPr>
                <w:rFonts w:asciiTheme="majorBidi" w:hAnsiTheme="majorBidi" w:cstheme="majorBidi"/>
                <w:spacing w:val="-1"/>
                <w:sz w:val="18"/>
                <w:szCs w:val="18"/>
              </w:rPr>
              <w:t>Agreement shall not exceed the Available Aggregate Limit</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"سعر الكلفة"</w:t>
            </w:r>
            <w:r w:rsidRPr="00DB092A">
              <w:rPr>
                <w:rFonts w:asciiTheme="majorBidi" w:hAnsiTheme="majorBidi" w:cstheme="majorBidi"/>
                <w:sz w:val="22"/>
                <w:szCs w:val="22"/>
                <w:rtl/>
                <w:lang w:bidi="ar-LB"/>
              </w:rPr>
              <w:t xml:space="preserve"> يعني المبلغ الذي يدفعه المصرف للمورّد أو من يسمّيه هذا الأخير لإحراز السلع وفقاً لمعاملة الشراء الخاصة بإحراز السلع ، شريطة ً ألاّ يتجاوز بأقصى حدّ إجمالي مبلغ كافة أسعار الكلفة المستحق والباقي دون سداد إجمالي الحدّ المتوفـر</w:t>
            </w:r>
            <w:r w:rsidRPr="00DB092A">
              <w:rPr>
                <w:rFonts w:asciiTheme="majorBidi" w:hAnsiTheme="majorBidi" w:cstheme="majorBidi" w:hint="cs"/>
                <w:sz w:val="22"/>
                <w:szCs w:val="22"/>
                <w:rtl/>
                <w:lang w:bidi="ar-LB"/>
              </w:rPr>
              <w:t xml:space="preserve"> وفقاً لأحكام هذه الاتفاقية </w:t>
            </w:r>
            <w:r w:rsidRPr="00DB092A">
              <w:rPr>
                <w:rFonts w:asciiTheme="majorBidi" w:hAnsiTheme="majorBidi" w:cstheme="majorBidi"/>
                <w:sz w:val="22"/>
                <w:szCs w:val="22"/>
                <w:rtl/>
                <w:lang w:bidi="ar-LB"/>
              </w:rPr>
              <w:t>؛</w:t>
            </w:r>
          </w:p>
        </w:tc>
      </w:tr>
      <w:tr w:rsidR="0000063D" w:rsidTr="00D37C74">
        <w:tc>
          <w:tcPr>
            <w:tcW w:w="5400" w:type="dxa"/>
          </w:tcPr>
          <w:p w:rsidR="0000063D" w:rsidRPr="004514E2" w:rsidRDefault="0000063D" w:rsidP="006A198D">
            <w:pPr>
              <w:shd w:val="clear" w:color="auto" w:fill="FFFFFF"/>
              <w:tabs>
                <w:tab w:val="left" w:pos="2160"/>
              </w:tabs>
              <w:spacing w:before="120"/>
              <w:jc w:val="both"/>
              <w:rPr>
                <w:rFonts w:asciiTheme="majorBidi" w:hAnsiTheme="majorBidi" w:cstheme="majorBidi"/>
                <w:sz w:val="18"/>
                <w:szCs w:val="18"/>
                <w:lang w:bidi="ar-LB"/>
              </w:rPr>
            </w:pPr>
            <w:r w:rsidRPr="004514E2">
              <w:rPr>
                <w:rFonts w:asciiTheme="majorBidi" w:hAnsiTheme="majorBidi" w:cstheme="majorBidi"/>
                <w:b/>
                <w:bCs/>
                <w:spacing w:val="-3"/>
                <w:sz w:val="18"/>
                <w:szCs w:val="18"/>
              </w:rPr>
              <w:t>“Delivery Date”</w:t>
            </w:r>
            <w:r w:rsidR="006A198D">
              <w:rPr>
                <w:rFonts w:asciiTheme="majorBidi" w:hAnsiTheme="majorBidi" w:cstheme="majorBidi"/>
                <w:b/>
                <w:bCs/>
                <w:spacing w:val="-3"/>
                <w:sz w:val="18"/>
                <w:szCs w:val="18"/>
              </w:rPr>
              <w:t xml:space="preserve"> </w:t>
            </w:r>
            <w:r w:rsidRPr="004514E2">
              <w:rPr>
                <w:rFonts w:asciiTheme="majorBidi" w:hAnsiTheme="majorBidi" w:cstheme="majorBidi"/>
                <w:sz w:val="18"/>
                <w:szCs w:val="18"/>
              </w:rPr>
              <w:t>means the date on which ownership of the Goods has passed to the Bank by means of constructive or actual delivery of the Goods by the Supplier to the Bank subsequent   to   the   conclusion   of   a   Purchase Transaction;</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
                <w:bCs/>
                <w:sz w:val="22"/>
                <w:szCs w:val="22"/>
                <w:rtl/>
                <w:lang w:bidi="ar-LB"/>
              </w:rPr>
              <w:t>"تاريخ التسليم"</w:t>
            </w:r>
            <w:r w:rsidRPr="00DB092A">
              <w:rPr>
                <w:rFonts w:asciiTheme="majorBidi" w:hAnsiTheme="majorBidi" w:cstheme="majorBidi"/>
                <w:sz w:val="22"/>
                <w:szCs w:val="22"/>
                <w:rtl/>
                <w:lang w:bidi="ar-LB"/>
              </w:rPr>
              <w:t xml:space="preserve"> يعني التاريخ الذي</w:t>
            </w:r>
            <w:r w:rsidRPr="00DB092A">
              <w:rPr>
                <w:rFonts w:asciiTheme="majorBidi" w:hAnsiTheme="majorBidi" w:cstheme="majorBidi" w:hint="cs"/>
                <w:sz w:val="22"/>
                <w:szCs w:val="22"/>
                <w:rtl/>
                <w:lang w:bidi="ar-AE"/>
              </w:rPr>
              <w:t xml:space="preserve"> يتم فيه </w:t>
            </w:r>
            <w:r w:rsidRPr="00DB092A">
              <w:rPr>
                <w:rFonts w:asciiTheme="majorBidi" w:hAnsiTheme="majorBidi" w:cstheme="majorBidi"/>
                <w:sz w:val="22"/>
                <w:szCs w:val="22"/>
                <w:rtl/>
                <w:lang w:bidi="ar-LB"/>
              </w:rPr>
              <w:t>التسليم  الحكمي أو الفعلي للسلع من قبل المورّد إلى المصرف بعد إبرام معاملة الشراء؛</w:t>
            </w:r>
          </w:p>
        </w:tc>
      </w:tr>
      <w:tr w:rsidR="0000063D" w:rsidTr="00D37C74">
        <w:tc>
          <w:tcPr>
            <w:tcW w:w="5400" w:type="dxa"/>
          </w:tcPr>
          <w:p w:rsidR="0000063D" w:rsidRPr="004514E2" w:rsidRDefault="0000063D" w:rsidP="002B24D8">
            <w:pPr>
              <w:shd w:val="clear" w:color="auto" w:fill="FFFFFF"/>
              <w:spacing w:before="120"/>
              <w:ind w:right="614"/>
              <w:jc w:val="both"/>
              <w:rPr>
                <w:rFonts w:asciiTheme="majorBidi" w:hAnsiTheme="majorBidi" w:cstheme="majorBidi"/>
                <w:sz w:val="18"/>
                <w:szCs w:val="18"/>
                <w:lang w:bidi="ar-LB"/>
              </w:rPr>
            </w:pPr>
            <w:r w:rsidRPr="004514E2">
              <w:rPr>
                <w:rFonts w:asciiTheme="majorBidi" w:hAnsiTheme="majorBidi" w:cstheme="majorBidi"/>
                <w:b/>
                <w:bCs/>
                <w:sz w:val="18"/>
                <w:szCs w:val="18"/>
              </w:rPr>
              <w:t xml:space="preserve">“Encumbrance” </w:t>
            </w:r>
            <w:r w:rsidRPr="004514E2">
              <w:rPr>
                <w:rFonts w:asciiTheme="majorBidi" w:hAnsiTheme="majorBidi" w:cstheme="majorBidi"/>
                <w:sz w:val="18"/>
                <w:szCs w:val="18"/>
              </w:rPr>
              <w:t xml:space="preserve">means any mortgage, charge, pledge, lien, hypothecation or other security interest securing any obligation of any person or any other type of </w:t>
            </w:r>
            <w:r w:rsidRPr="004514E2">
              <w:rPr>
                <w:rFonts w:asciiTheme="majorBidi" w:hAnsiTheme="majorBidi" w:cstheme="majorBidi"/>
                <w:spacing w:val="-3"/>
                <w:sz w:val="18"/>
                <w:szCs w:val="18"/>
              </w:rPr>
              <w:t xml:space="preserve">preferential arrangement (including, without limitation, title </w:t>
            </w:r>
            <w:r w:rsidRPr="004514E2">
              <w:rPr>
                <w:rFonts w:asciiTheme="majorBidi" w:hAnsiTheme="majorBidi" w:cstheme="majorBidi"/>
                <w:sz w:val="18"/>
                <w:szCs w:val="18"/>
              </w:rPr>
              <w:t>transfer and retention arrangements) having a similar effect</w:t>
            </w:r>
          </w:p>
        </w:tc>
        <w:tc>
          <w:tcPr>
            <w:tcW w:w="5508" w:type="dxa"/>
          </w:tcPr>
          <w:p w:rsidR="0000063D" w:rsidRPr="00DB092A" w:rsidRDefault="0000063D" w:rsidP="002B24D8">
            <w:pPr>
              <w:bidi/>
              <w:spacing w:before="120"/>
              <w:jc w:val="both"/>
              <w:rPr>
                <w:rFonts w:asciiTheme="majorBidi" w:hAnsiTheme="majorBidi" w:cstheme="majorBidi"/>
                <w:sz w:val="22"/>
                <w:szCs w:val="22"/>
                <w:rtl/>
                <w:lang w:bidi="ar-LB"/>
              </w:rPr>
            </w:pPr>
            <w:r w:rsidRPr="00DB092A">
              <w:rPr>
                <w:rFonts w:asciiTheme="majorBidi" w:hAnsiTheme="majorBidi" w:cstheme="majorBidi"/>
                <w:b/>
                <w:bCs/>
                <w:sz w:val="22"/>
                <w:szCs w:val="22"/>
                <w:rtl/>
                <w:lang w:bidi="ar-LB"/>
              </w:rPr>
              <w:t>"عبء"</w:t>
            </w:r>
            <w:r w:rsidRPr="00DB092A">
              <w:rPr>
                <w:rFonts w:asciiTheme="majorBidi" w:hAnsiTheme="majorBidi" w:cstheme="majorBidi"/>
                <w:sz w:val="22"/>
                <w:szCs w:val="22"/>
                <w:rtl/>
                <w:lang w:bidi="ar-LB"/>
              </w:rPr>
              <w:t xml:space="preserve"> </w:t>
            </w:r>
            <w:r w:rsidRPr="00DB092A">
              <w:rPr>
                <w:rFonts w:asciiTheme="majorBidi" w:hAnsiTheme="majorBidi" w:cstheme="majorBidi" w:hint="cs"/>
                <w:sz w:val="22"/>
                <w:szCs w:val="22"/>
                <w:rtl/>
                <w:lang w:bidi="ar-LB"/>
              </w:rPr>
              <w:t xml:space="preserve">يعني أي رهن أو امتياز أو عبء أو حق ضمان آخر يضمن التزام أي شخص أو أي نوع آخر من الحقوق التي لها أثر مشابه  </w:t>
            </w:r>
            <w:r w:rsidRPr="00DB092A">
              <w:rPr>
                <w:rFonts w:asciiTheme="majorBidi" w:hAnsiTheme="majorBidi" w:cstheme="majorBidi"/>
                <w:sz w:val="22"/>
                <w:szCs w:val="22"/>
                <w:rtl/>
                <w:lang w:bidi="ar-LB"/>
              </w:rPr>
              <w:t xml:space="preserve">(بما في ذلك دونما حصر تحويل حق الملكية </w:t>
            </w:r>
            <w:r w:rsidRPr="00DB092A">
              <w:rPr>
                <w:rFonts w:asciiTheme="majorBidi" w:hAnsiTheme="majorBidi" w:cstheme="majorBidi" w:hint="cs"/>
                <w:sz w:val="22"/>
                <w:szCs w:val="22"/>
                <w:rtl/>
                <w:lang w:bidi="ar-AE"/>
              </w:rPr>
              <w:t>وإجراءات الحجز</w:t>
            </w:r>
            <w:r w:rsidRPr="00DB092A">
              <w:rPr>
                <w:rFonts w:asciiTheme="majorBidi" w:hAnsiTheme="majorBidi" w:cstheme="majorBidi"/>
                <w:sz w:val="22"/>
                <w:szCs w:val="22"/>
                <w:rtl/>
                <w:lang w:bidi="ar-LB"/>
              </w:rPr>
              <w:t>) ؛</w:t>
            </w:r>
          </w:p>
          <w:p w:rsidR="0000063D" w:rsidRPr="00DB092A" w:rsidRDefault="0000063D" w:rsidP="002B24D8">
            <w:pPr>
              <w:spacing w:before="120"/>
              <w:jc w:val="both"/>
              <w:rPr>
                <w:sz w:val="22"/>
                <w:szCs w:val="22"/>
                <w:lang w:bidi="ar-LB"/>
              </w:rPr>
            </w:pP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b/>
                <w:bCs/>
                <w:sz w:val="18"/>
                <w:szCs w:val="18"/>
              </w:rPr>
              <w:t xml:space="preserve">“Event of Default” </w:t>
            </w:r>
            <w:r w:rsidRPr="004514E2">
              <w:rPr>
                <w:rFonts w:asciiTheme="majorBidi" w:hAnsiTheme="majorBidi" w:cstheme="majorBidi"/>
                <w:sz w:val="18"/>
                <w:szCs w:val="18"/>
              </w:rPr>
              <w:t>means any of the events or circumstances described in Clause 11.1;</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"حالة إخلال"</w:t>
            </w:r>
            <w:r w:rsidRPr="00DB092A">
              <w:rPr>
                <w:rFonts w:asciiTheme="majorBidi" w:hAnsiTheme="majorBidi" w:cstheme="majorBidi"/>
                <w:sz w:val="22"/>
                <w:szCs w:val="22"/>
                <w:rtl/>
                <w:lang w:bidi="ar-LB"/>
              </w:rPr>
              <w:t xml:space="preserve"> تعني أي من الحالات أو الظروف الموصوفة في البند 11-1 أدناه؛</w:t>
            </w:r>
          </w:p>
        </w:tc>
      </w:tr>
      <w:tr w:rsidR="0000063D" w:rsidTr="00D37C74">
        <w:tc>
          <w:tcPr>
            <w:tcW w:w="5400" w:type="dxa"/>
          </w:tcPr>
          <w:p w:rsidR="0000063D" w:rsidRPr="004514E2" w:rsidRDefault="0000063D" w:rsidP="002B24D8">
            <w:pPr>
              <w:shd w:val="clear" w:color="auto" w:fill="FFFFFF"/>
              <w:spacing w:before="120" w:after="202"/>
              <w:ind w:right="619"/>
              <w:jc w:val="both"/>
              <w:rPr>
                <w:rFonts w:asciiTheme="majorBidi" w:hAnsiTheme="majorBidi" w:cstheme="majorBidi"/>
                <w:sz w:val="18"/>
                <w:szCs w:val="18"/>
              </w:rPr>
            </w:pPr>
            <w:r w:rsidRPr="004514E2">
              <w:rPr>
                <w:rFonts w:asciiTheme="majorBidi" w:hAnsiTheme="majorBidi" w:cstheme="majorBidi"/>
                <w:b/>
                <w:bCs/>
                <w:sz w:val="18"/>
                <w:szCs w:val="18"/>
              </w:rPr>
              <w:t xml:space="preserve">“Facility Letter” </w:t>
            </w:r>
            <w:r w:rsidRPr="004514E2">
              <w:rPr>
                <w:rFonts w:asciiTheme="majorBidi" w:hAnsiTheme="majorBidi" w:cstheme="majorBidi"/>
                <w:sz w:val="18"/>
                <w:szCs w:val="18"/>
              </w:rPr>
              <w:t xml:space="preserve">   means the facility Offer letter between the Bank and the Customer in relation to the provision of the Murabaha Facility;</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"خطاب التسهيلات"</w:t>
            </w:r>
            <w:r w:rsidRPr="00DB092A">
              <w:rPr>
                <w:rFonts w:asciiTheme="majorBidi" w:hAnsiTheme="majorBidi" w:cstheme="majorBidi"/>
                <w:sz w:val="22"/>
                <w:szCs w:val="22"/>
                <w:rtl/>
                <w:lang w:bidi="ar-LB"/>
              </w:rPr>
              <w:t xml:space="preserve"> يعني خطاب عرض التسهيلات فيما بين المصرف والعميل والمتعلق بتوفير تسهيلات المرابحة؛</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1"/>
                <w:sz w:val="18"/>
                <w:szCs w:val="18"/>
              </w:rPr>
              <w:t xml:space="preserve">“Finance </w:t>
            </w:r>
            <w:r w:rsidRPr="004514E2">
              <w:rPr>
                <w:rFonts w:asciiTheme="majorBidi" w:hAnsiTheme="majorBidi" w:cstheme="majorBidi"/>
                <w:b/>
                <w:bCs/>
                <w:spacing w:val="-3"/>
                <w:sz w:val="18"/>
                <w:szCs w:val="18"/>
              </w:rPr>
              <w:t xml:space="preserve">Agreement </w:t>
            </w:r>
            <w:r w:rsidRPr="004514E2">
              <w:rPr>
                <w:rFonts w:asciiTheme="majorBidi" w:hAnsiTheme="majorBidi" w:cstheme="majorBidi"/>
                <w:sz w:val="18"/>
                <w:szCs w:val="18"/>
              </w:rPr>
              <w:t>“means this Agreement, the Murabaha Contracts</w:t>
            </w:r>
            <w:r w:rsidR="006A7E3E" w:rsidRPr="004514E2">
              <w:rPr>
                <w:rFonts w:asciiTheme="majorBidi" w:hAnsiTheme="majorBidi" w:cstheme="majorBidi"/>
                <w:sz w:val="18"/>
                <w:szCs w:val="18"/>
              </w:rPr>
              <w:t xml:space="preserve"> </w:t>
            </w:r>
            <w:r w:rsidRPr="004514E2">
              <w:rPr>
                <w:rFonts w:asciiTheme="majorBidi" w:hAnsiTheme="majorBidi" w:cstheme="majorBidi"/>
                <w:sz w:val="18"/>
                <w:szCs w:val="18"/>
              </w:rPr>
              <w:t>and any such other documents designated as such by the Bank and the customer.</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"اتفاقية التمويل"</w:t>
            </w:r>
            <w:r w:rsidRPr="00DB092A">
              <w:rPr>
                <w:rFonts w:asciiTheme="majorBidi" w:hAnsiTheme="majorBidi" w:cstheme="majorBidi"/>
                <w:sz w:val="22"/>
                <w:szCs w:val="22"/>
                <w:rtl/>
                <w:lang w:bidi="ar-LB"/>
              </w:rPr>
              <w:t xml:space="preserve"> تعني هذه الاتفاقية ، عقود المرابحة وأي مستندات أخرى قد يحدد المصرف أو العميل أنها تحمــل هذه الصفــة؛</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spacing w:val="-2"/>
                <w:sz w:val="18"/>
                <w:szCs w:val="18"/>
              </w:rPr>
              <w:t>“</w:t>
            </w:r>
            <w:r w:rsidRPr="004514E2">
              <w:rPr>
                <w:rFonts w:asciiTheme="majorBidi" w:hAnsiTheme="majorBidi" w:cstheme="majorBidi"/>
                <w:b/>
                <w:bCs/>
                <w:spacing w:val="-2"/>
                <w:sz w:val="18"/>
                <w:szCs w:val="18"/>
              </w:rPr>
              <w:t xml:space="preserve">Financial </w:t>
            </w:r>
            <w:r w:rsidRPr="004514E2">
              <w:rPr>
                <w:rFonts w:asciiTheme="majorBidi" w:hAnsiTheme="majorBidi" w:cstheme="majorBidi"/>
                <w:b/>
                <w:bCs/>
                <w:spacing w:val="-5"/>
                <w:sz w:val="18"/>
                <w:szCs w:val="18"/>
              </w:rPr>
              <w:t>Statements</w:t>
            </w:r>
            <w:r w:rsidRPr="004514E2">
              <w:rPr>
                <w:rFonts w:asciiTheme="majorBidi" w:hAnsiTheme="majorBidi" w:cstheme="majorBidi"/>
                <w:spacing w:val="-5"/>
                <w:sz w:val="18"/>
                <w:szCs w:val="18"/>
              </w:rPr>
              <w:t xml:space="preserve"> </w:t>
            </w:r>
            <w:r w:rsidRPr="004514E2">
              <w:rPr>
                <w:rFonts w:asciiTheme="majorBidi" w:hAnsiTheme="majorBidi" w:cstheme="majorBidi"/>
                <w:sz w:val="18"/>
                <w:szCs w:val="18"/>
              </w:rPr>
              <w:t xml:space="preserve">“means at any time the financial statements (audited or </w:t>
            </w:r>
            <w:r w:rsidRPr="004514E2">
              <w:rPr>
                <w:rFonts w:asciiTheme="majorBidi" w:hAnsiTheme="majorBidi" w:cstheme="majorBidi"/>
                <w:spacing w:val="-2"/>
                <w:sz w:val="18"/>
                <w:szCs w:val="18"/>
              </w:rPr>
              <w:t xml:space="preserve">unaudited, as specified by the Bank) of the Customer for its </w:t>
            </w:r>
            <w:r w:rsidRPr="004514E2">
              <w:rPr>
                <w:rFonts w:asciiTheme="majorBidi" w:hAnsiTheme="majorBidi" w:cstheme="majorBidi"/>
                <w:sz w:val="18"/>
                <w:szCs w:val="18"/>
              </w:rPr>
              <w:t>most recent financial year;</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"البيانات المالية"</w:t>
            </w:r>
            <w:r w:rsidRPr="00DB092A">
              <w:rPr>
                <w:rFonts w:asciiTheme="majorBidi" w:hAnsiTheme="majorBidi" w:cstheme="majorBidi"/>
                <w:sz w:val="22"/>
                <w:szCs w:val="22"/>
                <w:rtl/>
                <w:lang w:bidi="ar-LB"/>
              </w:rPr>
              <w:t xml:space="preserve"> تعني في أي وقت البيانات المالية</w:t>
            </w:r>
            <w:r w:rsidRPr="00DB092A">
              <w:rPr>
                <w:rFonts w:asciiTheme="majorBidi" w:hAnsiTheme="majorBidi" w:cstheme="majorBidi" w:hint="cs"/>
                <w:sz w:val="22"/>
                <w:szCs w:val="22"/>
                <w:rtl/>
                <w:lang w:bidi="ar-LB"/>
              </w:rPr>
              <w:t xml:space="preserve">الخاصة بالعميل </w:t>
            </w:r>
            <w:r w:rsidRPr="00DB092A">
              <w:rPr>
                <w:rFonts w:asciiTheme="majorBidi" w:hAnsiTheme="majorBidi" w:cstheme="majorBidi"/>
                <w:sz w:val="22"/>
                <w:szCs w:val="22"/>
                <w:rtl/>
                <w:lang w:bidi="ar-LB"/>
              </w:rPr>
              <w:t xml:space="preserve"> (المدققة أو غيــر المدققة حسبما قد يحددها المصرف)  عن السنــة الماليــة الأخيـرة؛</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z w:val="18"/>
                <w:szCs w:val="18"/>
              </w:rPr>
              <w:t>“ Goods”</w:t>
            </w:r>
            <w:r w:rsidRPr="004514E2">
              <w:rPr>
                <w:rFonts w:asciiTheme="majorBidi" w:hAnsiTheme="majorBidi" w:cstheme="majorBidi"/>
                <w:sz w:val="18"/>
                <w:szCs w:val="18"/>
              </w:rPr>
              <w:t xml:space="preserve"> means the Islamically accepted goods that constitute the subject matter of the Murabaha Contract;</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"السلع"</w:t>
            </w:r>
            <w:r w:rsidRPr="00DB092A">
              <w:rPr>
                <w:rFonts w:asciiTheme="majorBidi" w:hAnsiTheme="majorBidi" w:cstheme="majorBidi"/>
                <w:sz w:val="22"/>
                <w:szCs w:val="22"/>
                <w:rtl/>
                <w:lang w:bidi="ar-LB"/>
              </w:rPr>
              <w:t xml:space="preserve"> تعني السلــع المقبولة شرعاً والتي تشكل موضوع عقــد المرابحــة؛</w:t>
            </w:r>
          </w:p>
        </w:tc>
      </w:tr>
      <w:tr w:rsidR="0000063D" w:rsidTr="00D37C74">
        <w:tc>
          <w:tcPr>
            <w:tcW w:w="5400" w:type="dxa"/>
          </w:tcPr>
          <w:p w:rsidR="0000063D" w:rsidRPr="004514E2" w:rsidRDefault="0000063D" w:rsidP="002B24D8">
            <w:pPr>
              <w:shd w:val="clear" w:color="auto" w:fill="FFFFFF"/>
              <w:tabs>
                <w:tab w:val="left" w:pos="2160"/>
              </w:tabs>
              <w:spacing w:before="120"/>
              <w:jc w:val="both"/>
              <w:rPr>
                <w:rFonts w:asciiTheme="majorBidi" w:hAnsiTheme="majorBidi" w:cstheme="majorBidi"/>
                <w:sz w:val="18"/>
                <w:szCs w:val="18"/>
              </w:rPr>
            </w:pPr>
            <w:r w:rsidRPr="004514E2">
              <w:rPr>
                <w:rFonts w:asciiTheme="majorBidi" w:hAnsiTheme="majorBidi" w:cstheme="majorBidi"/>
                <w:spacing w:val="-3"/>
                <w:sz w:val="18"/>
                <w:szCs w:val="18"/>
              </w:rPr>
              <w:t>“</w:t>
            </w:r>
            <w:r w:rsidRPr="004514E2">
              <w:rPr>
                <w:rFonts w:asciiTheme="majorBidi" w:hAnsiTheme="majorBidi" w:cstheme="majorBidi"/>
                <w:b/>
                <w:bCs/>
                <w:spacing w:val="-3"/>
                <w:sz w:val="18"/>
                <w:szCs w:val="18"/>
              </w:rPr>
              <w:t>Installment</w:t>
            </w:r>
            <w:r w:rsidRPr="004514E2">
              <w:rPr>
                <w:rFonts w:asciiTheme="majorBidi" w:hAnsiTheme="majorBidi" w:cstheme="majorBidi"/>
                <w:spacing w:val="-3"/>
                <w:sz w:val="18"/>
                <w:szCs w:val="18"/>
              </w:rPr>
              <w:t>”</w:t>
            </w:r>
            <w:r w:rsidRPr="004514E2">
              <w:rPr>
                <w:rFonts w:asciiTheme="majorBidi" w:hAnsiTheme="majorBidi" w:cstheme="majorBidi"/>
                <w:sz w:val="18"/>
                <w:szCs w:val="18"/>
                <w:rtl/>
              </w:rPr>
              <w:t xml:space="preserve"> </w:t>
            </w:r>
            <w:r w:rsidRPr="004514E2">
              <w:rPr>
                <w:rFonts w:asciiTheme="majorBidi" w:hAnsiTheme="majorBidi" w:cstheme="majorBidi"/>
                <w:sz w:val="18"/>
                <w:szCs w:val="18"/>
              </w:rPr>
              <w:t xml:space="preserve">means each installment of the Murabaha Sale Price payable </w:t>
            </w:r>
            <w:r w:rsidRPr="004514E2">
              <w:rPr>
                <w:rFonts w:asciiTheme="majorBidi" w:hAnsiTheme="majorBidi" w:cstheme="majorBidi"/>
                <w:spacing w:val="-2"/>
                <w:sz w:val="18"/>
                <w:szCs w:val="18"/>
              </w:rPr>
              <w:t>on each Payment Date;</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"قســط"</w:t>
            </w:r>
            <w:r w:rsidRPr="00DB092A">
              <w:rPr>
                <w:rFonts w:asciiTheme="majorBidi" w:hAnsiTheme="majorBidi" w:cstheme="majorBidi"/>
                <w:sz w:val="22"/>
                <w:szCs w:val="22"/>
                <w:rtl/>
                <w:lang w:bidi="ar-LB"/>
              </w:rPr>
              <w:t xml:space="preserve"> يعني كل قسط من ثمن بيع المرابحة </w:t>
            </w:r>
            <w:r w:rsidRPr="00DB092A">
              <w:rPr>
                <w:rFonts w:asciiTheme="majorBidi" w:hAnsiTheme="majorBidi" w:cstheme="majorBidi" w:hint="cs"/>
                <w:sz w:val="22"/>
                <w:szCs w:val="22"/>
                <w:rtl/>
                <w:lang w:bidi="ar-LB"/>
              </w:rPr>
              <w:t xml:space="preserve">الذي </w:t>
            </w:r>
            <w:r w:rsidRPr="00DB092A">
              <w:rPr>
                <w:rFonts w:asciiTheme="majorBidi" w:hAnsiTheme="majorBidi" w:cstheme="majorBidi"/>
                <w:sz w:val="22"/>
                <w:szCs w:val="22"/>
                <w:rtl/>
                <w:lang w:bidi="ar-LB"/>
              </w:rPr>
              <w:t>يستحق دفعه بتاريــخ كــل دفعــة</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t xml:space="preserve">“Material Adverse </w:t>
            </w:r>
            <w:r w:rsidRPr="004514E2">
              <w:rPr>
                <w:rFonts w:asciiTheme="majorBidi" w:hAnsiTheme="majorBidi" w:cstheme="majorBidi"/>
                <w:b/>
                <w:bCs/>
                <w:sz w:val="18"/>
                <w:szCs w:val="18"/>
              </w:rPr>
              <w:t>Change”</w:t>
            </w:r>
            <w:r w:rsidRPr="004514E2">
              <w:rPr>
                <w:rFonts w:asciiTheme="majorBidi" w:hAnsiTheme="majorBidi" w:cstheme="majorBidi"/>
                <w:sz w:val="18"/>
                <w:szCs w:val="18"/>
              </w:rPr>
              <w:t xml:space="preserve"> means any change which would have a material and adverse effect on the business, condition (financial or otherwise) or operations of the Customer which would </w:t>
            </w:r>
            <w:r w:rsidRPr="004514E2">
              <w:rPr>
                <w:rFonts w:asciiTheme="majorBidi" w:hAnsiTheme="majorBidi" w:cstheme="majorBidi"/>
                <w:spacing w:val="-1"/>
                <w:sz w:val="18"/>
                <w:szCs w:val="18"/>
              </w:rPr>
              <w:t xml:space="preserve">adversely affect the ability of the Customer to comply with </w:t>
            </w:r>
            <w:r w:rsidRPr="004514E2">
              <w:rPr>
                <w:rFonts w:asciiTheme="majorBidi" w:hAnsiTheme="majorBidi" w:cstheme="majorBidi"/>
                <w:sz w:val="18"/>
                <w:szCs w:val="18"/>
              </w:rPr>
              <w:t xml:space="preserve">its payment or material </w:t>
            </w:r>
            <w:r w:rsidRPr="004514E2">
              <w:rPr>
                <w:rFonts w:asciiTheme="majorBidi" w:hAnsiTheme="majorBidi" w:cstheme="majorBidi"/>
                <w:sz w:val="18"/>
                <w:szCs w:val="18"/>
              </w:rPr>
              <w:lastRenderedPageBreak/>
              <w:t>performance obligations under any of the Finance Agreements;</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Cs/>
                <w:sz w:val="22"/>
                <w:szCs w:val="22"/>
                <w:rtl/>
                <w:lang w:bidi="ar-LB"/>
              </w:rPr>
              <w:lastRenderedPageBreak/>
              <w:t>"تغيير مادي سلبي"</w:t>
            </w:r>
            <w:r w:rsidRPr="00DB092A">
              <w:rPr>
                <w:rFonts w:asciiTheme="majorBidi" w:hAnsiTheme="majorBidi" w:cstheme="majorBidi"/>
                <w:b/>
                <w:sz w:val="22"/>
                <w:szCs w:val="22"/>
                <w:rtl/>
                <w:lang w:bidi="ar-LB"/>
              </w:rPr>
              <w:t xml:space="preserve"> </w:t>
            </w:r>
            <w:r w:rsidRPr="00DB092A">
              <w:rPr>
                <w:rFonts w:asciiTheme="majorBidi" w:hAnsiTheme="majorBidi" w:cstheme="majorBidi"/>
                <w:sz w:val="22"/>
                <w:szCs w:val="22"/>
                <w:rtl/>
                <w:lang w:bidi="ar-LB"/>
              </w:rPr>
              <w:t>يعني أي تغيير قد يكون له تأثير مادي وسلبي على أعمال العميل أو على حالته (المالية أو سوى ذلك) أو علــى عملياته وقد تؤثر بطريقة سلبية على قدرة العميل على التقيد بالدفع أو بالتزامات الأداء المادية الناشئة عن أي من اتفاقيــات التمويــل</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lastRenderedPageBreak/>
              <w:t xml:space="preserve">“Murabaha </w:t>
            </w:r>
            <w:r w:rsidRPr="004514E2">
              <w:rPr>
                <w:rFonts w:asciiTheme="majorBidi" w:hAnsiTheme="majorBidi" w:cstheme="majorBidi"/>
                <w:b/>
                <w:bCs/>
                <w:spacing w:val="-1"/>
                <w:sz w:val="18"/>
                <w:szCs w:val="18"/>
              </w:rPr>
              <w:t>Contract”</w:t>
            </w:r>
            <w:r w:rsidRPr="004514E2">
              <w:rPr>
                <w:rFonts w:asciiTheme="majorBidi" w:hAnsiTheme="majorBidi" w:cstheme="majorBidi"/>
                <w:sz w:val="18"/>
                <w:szCs w:val="18"/>
              </w:rPr>
              <w:t xml:space="preserve"> means the contract made pursuant to Clause 3.1 of this Agreement by exchanging an Offer Notice and an Acceptance Notice between the Customer and the Bank;</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"عقــد مرابحة"</w:t>
            </w:r>
            <w:r w:rsidRPr="00DB092A">
              <w:rPr>
                <w:rFonts w:asciiTheme="majorBidi" w:hAnsiTheme="majorBidi" w:cstheme="majorBidi"/>
                <w:sz w:val="22"/>
                <w:szCs w:val="22"/>
                <w:rtl/>
                <w:lang w:bidi="ar-LB"/>
              </w:rPr>
              <w:t xml:space="preserve"> يعني العقد الذي يتمّ إبرامه وفقاً للبند 3-1 أدناه من هذه الاتفاقية عن طريقة تبادل إشعار عرض وإشعار قبول فيمــا بين العميــل والمصرف؛</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t xml:space="preserve">“Murabaha </w:t>
            </w:r>
            <w:r w:rsidRPr="004514E2">
              <w:rPr>
                <w:rFonts w:asciiTheme="majorBidi" w:hAnsiTheme="majorBidi" w:cstheme="majorBidi"/>
                <w:b/>
                <w:bCs/>
                <w:spacing w:val="-1"/>
                <w:sz w:val="18"/>
                <w:szCs w:val="18"/>
              </w:rPr>
              <w:t>Facility</w:t>
            </w:r>
            <w:r w:rsidRPr="004514E2">
              <w:rPr>
                <w:rFonts w:asciiTheme="majorBidi" w:hAnsiTheme="majorBidi" w:cstheme="majorBidi"/>
                <w:spacing w:val="-1"/>
                <w:sz w:val="18"/>
                <w:szCs w:val="18"/>
              </w:rPr>
              <w:t>”</w:t>
            </w:r>
            <w:r w:rsidRPr="004514E2">
              <w:rPr>
                <w:rFonts w:asciiTheme="majorBidi" w:hAnsiTheme="majorBidi" w:cstheme="majorBidi"/>
                <w:sz w:val="18"/>
                <w:szCs w:val="18"/>
              </w:rPr>
              <w:t xml:space="preserve"> means the total Murabaha finance facility in the amount as set out in the Facility Letter;</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"تسهيـلات المرابحة"</w:t>
            </w:r>
            <w:r w:rsidRPr="00DB092A">
              <w:rPr>
                <w:rFonts w:asciiTheme="majorBidi" w:hAnsiTheme="majorBidi" w:cstheme="majorBidi"/>
                <w:sz w:val="22"/>
                <w:szCs w:val="22"/>
                <w:rtl/>
                <w:lang w:bidi="ar-LB"/>
              </w:rPr>
              <w:t xml:space="preserve"> تعني مجموع تسهيلات تمويل المرابحة بالمبلــغ المنصــوص </w:t>
            </w:r>
            <w:r w:rsidRPr="00DB092A">
              <w:rPr>
                <w:rFonts w:asciiTheme="majorBidi" w:hAnsiTheme="majorBidi" w:cstheme="majorBidi" w:hint="cs"/>
                <w:sz w:val="22"/>
                <w:szCs w:val="22"/>
                <w:rtl/>
                <w:lang w:bidi="ar-LB"/>
              </w:rPr>
              <w:t>عليه</w:t>
            </w:r>
            <w:r w:rsidRPr="00DB092A">
              <w:rPr>
                <w:rFonts w:asciiTheme="majorBidi" w:hAnsiTheme="majorBidi" w:cstheme="majorBidi"/>
                <w:sz w:val="22"/>
                <w:szCs w:val="22"/>
                <w:rtl/>
                <w:lang w:bidi="ar-LB"/>
              </w:rPr>
              <w:t xml:space="preserve"> في خطاب التسهيلات؛</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t>“Murabaha Sale”</w:t>
            </w:r>
            <w:r w:rsidRPr="004514E2">
              <w:rPr>
                <w:rFonts w:asciiTheme="majorBidi" w:hAnsiTheme="majorBidi" w:cstheme="majorBidi"/>
                <w:sz w:val="18"/>
                <w:szCs w:val="18"/>
              </w:rPr>
              <w:t xml:space="preserve"> means the sale of Goods by the Bank to the Customer in accordance with the terms of this Agreement;</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"بيع المرابحــة"</w:t>
            </w:r>
            <w:r w:rsidRPr="00DB092A">
              <w:rPr>
                <w:rFonts w:asciiTheme="majorBidi" w:hAnsiTheme="majorBidi" w:cstheme="majorBidi"/>
                <w:sz w:val="22"/>
                <w:szCs w:val="22"/>
                <w:rtl/>
                <w:lang w:bidi="ar-LB"/>
              </w:rPr>
              <w:t xml:space="preserve"> يعني بيع السلع من المصرف إلى العميل وفقاً لأحكـام هــذه الاتفاقيــة؛</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t xml:space="preserve">“Murabaha </w:t>
            </w:r>
            <w:r w:rsidRPr="004514E2">
              <w:rPr>
                <w:rFonts w:asciiTheme="majorBidi" w:hAnsiTheme="majorBidi" w:cstheme="majorBidi"/>
                <w:b/>
                <w:bCs/>
                <w:spacing w:val="-1"/>
                <w:sz w:val="18"/>
                <w:szCs w:val="18"/>
              </w:rPr>
              <w:t>Sale Price”</w:t>
            </w:r>
            <w:r w:rsidRPr="004514E2">
              <w:rPr>
                <w:rFonts w:asciiTheme="majorBidi" w:hAnsiTheme="majorBidi" w:cstheme="majorBidi"/>
                <w:sz w:val="18"/>
                <w:szCs w:val="18"/>
              </w:rPr>
              <w:t xml:space="preserve"> means the aggregate of the Cost Price and the Profit, payable by the Customer to the Bank for the Goods pursuant to the Murabaha Sale;</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"ثمــن بيع المرابحة"</w:t>
            </w:r>
            <w:r w:rsidRPr="00DB092A">
              <w:rPr>
                <w:rFonts w:asciiTheme="majorBidi" w:hAnsiTheme="majorBidi" w:cstheme="majorBidi"/>
                <w:sz w:val="22"/>
                <w:szCs w:val="22"/>
                <w:rtl/>
                <w:lang w:bidi="ar-LB"/>
              </w:rPr>
              <w:t xml:space="preserve"> يعني إجمالــي سعر الكلفة والربح الذي يستحــق على العميل أداؤه إلــى المصرف عن السلع وفقــاً لبيع المرابحــة؛</w:t>
            </w:r>
          </w:p>
        </w:tc>
      </w:tr>
      <w:tr w:rsidR="0000063D" w:rsidTr="00D37C74">
        <w:tc>
          <w:tcPr>
            <w:tcW w:w="5400" w:type="dxa"/>
          </w:tcPr>
          <w:p w:rsidR="0000063D" w:rsidRPr="004514E2" w:rsidRDefault="0000063D" w:rsidP="002B24D8">
            <w:pPr>
              <w:shd w:val="clear" w:color="auto" w:fill="FFFFFF"/>
              <w:spacing w:before="120"/>
              <w:ind w:right="5"/>
              <w:jc w:val="both"/>
              <w:rPr>
                <w:rFonts w:asciiTheme="majorBidi" w:hAnsiTheme="majorBidi" w:cstheme="majorBidi"/>
                <w:b/>
                <w:bCs/>
                <w:sz w:val="18"/>
                <w:szCs w:val="18"/>
              </w:rPr>
            </w:pPr>
            <w:r w:rsidRPr="004514E2">
              <w:rPr>
                <w:rFonts w:asciiTheme="majorBidi" w:hAnsiTheme="majorBidi" w:cstheme="majorBidi"/>
                <w:b/>
                <w:bCs/>
                <w:sz w:val="18"/>
                <w:szCs w:val="18"/>
              </w:rPr>
              <w:t>“Murabaha Transaction”</w:t>
            </w:r>
            <w:r w:rsidRPr="004514E2">
              <w:rPr>
                <w:rFonts w:asciiTheme="majorBidi" w:hAnsiTheme="majorBidi" w:cstheme="majorBidi"/>
                <w:sz w:val="18"/>
                <w:szCs w:val="18"/>
              </w:rPr>
              <w:t xml:space="preserve"> means the Purchase Transaction and the Murabaha Sale </w:t>
            </w:r>
            <w:r w:rsidRPr="004514E2">
              <w:rPr>
                <w:rFonts w:asciiTheme="majorBidi" w:hAnsiTheme="majorBidi" w:cstheme="majorBidi"/>
                <w:spacing w:val="-1"/>
                <w:sz w:val="18"/>
                <w:szCs w:val="18"/>
              </w:rPr>
              <w:t xml:space="preserve">entered into pursuant to the terms of this Agreement by the </w:t>
            </w:r>
            <w:r w:rsidRPr="004514E2">
              <w:rPr>
                <w:rFonts w:asciiTheme="majorBidi" w:hAnsiTheme="majorBidi" w:cstheme="majorBidi"/>
                <w:sz w:val="18"/>
                <w:szCs w:val="18"/>
              </w:rPr>
              <w:t>Supplier, the Bank and the Customer;</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
                <w:bCs/>
                <w:sz w:val="22"/>
                <w:szCs w:val="22"/>
                <w:rtl/>
                <w:lang w:bidi="ar-LB"/>
              </w:rPr>
              <w:t>"معاملة المرابحة"</w:t>
            </w:r>
            <w:r w:rsidRPr="00DB092A">
              <w:rPr>
                <w:rFonts w:asciiTheme="majorBidi" w:hAnsiTheme="majorBidi" w:cstheme="majorBidi"/>
                <w:sz w:val="22"/>
                <w:szCs w:val="22"/>
                <w:rtl/>
                <w:lang w:bidi="ar-LB"/>
              </w:rPr>
              <w:t xml:space="preserve"> تعني معاملة الشراء وبيع المرابحة المبرمين وفقــاً لأحكــام هــذه الاتفاقية فيما بين المورّد والمصرف والعميــل؛</w:t>
            </w:r>
          </w:p>
        </w:tc>
      </w:tr>
      <w:tr w:rsidR="0000063D" w:rsidTr="00D37C74">
        <w:tc>
          <w:tcPr>
            <w:tcW w:w="5400" w:type="dxa"/>
          </w:tcPr>
          <w:p w:rsidR="0000063D" w:rsidRPr="004514E2" w:rsidRDefault="0000063D" w:rsidP="002B24D8">
            <w:pPr>
              <w:shd w:val="clear" w:color="auto" w:fill="FFFFFF"/>
              <w:spacing w:before="120"/>
              <w:ind w:right="5"/>
              <w:jc w:val="both"/>
              <w:rPr>
                <w:rFonts w:asciiTheme="majorBidi" w:hAnsiTheme="majorBidi" w:cstheme="majorBidi"/>
                <w:sz w:val="18"/>
                <w:szCs w:val="18"/>
              </w:rPr>
            </w:pPr>
            <w:r w:rsidRPr="004514E2">
              <w:rPr>
                <w:rFonts w:asciiTheme="majorBidi" w:hAnsiTheme="majorBidi" w:cstheme="majorBidi"/>
                <w:b/>
                <w:bCs/>
                <w:spacing w:val="-3"/>
                <w:sz w:val="18"/>
                <w:szCs w:val="18"/>
              </w:rPr>
              <w:t>“Offer Notice”</w:t>
            </w:r>
            <w:r w:rsidRPr="004514E2">
              <w:rPr>
                <w:rFonts w:asciiTheme="majorBidi" w:hAnsiTheme="majorBidi" w:cstheme="majorBidi"/>
                <w:sz w:val="18"/>
                <w:szCs w:val="18"/>
              </w:rPr>
              <w:t xml:space="preserve"> </w:t>
            </w:r>
            <w:r w:rsidRPr="004514E2">
              <w:rPr>
                <w:rFonts w:asciiTheme="majorBidi" w:hAnsiTheme="majorBidi" w:cstheme="majorBidi"/>
                <w:spacing w:val="-1"/>
                <w:sz w:val="18"/>
                <w:szCs w:val="18"/>
              </w:rPr>
              <w:t xml:space="preserve">means the offer made by the Bank to the Customer to enter into a Murabaha Sale  substantially in the form set out </w:t>
            </w:r>
            <w:r w:rsidRPr="004514E2">
              <w:rPr>
                <w:rFonts w:asciiTheme="majorBidi" w:hAnsiTheme="majorBidi" w:cstheme="majorBidi"/>
                <w:sz w:val="18"/>
                <w:szCs w:val="18"/>
              </w:rPr>
              <w:t>in Schedule 2 or in such other form as the Bank and the Customer may agree;</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"إشعار العرض"</w:t>
            </w:r>
            <w:r w:rsidRPr="00DB092A">
              <w:rPr>
                <w:rFonts w:asciiTheme="majorBidi" w:hAnsiTheme="majorBidi" w:cstheme="majorBidi"/>
                <w:sz w:val="22"/>
                <w:szCs w:val="22"/>
                <w:rtl/>
                <w:lang w:bidi="ar-LB"/>
              </w:rPr>
              <w:t xml:space="preserve"> يعني العرض الذي يقدمه المصرف إلى العميل لإبرام </w:t>
            </w:r>
            <w:r w:rsidRPr="00DB092A">
              <w:rPr>
                <w:rFonts w:asciiTheme="majorBidi" w:hAnsiTheme="majorBidi" w:cstheme="majorBidi" w:hint="cs"/>
                <w:sz w:val="22"/>
                <w:szCs w:val="22"/>
                <w:rtl/>
                <w:lang w:bidi="ar-LB"/>
              </w:rPr>
              <w:t>بيع المرابحة</w:t>
            </w:r>
            <w:r w:rsidRPr="00DB092A">
              <w:rPr>
                <w:rFonts w:asciiTheme="majorBidi" w:hAnsiTheme="majorBidi" w:cstheme="majorBidi"/>
                <w:sz w:val="22"/>
                <w:szCs w:val="22"/>
                <w:rtl/>
                <w:lang w:bidi="ar-LB"/>
              </w:rPr>
              <w:t xml:space="preserve"> بالصيغة الواردة في الجدول (2) المرفق طيه أو بأي صيغة أخرى قد يتفق عليها المصرف والعميـل فيمـا بينهمــا؛</w:t>
            </w: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spacing w:val="-4"/>
                <w:sz w:val="18"/>
                <w:szCs w:val="18"/>
              </w:rPr>
              <w:t>“</w:t>
            </w:r>
            <w:r w:rsidRPr="004514E2">
              <w:rPr>
                <w:rFonts w:asciiTheme="majorBidi" w:hAnsiTheme="majorBidi" w:cstheme="majorBidi"/>
                <w:b/>
                <w:bCs/>
                <w:spacing w:val="-4"/>
                <w:sz w:val="18"/>
                <w:szCs w:val="18"/>
              </w:rPr>
              <w:t xml:space="preserve">Potential Event </w:t>
            </w:r>
            <w:r w:rsidRPr="004514E2">
              <w:rPr>
                <w:rFonts w:asciiTheme="majorBidi" w:hAnsiTheme="majorBidi" w:cstheme="majorBidi"/>
                <w:b/>
                <w:bCs/>
                <w:spacing w:val="-2"/>
                <w:sz w:val="18"/>
                <w:szCs w:val="18"/>
              </w:rPr>
              <w:t>of Default</w:t>
            </w:r>
            <w:r w:rsidRPr="004514E2">
              <w:rPr>
                <w:rFonts w:asciiTheme="majorBidi" w:hAnsiTheme="majorBidi" w:cstheme="majorBidi"/>
                <w:spacing w:val="-2"/>
                <w:sz w:val="18"/>
                <w:szCs w:val="18"/>
              </w:rPr>
              <w:t>”</w:t>
            </w:r>
            <w:r w:rsidRPr="004514E2">
              <w:rPr>
                <w:rFonts w:asciiTheme="majorBidi" w:hAnsiTheme="majorBidi" w:cstheme="majorBidi"/>
                <w:sz w:val="18"/>
                <w:szCs w:val="18"/>
              </w:rPr>
              <w:t xml:space="preserve"> </w:t>
            </w:r>
            <w:r w:rsidRPr="004514E2">
              <w:rPr>
                <w:rFonts w:asciiTheme="majorBidi" w:hAnsiTheme="majorBidi" w:cstheme="majorBidi"/>
                <w:spacing w:val="-1"/>
                <w:sz w:val="18"/>
                <w:szCs w:val="18"/>
              </w:rPr>
              <w:t>means any event which may constitute (with the passage of time, the giving of notice, the making of any determination hereunder or any combination thereof) an Event of Default;</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"حالـة إخلال محتملة"</w:t>
            </w:r>
            <w:r w:rsidRPr="00DB092A">
              <w:rPr>
                <w:rFonts w:asciiTheme="majorBidi" w:hAnsiTheme="majorBidi" w:cstheme="majorBidi"/>
                <w:sz w:val="22"/>
                <w:szCs w:val="22"/>
                <w:rtl/>
                <w:lang w:bidi="ar-LB"/>
              </w:rPr>
              <w:t xml:space="preserve"> تعني أي حالة قد تشكل (مع مرور الزمن أو بعد توجيه إخطار أو بعد اتخاذ أي قرار بموجب هذه الاتفاقية أو بموجــب أي مما سبق مجتمعاً ) حالة إخلال؛</w:t>
            </w: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b/>
                <w:bCs/>
                <w:spacing w:val="-3"/>
                <w:sz w:val="18"/>
                <w:szCs w:val="18"/>
              </w:rPr>
              <w:t>“Profit”</w:t>
            </w:r>
            <w:r w:rsidRPr="004514E2">
              <w:rPr>
                <w:rFonts w:asciiTheme="majorBidi" w:hAnsiTheme="majorBidi" w:cstheme="majorBidi"/>
                <w:sz w:val="18"/>
                <w:szCs w:val="18"/>
              </w:rPr>
              <w:t xml:space="preserve"> means such amount as determined in </w:t>
            </w:r>
            <w:r w:rsidRPr="004514E2">
              <w:rPr>
                <w:rFonts w:asciiTheme="majorBidi" w:hAnsiTheme="majorBidi" w:cstheme="majorBidi"/>
                <w:spacing w:val="-2"/>
                <w:sz w:val="18"/>
                <w:szCs w:val="18"/>
              </w:rPr>
              <w:t>Offer Notice;</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
                <w:bCs/>
                <w:sz w:val="22"/>
                <w:szCs w:val="22"/>
                <w:rtl/>
                <w:lang w:bidi="ar-LB"/>
              </w:rPr>
              <w:t>"الربح"</w:t>
            </w:r>
            <w:r w:rsidRPr="00DB092A">
              <w:rPr>
                <w:rFonts w:asciiTheme="majorBidi" w:hAnsiTheme="majorBidi" w:cstheme="majorBidi"/>
                <w:sz w:val="22"/>
                <w:szCs w:val="22"/>
                <w:rtl/>
                <w:lang w:bidi="ar-LB"/>
              </w:rPr>
              <w:t xml:space="preserve"> يعني المبلغ الذي يتمّ تحديده حسبما هو موضح في كل إشعار عرض؛</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z w:val="18"/>
                <w:szCs w:val="18"/>
              </w:rPr>
              <w:t xml:space="preserve">“Purchase Order”  </w:t>
            </w:r>
            <w:r w:rsidRPr="004514E2">
              <w:rPr>
                <w:rFonts w:asciiTheme="majorBidi" w:hAnsiTheme="majorBidi" w:cstheme="majorBidi"/>
                <w:sz w:val="18"/>
                <w:szCs w:val="18"/>
              </w:rPr>
              <w:t>means a notice sent out by the Customer to the Bank indicating a wish and promise to purchase the Goods substantially in the form set out in Schedule 1 or in such other form as the Bank and the Customer may agree;</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"أمر الشراء"</w:t>
            </w:r>
            <w:r w:rsidRPr="00DB092A">
              <w:rPr>
                <w:rFonts w:asciiTheme="majorBidi" w:hAnsiTheme="majorBidi" w:cstheme="majorBidi"/>
                <w:sz w:val="22"/>
                <w:szCs w:val="22"/>
                <w:rtl/>
                <w:lang w:bidi="ar-LB"/>
              </w:rPr>
              <w:t xml:space="preserve"> يعني إشعاراً يوجهه العميل إلى المصرف يعرب فيه عن رغبته ووعده بشراء السلع وفقاً للصيغة الواردة في الجدول (1) أو وفقاً لأي صيغة أخرى قد يتفق عليها المصرف والعميــل فيما بينهمــا؛</w:t>
            </w: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b/>
                <w:bCs/>
                <w:sz w:val="18"/>
                <w:szCs w:val="18"/>
              </w:rPr>
              <w:t xml:space="preserve">“Payment Date” </w:t>
            </w:r>
            <w:r w:rsidRPr="004514E2">
              <w:rPr>
                <w:rFonts w:asciiTheme="majorBidi" w:hAnsiTheme="majorBidi" w:cstheme="majorBidi"/>
                <w:sz w:val="18"/>
                <w:szCs w:val="18"/>
              </w:rPr>
              <w:t>means the date(s) as shown in the Offer Notice in respect of a Murabaha Sale;</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"تاريخ الدفع"</w:t>
            </w:r>
            <w:r w:rsidRPr="00DB092A">
              <w:rPr>
                <w:rFonts w:asciiTheme="majorBidi" w:hAnsiTheme="majorBidi" w:cstheme="majorBidi"/>
                <w:sz w:val="22"/>
                <w:szCs w:val="22"/>
                <w:rtl/>
                <w:lang w:bidi="ar-LB"/>
              </w:rPr>
              <w:t xml:space="preserve"> يعني التاريخ(التواريخ) المبين (المبينة) في إشعار العــرض فيما يتعلــق ببيــع </w:t>
            </w:r>
            <w:r w:rsidRPr="00DB092A">
              <w:rPr>
                <w:rFonts w:asciiTheme="majorBidi" w:hAnsiTheme="majorBidi" w:cstheme="majorBidi" w:hint="cs"/>
                <w:sz w:val="22"/>
                <w:szCs w:val="22"/>
                <w:rtl/>
                <w:lang w:bidi="ar-LB"/>
              </w:rPr>
              <w:t>ال</w:t>
            </w:r>
            <w:r w:rsidRPr="00DB092A">
              <w:rPr>
                <w:rFonts w:asciiTheme="majorBidi" w:hAnsiTheme="majorBidi" w:cstheme="majorBidi"/>
                <w:sz w:val="22"/>
                <w:szCs w:val="22"/>
                <w:rtl/>
                <w:lang w:bidi="ar-LB"/>
              </w:rPr>
              <w:t>مرابحــة؛</w:t>
            </w:r>
          </w:p>
        </w:tc>
      </w:tr>
      <w:tr w:rsidR="0000063D" w:rsidTr="00D37C74">
        <w:tc>
          <w:tcPr>
            <w:tcW w:w="5400" w:type="dxa"/>
          </w:tcPr>
          <w:p w:rsidR="0000063D" w:rsidRPr="004514E2" w:rsidRDefault="0000063D" w:rsidP="002B24D8">
            <w:pPr>
              <w:spacing w:before="120"/>
              <w:jc w:val="both"/>
              <w:rPr>
                <w:rFonts w:asciiTheme="majorBidi" w:hAnsiTheme="majorBidi" w:cstheme="majorBidi"/>
                <w:sz w:val="18"/>
                <w:szCs w:val="18"/>
              </w:rPr>
            </w:pPr>
            <w:r w:rsidRPr="004514E2">
              <w:rPr>
                <w:rFonts w:asciiTheme="majorBidi" w:hAnsiTheme="majorBidi" w:cstheme="majorBidi"/>
                <w:b/>
                <w:bCs/>
                <w:spacing w:val="-3"/>
                <w:sz w:val="18"/>
                <w:szCs w:val="18"/>
              </w:rPr>
              <w:t>“Purchase Date”</w:t>
            </w:r>
            <w:r w:rsidRPr="004514E2">
              <w:rPr>
                <w:rFonts w:asciiTheme="majorBidi" w:hAnsiTheme="majorBidi" w:cstheme="majorBidi"/>
                <w:sz w:val="18"/>
                <w:szCs w:val="18"/>
              </w:rPr>
              <w:t xml:space="preserve">    means the date as set out in the Offer Notice on which the Bank enters into a Purchase Transaction;</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"تاريخ الشراء</w:t>
            </w:r>
            <w:r w:rsidRPr="00DB092A">
              <w:rPr>
                <w:rFonts w:asciiTheme="majorBidi" w:hAnsiTheme="majorBidi" w:cstheme="majorBidi"/>
                <w:sz w:val="22"/>
                <w:szCs w:val="22"/>
                <w:rtl/>
                <w:lang w:bidi="ar-LB"/>
              </w:rPr>
              <w:t>" يعني التاريخ المبين في إشعار العرض والذي يقــوم فيه المصرف بإبرام معاملـة شراء؛</w:t>
            </w:r>
          </w:p>
        </w:tc>
      </w:tr>
      <w:tr w:rsidR="0000063D" w:rsidTr="00D37C74">
        <w:tc>
          <w:tcPr>
            <w:tcW w:w="5400" w:type="dxa"/>
          </w:tcPr>
          <w:p w:rsidR="0000063D" w:rsidRPr="004514E2" w:rsidRDefault="0000063D" w:rsidP="002B24D8">
            <w:pPr>
              <w:shd w:val="clear" w:color="auto" w:fill="FFFFFF"/>
              <w:tabs>
                <w:tab w:val="left" w:pos="2160"/>
              </w:tabs>
              <w:spacing w:before="120"/>
              <w:jc w:val="both"/>
              <w:rPr>
                <w:rFonts w:asciiTheme="majorBidi" w:hAnsiTheme="majorBidi" w:cstheme="majorBidi"/>
                <w:sz w:val="18"/>
                <w:szCs w:val="18"/>
              </w:rPr>
            </w:pPr>
            <w:r w:rsidRPr="004514E2">
              <w:rPr>
                <w:rFonts w:asciiTheme="majorBidi" w:hAnsiTheme="majorBidi" w:cstheme="majorBidi"/>
                <w:b/>
                <w:bCs/>
                <w:spacing w:val="-1"/>
                <w:sz w:val="18"/>
                <w:szCs w:val="18"/>
              </w:rPr>
              <w:t>“Purchase</w:t>
            </w:r>
            <w:r w:rsidRPr="004514E2">
              <w:rPr>
                <w:rFonts w:asciiTheme="majorBidi" w:hAnsiTheme="majorBidi" w:cstheme="majorBidi"/>
                <w:b/>
                <w:bCs/>
                <w:spacing w:val="-3"/>
                <w:sz w:val="18"/>
                <w:szCs w:val="18"/>
              </w:rPr>
              <w:t xml:space="preserve"> Transaction” </w:t>
            </w:r>
            <w:r w:rsidRPr="004514E2">
              <w:rPr>
                <w:rFonts w:asciiTheme="majorBidi" w:hAnsiTheme="majorBidi" w:cstheme="majorBidi"/>
                <w:sz w:val="18"/>
                <w:szCs w:val="18"/>
              </w:rPr>
              <w:t>means the purchase of Goods by the Bank</w:t>
            </w:r>
            <w:r w:rsidRPr="004514E2">
              <w:rPr>
                <w:rFonts w:asciiTheme="majorBidi" w:hAnsiTheme="majorBidi" w:cstheme="majorBidi"/>
                <w:spacing w:val="-1"/>
                <w:sz w:val="18"/>
                <w:szCs w:val="18"/>
              </w:rPr>
              <w:t xml:space="preserve"> from the Supplier;</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"معاملــة شــراء"</w:t>
            </w:r>
            <w:r w:rsidRPr="00DB092A">
              <w:rPr>
                <w:rFonts w:asciiTheme="majorBidi" w:hAnsiTheme="majorBidi" w:cstheme="majorBidi"/>
                <w:sz w:val="22"/>
                <w:szCs w:val="22"/>
                <w:rtl/>
                <w:lang w:bidi="ar-LB"/>
              </w:rPr>
              <w:t xml:space="preserve"> تعنــي شــراء السلع بواسطة المصرف مــن المــورّد؛</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lang w:val="en-GB"/>
              </w:rPr>
            </w:pPr>
            <w:r w:rsidRPr="004514E2">
              <w:rPr>
                <w:rFonts w:asciiTheme="majorBidi" w:hAnsiTheme="majorBidi" w:cstheme="majorBidi"/>
                <w:b/>
                <w:bCs/>
                <w:spacing w:val="-1"/>
                <w:sz w:val="18"/>
                <w:szCs w:val="18"/>
              </w:rPr>
              <w:t xml:space="preserve">“Security” </w:t>
            </w:r>
            <w:r w:rsidRPr="004514E2">
              <w:rPr>
                <w:rFonts w:asciiTheme="majorBidi" w:hAnsiTheme="majorBidi" w:cstheme="majorBidi"/>
                <w:sz w:val="18"/>
                <w:szCs w:val="18"/>
                <w:lang w:val="en-GB" w:eastAsia="en-GB"/>
              </w:rPr>
              <w:t>The Securities specified in the Schedule</w:t>
            </w:r>
            <w:r w:rsidRPr="004514E2">
              <w:rPr>
                <w:rFonts w:asciiTheme="majorBidi" w:hAnsiTheme="majorBidi" w:cstheme="majorBidi"/>
                <w:sz w:val="18"/>
                <w:szCs w:val="18"/>
                <w:lang w:eastAsia="en-GB"/>
              </w:rPr>
              <w:t xml:space="preserve"> 4 (if any),</w:t>
            </w:r>
            <w:r w:rsidRPr="004514E2">
              <w:rPr>
                <w:rFonts w:asciiTheme="majorBidi" w:hAnsiTheme="majorBidi" w:cstheme="majorBidi"/>
                <w:sz w:val="18"/>
                <w:szCs w:val="18"/>
                <w:lang w:val="en-GB" w:eastAsia="en-GB"/>
              </w:rPr>
              <w:t xml:space="preserve"> executed in favour of the Bank or delivered to the Bank for the purpose of securing all or any of the Customer’s obligations under the Finance Agreements.  </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"الضمان"</w:t>
            </w:r>
            <w:r w:rsidRPr="00DB092A">
              <w:rPr>
                <w:rFonts w:asciiTheme="majorBidi" w:hAnsiTheme="majorBidi" w:cstheme="majorBidi"/>
                <w:sz w:val="22"/>
                <w:szCs w:val="22"/>
                <w:rtl/>
                <w:lang w:bidi="ar-LB"/>
              </w:rPr>
              <w:t xml:space="preserve"> يعني الضمانات المحددة في الجدول (4) (إن وج</w:t>
            </w:r>
            <w:r w:rsidRPr="00DB092A">
              <w:rPr>
                <w:rFonts w:asciiTheme="majorBidi" w:hAnsiTheme="majorBidi" w:cstheme="majorBidi" w:hint="cs"/>
                <w:sz w:val="22"/>
                <w:szCs w:val="22"/>
                <w:rtl/>
                <w:lang w:bidi="ar-AE"/>
              </w:rPr>
              <w:t>د</w:t>
            </w:r>
            <w:r w:rsidRPr="00DB092A">
              <w:rPr>
                <w:rFonts w:asciiTheme="majorBidi" w:hAnsiTheme="majorBidi" w:cstheme="majorBidi"/>
                <w:sz w:val="22"/>
                <w:szCs w:val="22"/>
                <w:rtl/>
                <w:lang w:bidi="ar-LB"/>
              </w:rPr>
              <w:t xml:space="preserve">ت) والتي يتمّ </w:t>
            </w:r>
            <w:r w:rsidRPr="00DB092A">
              <w:rPr>
                <w:rFonts w:asciiTheme="majorBidi" w:hAnsiTheme="majorBidi" w:cstheme="majorBidi" w:hint="cs"/>
                <w:sz w:val="22"/>
                <w:szCs w:val="22"/>
                <w:rtl/>
                <w:lang w:bidi="ar-LB"/>
              </w:rPr>
              <w:t>إ</w:t>
            </w:r>
            <w:r w:rsidRPr="00DB092A">
              <w:rPr>
                <w:rFonts w:asciiTheme="majorBidi" w:hAnsiTheme="majorBidi" w:cstheme="majorBidi"/>
                <w:sz w:val="22"/>
                <w:szCs w:val="22"/>
                <w:rtl/>
                <w:lang w:bidi="ar-LB"/>
              </w:rPr>
              <w:t>صدارها لصالح المصرف وتسليمها لهذا الأخير لغرض ضمان كافة أو أي من التزامات العميل الناشئة عن اتفاقية التمويل؛</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1"/>
                <w:sz w:val="18"/>
                <w:szCs w:val="18"/>
              </w:rPr>
              <w:t xml:space="preserve">“Security </w:t>
            </w:r>
            <w:r w:rsidRPr="004514E2">
              <w:rPr>
                <w:rFonts w:asciiTheme="majorBidi" w:hAnsiTheme="majorBidi" w:cstheme="majorBidi"/>
                <w:b/>
                <w:bCs/>
                <w:spacing w:val="-3"/>
                <w:sz w:val="18"/>
                <w:szCs w:val="18"/>
              </w:rPr>
              <w:t>Documents”</w:t>
            </w:r>
            <w:r w:rsidRPr="004514E2">
              <w:rPr>
                <w:rFonts w:asciiTheme="majorBidi" w:hAnsiTheme="majorBidi" w:cstheme="majorBidi"/>
                <w:sz w:val="18"/>
                <w:szCs w:val="18"/>
              </w:rPr>
              <w:t xml:space="preserve"> means the documents creating Security and any  other  documents   in favor of the Bank as security for the  obligation of the Customer hereunder each in the form and substance satisfactory to the Bank;</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"مستندات الضمان"</w:t>
            </w:r>
            <w:r w:rsidRPr="00DB092A">
              <w:rPr>
                <w:rFonts w:asciiTheme="majorBidi" w:hAnsiTheme="majorBidi" w:cstheme="majorBidi"/>
                <w:sz w:val="22"/>
                <w:szCs w:val="22"/>
                <w:rtl/>
                <w:lang w:bidi="ar-LB"/>
              </w:rPr>
              <w:t xml:space="preserve"> تعني المستندات التي تنشئ الضمان وأي مستندات أخرى كضمان لالتزام العميل الناشئ عن هذه الاتفاقية على أن يكون كل منها وفقاً للصيغة والمحتـوى الم</w:t>
            </w:r>
            <w:r w:rsidRPr="00DB092A">
              <w:rPr>
                <w:rFonts w:asciiTheme="majorBidi" w:hAnsiTheme="majorBidi" w:cstheme="majorBidi" w:hint="cs"/>
                <w:sz w:val="22"/>
                <w:szCs w:val="22"/>
                <w:rtl/>
                <w:lang w:bidi="ar-LB"/>
              </w:rPr>
              <w:t>قبولين</w:t>
            </w:r>
            <w:r w:rsidRPr="00DB092A">
              <w:rPr>
                <w:rFonts w:asciiTheme="majorBidi" w:hAnsiTheme="majorBidi" w:cstheme="majorBidi"/>
                <w:sz w:val="22"/>
                <w:szCs w:val="22"/>
                <w:rtl/>
                <w:lang w:bidi="ar-LB"/>
              </w:rPr>
              <w:t xml:space="preserve"> للمصرف؛</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pacing w:val="-3"/>
                <w:sz w:val="18"/>
                <w:szCs w:val="18"/>
              </w:rPr>
              <w:t xml:space="preserve">“Supplier” </w:t>
            </w:r>
            <w:r w:rsidRPr="004514E2">
              <w:rPr>
                <w:rFonts w:asciiTheme="majorBidi" w:hAnsiTheme="majorBidi" w:cstheme="majorBidi"/>
                <w:b/>
                <w:bCs/>
                <w:spacing w:val="-1"/>
                <w:sz w:val="18"/>
                <w:szCs w:val="18"/>
              </w:rPr>
              <w:t xml:space="preserve"> </w:t>
            </w:r>
            <w:r w:rsidRPr="004514E2">
              <w:rPr>
                <w:rFonts w:asciiTheme="majorBidi" w:hAnsiTheme="majorBidi" w:cstheme="majorBidi"/>
                <w:sz w:val="18"/>
                <w:szCs w:val="18"/>
              </w:rPr>
              <w:t xml:space="preserve">means the supplier from whom the Bank acquires the Goods </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"المــورّد"</w:t>
            </w:r>
            <w:r w:rsidRPr="00DB092A">
              <w:rPr>
                <w:rFonts w:asciiTheme="majorBidi" w:hAnsiTheme="majorBidi" w:cstheme="majorBidi"/>
                <w:sz w:val="22"/>
                <w:szCs w:val="22"/>
                <w:rtl/>
                <w:lang w:bidi="ar-LB"/>
              </w:rPr>
              <w:t xml:space="preserve"> يعنــي المــورّد الـــذي يشتري المصرف منه السلـــع؛   </w:t>
            </w:r>
          </w:p>
        </w:tc>
      </w:tr>
      <w:tr w:rsidR="0000063D" w:rsidTr="00D37C74">
        <w:tc>
          <w:tcPr>
            <w:tcW w:w="5400" w:type="dxa"/>
          </w:tcPr>
          <w:p w:rsidR="0000063D" w:rsidRPr="004514E2" w:rsidRDefault="002B24D8" w:rsidP="002B24D8">
            <w:pPr>
              <w:shd w:val="clear" w:color="auto" w:fill="FFFFFF"/>
              <w:spacing w:before="120"/>
              <w:ind w:right="5"/>
              <w:jc w:val="both"/>
              <w:rPr>
                <w:rFonts w:asciiTheme="majorBidi" w:hAnsiTheme="majorBidi" w:cstheme="majorBidi"/>
                <w:sz w:val="18"/>
                <w:szCs w:val="18"/>
              </w:rPr>
            </w:pPr>
            <w:r w:rsidRPr="004514E2">
              <w:rPr>
                <w:rFonts w:asciiTheme="majorBidi" w:hAnsiTheme="majorBidi" w:cstheme="majorBidi"/>
                <w:b/>
                <w:sz w:val="18"/>
                <w:szCs w:val="18"/>
              </w:rPr>
              <w:t>“</w:t>
            </w:r>
            <w:r w:rsidR="0000063D" w:rsidRPr="004514E2">
              <w:rPr>
                <w:rFonts w:asciiTheme="majorBidi" w:hAnsiTheme="majorBidi" w:cstheme="majorBidi"/>
                <w:b/>
                <w:sz w:val="18"/>
                <w:szCs w:val="18"/>
              </w:rPr>
              <w:t>Taxes</w:t>
            </w:r>
            <w:r w:rsidRPr="004514E2">
              <w:rPr>
                <w:rFonts w:asciiTheme="majorBidi" w:hAnsiTheme="majorBidi" w:cstheme="majorBidi"/>
                <w:b/>
                <w:sz w:val="18"/>
                <w:szCs w:val="18"/>
              </w:rPr>
              <w:t xml:space="preserve">” </w:t>
            </w:r>
            <w:r w:rsidR="0000063D" w:rsidRPr="004514E2">
              <w:rPr>
                <w:rFonts w:asciiTheme="majorBidi" w:hAnsiTheme="majorBidi" w:cstheme="majorBidi"/>
                <w:sz w:val="18"/>
                <w:szCs w:val="18"/>
              </w:rPr>
              <w:t xml:space="preserve">include all present and future taxes (including central excise duty and sales tax and excluding income tax arising on the income of the Bank), levies, imposts, duties, stamp duties, penalties, fees or charges of whatever nature together with delayed payment charges thereon and penalties in respect thereof and “Taxation” shall be </w:t>
            </w:r>
            <w:r w:rsidR="0000063D" w:rsidRPr="004514E2">
              <w:rPr>
                <w:rFonts w:asciiTheme="majorBidi" w:hAnsiTheme="majorBidi" w:cstheme="majorBidi"/>
                <w:sz w:val="18"/>
                <w:szCs w:val="18"/>
              </w:rPr>
              <w:lastRenderedPageBreak/>
              <w:t>construed accordingly;</w:t>
            </w:r>
          </w:p>
        </w:tc>
        <w:tc>
          <w:tcPr>
            <w:tcW w:w="5508" w:type="dxa"/>
          </w:tcPr>
          <w:p w:rsidR="0000063D" w:rsidRPr="00DB092A" w:rsidRDefault="0000063D" w:rsidP="002B24D8">
            <w:pPr>
              <w:bidi/>
              <w:spacing w:before="120"/>
              <w:jc w:val="both"/>
              <w:rPr>
                <w:sz w:val="22"/>
                <w:szCs w:val="22"/>
              </w:rPr>
            </w:pPr>
            <w:r w:rsidRPr="00DB092A">
              <w:rPr>
                <w:rFonts w:asciiTheme="majorBidi" w:hAnsiTheme="majorBidi" w:cstheme="majorBidi"/>
                <w:b/>
                <w:bCs/>
                <w:sz w:val="22"/>
                <w:szCs w:val="22"/>
                <w:rtl/>
                <w:lang w:bidi="ar-LB"/>
              </w:rPr>
              <w:lastRenderedPageBreak/>
              <w:t xml:space="preserve">"الضرائب" </w:t>
            </w:r>
            <w:r w:rsidRPr="00DB092A">
              <w:rPr>
                <w:rFonts w:asciiTheme="majorBidi" w:hAnsiTheme="majorBidi" w:cstheme="majorBidi"/>
                <w:sz w:val="22"/>
                <w:szCs w:val="22"/>
                <w:rtl/>
                <w:lang w:bidi="ar-LB"/>
              </w:rPr>
              <w:t xml:space="preserve">تشمل كافة الضرائب الحالية والمستقبلية (بما فيها الرسوم والجمارك والضرائب على المبيعات </w:t>
            </w:r>
            <w:r w:rsidRPr="00DB092A">
              <w:rPr>
                <w:rFonts w:asciiTheme="majorBidi" w:hAnsiTheme="majorBidi" w:cstheme="majorBidi" w:hint="cs"/>
                <w:sz w:val="22"/>
                <w:szCs w:val="22"/>
                <w:rtl/>
                <w:lang w:bidi="ar-LB"/>
              </w:rPr>
              <w:t>باستثناء</w:t>
            </w:r>
            <w:r w:rsidRPr="00DB092A">
              <w:rPr>
                <w:rFonts w:asciiTheme="majorBidi" w:hAnsiTheme="majorBidi" w:cstheme="majorBidi"/>
                <w:sz w:val="22"/>
                <w:szCs w:val="22"/>
                <w:rtl/>
                <w:lang w:bidi="ar-LB"/>
              </w:rPr>
              <w:t xml:space="preserve"> ضرائب الدخل المفروضة على إيرادات المصرف) والجبايات ورسوم الطوابع والغرامات والأتعاب و النفقات من أي طبيعة كانت بالإضافة إل رسوم الدفع المتأخر المتفق عليها والغرامات </w:t>
            </w:r>
            <w:r w:rsidRPr="00DB092A">
              <w:rPr>
                <w:rFonts w:asciiTheme="majorBidi" w:hAnsiTheme="majorBidi" w:cstheme="majorBidi"/>
                <w:sz w:val="22"/>
                <w:szCs w:val="22"/>
                <w:rtl/>
                <w:lang w:bidi="ar-LB"/>
              </w:rPr>
              <w:lastRenderedPageBreak/>
              <w:t>المتعلقة بها</w:t>
            </w:r>
            <w:r w:rsidRPr="00DB092A">
              <w:rPr>
                <w:rFonts w:asciiTheme="majorBidi" w:hAnsiTheme="majorBidi" w:cstheme="majorBidi" w:hint="cs"/>
                <w:sz w:val="22"/>
                <w:szCs w:val="22"/>
                <w:rtl/>
                <w:lang w:bidi="ar-LB"/>
              </w:rPr>
              <w:t>،</w:t>
            </w:r>
            <w:r w:rsidRPr="00DB092A">
              <w:rPr>
                <w:rFonts w:asciiTheme="majorBidi" w:hAnsiTheme="majorBidi" w:cstheme="majorBidi"/>
                <w:sz w:val="22"/>
                <w:szCs w:val="22"/>
                <w:rtl/>
                <w:lang w:bidi="ar-LB"/>
              </w:rPr>
              <w:t xml:space="preserve"> ويتمّ تفسير عبــارة "فرض الضرائـب" تبعاً</w:t>
            </w:r>
            <w:r w:rsidRPr="00DB092A">
              <w:rPr>
                <w:rFonts w:asciiTheme="majorBidi" w:hAnsiTheme="majorBidi" w:cstheme="majorBidi" w:hint="cs"/>
                <w:sz w:val="22"/>
                <w:szCs w:val="22"/>
                <w:rtl/>
                <w:lang w:bidi="ar-LB"/>
              </w:rPr>
              <w:t xml:space="preserve"> لذلك ،</w:t>
            </w:r>
            <w:r w:rsidRPr="00DB092A">
              <w:rPr>
                <w:rFonts w:asciiTheme="majorBidi" w:hAnsiTheme="majorBidi" w:cstheme="majorBidi"/>
                <w:sz w:val="22"/>
                <w:szCs w:val="22"/>
                <w:rtl/>
                <w:lang w:bidi="ar-LB"/>
              </w:rPr>
              <w:t xml:space="preserve"> </w:t>
            </w:r>
          </w:p>
        </w:tc>
      </w:tr>
      <w:tr w:rsidR="0000063D" w:rsidTr="00D37C74">
        <w:tc>
          <w:tcPr>
            <w:tcW w:w="5400" w:type="dxa"/>
          </w:tcPr>
          <w:p w:rsidR="0000063D" w:rsidRPr="004514E2" w:rsidRDefault="0000063D" w:rsidP="002B24D8">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sz w:val="18"/>
                <w:szCs w:val="18"/>
              </w:rPr>
              <w:lastRenderedPageBreak/>
              <w:t xml:space="preserve">“Termination Date” </w:t>
            </w:r>
            <w:r w:rsidRPr="004514E2">
              <w:rPr>
                <w:rFonts w:asciiTheme="majorBidi" w:hAnsiTheme="majorBidi" w:cstheme="majorBidi"/>
                <w:sz w:val="18"/>
                <w:szCs w:val="18"/>
              </w:rPr>
              <w:t>means such date as set out in Clause no.26 hereunder; and</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"تاريخ الانتهاء"</w:t>
            </w:r>
            <w:r w:rsidRPr="00DB092A">
              <w:rPr>
                <w:rFonts w:asciiTheme="majorBidi" w:hAnsiTheme="majorBidi" w:cstheme="majorBidi"/>
                <w:sz w:val="22"/>
                <w:szCs w:val="22"/>
                <w:rtl/>
                <w:lang w:bidi="ar-LB"/>
              </w:rPr>
              <w:t xml:space="preserve"> </w:t>
            </w:r>
            <w:r w:rsidRPr="00DB092A">
              <w:rPr>
                <w:rFonts w:asciiTheme="majorBidi" w:hAnsiTheme="majorBidi" w:cstheme="majorBidi" w:hint="cs"/>
                <w:sz w:val="22"/>
                <w:szCs w:val="22"/>
                <w:rtl/>
                <w:lang w:bidi="ar-LB"/>
              </w:rPr>
              <w:t>ي</w:t>
            </w:r>
            <w:r w:rsidRPr="00DB092A">
              <w:rPr>
                <w:rFonts w:asciiTheme="majorBidi" w:hAnsiTheme="majorBidi" w:cstheme="majorBidi"/>
                <w:sz w:val="22"/>
                <w:szCs w:val="22"/>
                <w:rtl/>
                <w:lang w:bidi="ar-LB"/>
              </w:rPr>
              <w:t>عني التاريخ الموضــح في المادة (26) من هــذه الاتفاقيــة؛ و</w:t>
            </w:r>
          </w:p>
        </w:tc>
      </w:tr>
      <w:tr w:rsidR="0000063D" w:rsidTr="00D37C74">
        <w:tc>
          <w:tcPr>
            <w:tcW w:w="5400" w:type="dxa"/>
          </w:tcPr>
          <w:p w:rsidR="0000063D" w:rsidRPr="004514E2" w:rsidRDefault="0000063D" w:rsidP="002B24D8">
            <w:pPr>
              <w:shd w:val="clear" w:color="auto" w:fill="FFFFFF"/>
              <w:tabs>
                <w:tab w:val="left" w:pos="2160"/>
              </w:tabs>
              <w:spacing w:before="120"/>
              <w:jc w:val="both"/>
              <w:rPr>
                <w:rFonts w:asciiTheme="majorBidi" w:hAnsiTheme="majorBidi" w:cstheme="majorBidi"/>
                <w:sz w:val="18"/>
                <w:szCs w:val="18"/>
              </w:rPr>
            </w:pPr>
            <w:r w:rsidRPr="004514E2">
              <w:rPr>
                <w:rFonts w:asciiTheme="majorBidi" w:hAnsiTheme="majorBidi" w:cstheme="majorBidi"/>
                <w:b/>
                <w:bCs/>
                <w:spacing w:val="-3"/>
                <w:sz w:val="18"/>
                <w:szCs w:val="18"/>
              </w:rPr>
              <w:t>“UAE”</w:t>
            </w:r>
            <w:r w:rsidRPr="004514E2">
              <w:rPr>
                <w:rFonts w:asciiTheme="majorBidi" w:hAnsiTheme="majorBidi" w:cstheme="majorBidi"/>
                <w:b/>
                <w:bCs/>
                <w:sz w:val="18"/>
                <w:szCs w:val="18"/>
              </w:rPr>
              <w:t xml:space="preserve"> means</w:t>
            </w:r>
            <w:r w:rsidRPr="004514E2">
              <w:rPr>
                <w:rFonts w:asciiTheme="majorBidi" w:hAnsiTheme="majorBidi" w:cstheme="majorBidi"/>
                <w:sz w:val="18"/>
                <w:szCs w:val="18"/>
              </w:rPr>
              <w:t xml:space="preserve"> the United Arab Emirates.</w:t>
            </w:r>
          </w:p>
        </w:tc>
        <w:tc>
          <w:tcPr>
            <w:tcW w:w="5508" w:type="dxa"/>
          </w:tcPr>
          <w:p w:rsidR="0000063D" w:rsidRPr="00DB092A" w:rsidRDefault="0000063D" w:rsidP="002B24D8">
            <w:pPr>
              <w:bidi/>
              <w:spacing w:before="120"/>
              <w:jc w:val="both"/>
              <w:rPr>
                <w:sz w:val="22"/>
                <w:szCs w:val="22"/>
                <w:lang w:bidi="ar-LB"/>
              </w:rPr>
            </w:pPr>
            <w:r w:rsidRPr="00DB092A">
              <w:rPr>
                <w:rFonts w:asciiTheme="majorBidi" w:hAnsiTheme="majorBidi" w:cstheme="majorBidi"/>
                <w:b/>
                <w:bCs/>
                <w:sz w:val="22"/>
                <w:szCs w:val="22"/>
                <w:rtl/>
                <w:lang w:bidi="ar-LB"/>
              </w:rPr>
              <w:t>"إ.ع.م."</w:t>
            </w:r>
            <w:r w:rsidRPr="00DB092A">
              <w:rPr>
                <w:rFonts w:asciiTheme="majorBidi" w:hAnsiTheme="majorBidi" w:cstheme="majorBidi"/>
                <w:sz w:val="22"/>
                <w:szCs w:val="22"/>
                <w:rtl/>
                <w:lang w:bidi="ar-LB"/>
              </w:rPr>
              <w:t xml:space="preserve"> تعنـي دولـة الإمـارات العربيـة المتحـدة .</w:t>
            </w:r>
          </w:p>
        </w:tc>
      </w:tr>
      <w:tr w:rsidR="0000063D" w:rsidTr="00D37C74">
        <w:tc>
          <w:tcPr>
            <w:tcW w:w="5400" w:type="dxa"/>
          </w:tcPr>
          <w:p w:rsidR="0000063D" w:rsidRPr="004514E2" w:rsidRDefault="0000063D" w:rsidP="00591727">
            <w:pPr>
              <w:pStyle w:val="ListParagraph"/>
              <w:numPr>
                <w:ilvl w:val="1"/>
                <w:numId w:val="18"/>
              </w:numPr>
              <w:shd w:val="clear" w:color="auto" w:fill="FFFFFF"/>
              <w:tabs>
                <w:tab w:val="left" w:pos="2160"/>
              </w:tabs>
              <w:spacing w:before="120"/>
              <w:ind w:left="720" w:hanging="720"/>
              <w:jc w:val="both"/>
              <w:rPr>
                <w:rFonts w:asciiTheme="majorBidi" w:hAnsiTheme="majorBidi" w:cstheme="majorBidi"/>
                <w:sz w:val="18"/>
                <w:szCs w:val="18"/>
              </w:rPr>
            </w:pPr>
            <w:r w:rsidRPr="004514E2">
              <w:rPr>
                <w:rFonts w:asciiTheme="majorBidi" w:hAnsiTheme="majorBidi" w:cstheme="majorBidi"/>
                <w:sz w:val="18"/>
                <w:szCs w:val="18"/>
              </w:rPr>
              <w:t>Except where the context otherwise requires words denoting the singular shall include the plural and vice versa, words denoting a gender shall include every gender and reference to persons shall include bodies corporate and individuals.</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hint="cs"/>
                <w:sz w:val="22"/>
                <w:szCs w:val="22"/>
                <w:rtl/>
                <w:lang w:bidi="ar-LB"/>
              </w:rPr>
              <w:t>1-2</w:t>
            </w:r>
            <w:r w:rsidRPr="00DB092A">
              <w:rPr>
                <w:rFonts w:asciiTheme="majorBidi" w:hAnsiTheme="majorBidi" w:cstheme="majorBidi"/>
                <w:sz w:val="22"/>
                <w:szCs w:val="22"/>
                <w:rtl/>
                <w:lang w:bidi="ar-LB"/>
              </w:rPr>
              <w:tab/>
              <w:t>الكلمات التي تدل على صيغة المفرد تشمل الجمع والعكس صحيح والكلمات التي تدل على أحد الجنسين تشمل كلا الجنسين والإشارة إلى أشخاص تشمل الهيئات الاعتبارية وغير الاعتبارية ما لم يقتض سياق النص خلاف ذلك.</w:t>
            </w:r>
          </w:p>
        </w:tc>
      </w:tr>
      <w:tr w:rsidR="0000063D" w:rsidTr="00D37C74">
        <w:tc>
          <w:tcPr>
            <w:tcW w:w="5400" w:type="dxa"/>
          </w:tcPr>
          <w:p w:rsidR="0000063D" w:rsidRPr="004514E2" w:rsidRDefault="0000063D" w:rsidP="00591727">
            <w:pPr>
              <w:pStyle w:val="ListParagraph"/>
              <w:numPr>
                <w:ilvl w:val="1"/>
                <w:numId w:val="18"/>
              </w:numPr>
              <w:shd w:val="clear" w:color="auto" w:fill="FFFFFF"/>
              <w:tabs>
                <w:tab w:val="left" w:pos="720"/>
              </w:tabs>
              <w:spacing w:before="120"/>
              <w:ind w:left="720" w:right="5" w:hanging="720"/>
              <w:jc w:val="both"/>
              <w:rPr>
                <w:rFonts w:asciiTheme="majorBidi" w:hAnsiTheme="majorBidi" w:cstheme="majorBidi"/>
                <w:sz w:val="18"/>
                <w:szCs w:val="18"/>
              </w:rPr>
            </w:pPr>
            <w:r w:rsidRPr="004514E2">
              <w:rPr>
                <w:rFonts w:asciiTheme="majorBidi" w:hAnsiTheme="majorBidi" w:cstheme="majorBidi"/>
                <w:sz w:val="18"/>
                <w:szCs w:val="18"/>
              </w:rPr>
              <w:t>References to Clauses and Schedules are references to Clauses and Schedules of this Agreement.</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1-</w:t>
            </w:r>
            <w:r w:rsidRPr="00DB092A">
              <w:rPr>
                <w:rFonts w:asciiTheme="majorBidi" w:hAnsiTheme="majorBidi" w:cstheme="majorBidi" w:hint="cs"/>
                <w:sz w:val="22"/>
                <w:szCs w:val="22"/>
                <w:rtl/>
                <w:lang w:bidi="ar-LB"/>
              </w:rPr>
              <w:t>3</w:t>
            </w:r>
            <w:r w:rsidRPr="00DB092A">
              <w:rPr>
                <w:rFonts w:asciiTheme="majorBidi" w:hAnsiTheme="majorBidi" w:cstheme="majorBidi"/>
                <w:sz w:val="22"/>
                <w:szCs w:val="22"/>
                <w:rtl/>
                <w:lang w:bidi="ar-LB"/>
              </w:rPr>
              <w:t xml:space="preserve">    الإشارة إلى المواد والملاحق هي إشارات إلى مواد وملاحق هذه الاتفاقية.</w:t>
            </w:r>
          </w:p>
        </w:tc>
      </w:tr>
      <w:tr w:rsidR="0000063D" w:rsidTr="00D37C74">
        <w:tc>
          <w:tcPr>
            <w:tcW w:w="5400" w:type="dxa"/>
          </w:tcPr>
          <w:p w:rsidR="0000063D" w:rsidRPr="004514E2" w:rsidRDefault="0000063D" w:rsidP="00591727">
            <w:pPr>
              <w:pStyle w:val="ListParagraph"/>
              <w:numPr>
                <w:ilvl w:val="1"/>
                <w:numId w:val="18"/>
              </w:numPr>
              <w:shd w:val="clear" w:color="auto" w:fill="FFFFFF"/>
              <w:tabs>
                <w:tab w:val="left" w:pos="720"/>
              </w:tabs>
              <w:spacing w:before="120"/>
              <w:ind w:left="720" w:right="19" w:hanging="720"/>
              <w:jc w:val="both"/>
              <w:rPr>
                <w:rFonts w:asciiTheme="majorBidi" w:hAnsiTheme="majorBidi" w:cstheme="majorBidi"/>
                <w:sz w:val="18"/>
                <w:szCs w:val="18"/>
              </w:rPr>
            </w:pPr>
            <w:r w:rsidRPr="004514E2">
              <w:rPr>
                <w:rFonts w:asciiTheme="majorBidi" w:hAnsiTheme="majorBidi" w:cstheme="majorBidi"/>
                <w:sz w:val="18"/>
                <w:szCs w:val="18"/>
              </w:rPr>
              <w:t>The Schedules form part of this Agreement and shall have the same force and effect as if expressly set out in the body of this Agreement and any reference to this Agreement shall include the Schedules.</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hint="cs"/>
                <w:sz w:val="22"/>
                <w:szCs w:val="22"/>
                <w:rtl/>
                <w:lang w:bidi="ar-LB"/>
              </w:rPr>
              <w:t>1</w:t>
            </w:r>
            <w:r w:rsidRPr="00DB092A">
              <w:rPr>
                <w:rFonts w:asciiTheme="majorBidi" w:hAnsiTheme="majorBidi" w:cstheme="majorBidi"/>
                <w:sz w:val="22"/>
                <w:szCs w:val="22"/>
                <w:rtl/>
                <w:lang w:bidi="ar-LB"/>
              </w:rPr>
              <w:t>-</w:t>
            </w:r>
            <w:r w:rsidRPr="00DB092A">
              <w:rPr>
                <w:rFonts w:asciiTheme="majorBidi" w:hAnsiTheme="majorBidi" w:cstheme="majorBidi" w:hint="cs"/>
                <w:sz w:val="22"/>
                <w:szCs w:val="22"/>
                <w:rtl/>
                <w:lang w:bidi="ar-LB"/>
              </w:rPr>
              <w:t>4</w:t>
            </w:r>
            <w:r w:rsidRPr="00DB092A">
              <w:rPr>
                <w:rFonts w:asciiTheme="majorBidi" w:hAnsiTheme="majorBidi" w:cstheme="majorBidi"/>
                <w:sz w:val="22"/>
                <w:szCs w:val="22"/>
                <w:rtl/>
                <w:lang w:bidi="ar-LB"/>
              </w:rPr>
              <w:t xml:space="preserve">    </w:t>
            </w:r>
            <w:r w:rsidRPr="00DB092A">
              <w:rPr>
                <w:rFonts w:asciiTheme="majorBidi" w:hAnsiTheme="majorBidi" w:cstheme="majorBidi" w:hint="cs"/>
                <w:sz w:val="22"/>
                <w:szCs w:val="22"/>
                <w:rtl/>
                <w:lang w:bidi="ar-LB"/>
              </w:rPr>
              <w:t>ت</w:t>
            </w:r>
            <w:r w:rsidRPr="00DB092A">
              <w:rPr>
                <w:rFonts w:asciiTheme="majorBidi" w:hAnsiTheme="majorBidi" w:cstheme="majorBidi"/>
                <w:sz w:val="22"/>
                <w:szCs w:val="22"/>
                <w:rtl/>
                <w:lang w:bidi="ar-LB"/>
              </w:rPr>
              <w:t>شكل الجداول جزءاً من هذه الاتفاقية ويكون له</w:t>
            </w:r>
            <w:r w:rsidRPr="00DB092A">
              <w:rPr>
                <w:rFonts w:asciiTheme="majorBidi" w:hAnsiTheme="majorBidi" w:cstheme="majorBidi" w:hint="cs"/>
                <w:sz w:val="22"/>
                <w:szCs w:val="22"/>
                <w:rtl/>
                <w:lang w:bidi="ar-LB"/>
              </w:rPr>
              <w:t>ا</w:t>
            </w:r>
            <w:r w:rsidRPr="00DB092A">
              <w:rPr>
                <w:rFonts w:asciiTheme="majorBidi" w:hAnsiTheme="majorBidi" w:cstheme="majorBidi"/>
                <w:sz w:val="22"/>
                <w:szCs w:val="22"/>
                <w:rtl/>
                <w:lang w:bidi="ar-LB"/>
              </w:rPr>
              <w:t xml:space="preserve"> نفس القوة والأثر كما لو كان</w:t>
            </w:r>
            <w:r w:rsidRPr="00DB092A">
              <w:rPr>
                <w:rFonts w:asciiTheme="majorBidi" w:hAnsiTheme="majorBidi" w:cstheme="majorBidi" w:hint="cs"/>
                <w:sz w:val="22"/>
                <w:szCs w:val="22"/>
                <w:rtl/>
                <w:lang w:bidi="ar-LB"/>
              </w:rPr>
              <w:t>ت</w:t>
            </w:r>
            <w:r w:rsidRPr="00DB092A">
              <w:rPr>
                <w:rFonts w:asciiTheme="majorBidi" w:hAnsiTheme="majorBidi" w:cstheme="majorBidi"/>
                <w:sz w:val="22"/>
                <w:szCs w:val="22"/>
                <w:rtl/>
                <w:lang w:bidi="ar-LB"/>
              </w:rPr>
              <w:t xml:space="preserve"> في صلب هذه الاتفاقية وأي إشارة إلى هذه الاتفاقية سوف تشمل الجداول.</w:t>
            </w:r>
          </w:p>
        </w:tc>
      </w:tr>
      <w:tr w:rsidR="0000063D" w:rsidTr="00D37C74">
        <w:tc>
          <w:tcPr>
            <w:tcW w:w="5400" w:type="dxa"/>
          </w:tcPr>
          <w:p w:rsidR="0000063D" w:rsidRPr="004514E2" w:rsidRDefault="0000063D" w:rsidP="00591727">
            <w:pPr>
              <w:pStyle w:val="ListParagraph"/>
              <w:numPr>
                <w:ilvl w:val="1"/>
                <w:numId w:val="18"/>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Clause headings are inserted for convenience only and shall not affect the construction of this Agreement.</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1-</w:t>
            </w:r>
            <w:r w:rsidRPr="00DB092A">
              <w:rPr>
                <w:rFonts w:asciiTheme="majorBidi" w:hAnsiTheme="majorBidi" w:cstheme="majorBidi" w:hint="cs"/>
                <w:sz w:val="22"/>
                <w:szCs w:val="22"/>
                <w:rtl/>
                <w:lang w:bidi="ar-LB"/>
              </w:rPr>
              <w:t>5</w:t>
            </w:r>
            <w:r w:rsidRPr="00DB092A">
              <w:rPr>
                <w:rFonts w:asciiTheme="majorBidi" w:hAnsiTheme="majorBidi" w:cstheme="majorBidi"/>
                <w:sz w:val="22"/>
                <w:szCs w:val="22"/>
                <w:rtl/>
                <w:lang w:bidi="ar-LB"/>
              </w:rPr>
              <w:tab/>
              <w:t>عناوين المواد هي للدلالة فقط ولا تؤثر على تفسير هذه الاتفاقية.</w:t>
            </w:r>
          </w:p>
        </w:tc>
      </w:tr>
      <w:tr w:rsidR="0000063D" w:rsidTr="00D37C74">
        <w:tc>
          <w:tcPr>
            <w:tcW w:w="5400" w:type="dxa"/>
          </w:tcPr>
          <w:p w:rsidR="0000063D" w:rsidRPr="004514E2" w:rsidRDefault="0000063D" w:rsidP="00591727">
            <w:pPr>
              <w:pStyle w:val="ListParagraph"/>
              <w:numPr>
                <w:ilvl w:val="1"/>
                <w:numId w:val="18"/>
              </w:numPr>
              <w:shd w:val="clear" w:color="auto" w:fill="FFFFFF"/>
              <w:tabs>
                <w:tab w:val="left" w:pos="720"/>
              </w:tabs>
              <w:spacing w:before="120"/>
              <w:ind w:left="720" w:right="14" w:hanging="720"/>
              <w:jc w:val="both"/>
              <w:rPr>
                <w:rFonts w:asciiTheme="majorBidi" w:hAnsiTheme="majorBidi" w:cstheme="majorBidi"/>
                <w:sz w:val="18"/>
                <w:szCs w:val="18"/>
              </w:rPr>
            </w:pPr>
            <w:r w:rsidRPr="004514E2">
              <w:rPr>
                <w:rFonts w:asciiTheme="majorBidi" w:hAnsiTheme="majorBidi" w:cstheme="majorBidi"/>
                <w:sz w:val="18"/>
                <w:szCs w:val="18"/>
              </w:rPr>
              <w:t xml:space="preserve">Any reference in this Agreement to any statute or statutory provision shall, unless the context otherwise requires, be construed as a reference to such statute or </w:t>
            </w:r>
            <w:r w:rsidRPr="004514E2">
              <w:rPr>
                <w:rFonts w:asciiTheme="majorBidi" w:hAnsiTheme="majorBidi" w:cstheme="majorBidi"/>
                <w:spacing w:val="-1"/>
                <w:sz w:val="18"/>
                <w:szCs w:val="18"/>
              </w:rPr>
              <w:t xml:space="preserve">statutory provision as same may have been or may from time to time be amended, </w:t>
            </w:r>
            <w:r w:rsidRPr="004514E2">
              <w:rPr>
                <w:rFonts w:asciiTheme="majorBidi" w:hAnsiTheme="majorBidi" w:cstheme="majorBidi"/>
                <w:sz w:val="18"/>
                <w:szCs w:val="18"/>
              </w:rPr>
              <w:t>modified, extended, consolidated, re-enacted or replaced.</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hint="cs"/>
                <w:sz w:val="22"/>
                <w:szCs w:val="22"/>
                <w:rtl/>
                <w:lang w:bidi="ar-LB"/>
              </w:rPr>
              <w:t>1-6</w:t>
            </w:r>
            <w:r w:rsidRPr="00DB092A">
              <w:rPr>
                <w:rFonts w:asciiTheme="majorBidi" w:hAnsiTheme="majorBidi" w:cstheme="majorBidi"/>
                <w:sz w:val="22"/>
                <w:szCs w:val="22"/>
                <w:rtl/>
                <w:lang w:bidi="ar-LB"/>
              </w:rPr>
              <w:tab/>
              <w:t>تفسر أي إشارة في هذا العقد إلى أي قانون أو نص قانوني كإشارة إلى ذلك القانون أو النص القانوني وتعديلاته أو تغييراته أو توسيعه أو دمجه أو إعادة سنه أو استبداله من وقت لآخر ما لم يقتض سياق النص غير ذلك.</w:t>
            </w:r>
          </w:p>
        </w:tc>
      </w:tr>
      <w:tr w:rsidR="0000063D" w:rsidTr="00D37C74">
        <w:tc>
          <w:tcPr>
            <w:tcW w:w="5400" w:type="dxa"/>
          </w:tcPr>
          <w:p w:rsidR="0000063D" w:rsidRPr="004514E2" w:rsidRDefault="0000063D" w:rsidP="00591727">
            <w:pPr>
              <w:pStyle w:val="ListParagraph"/>
              <w:numPr>
                <w:ilvl w:val="1"/>
                <w:numId w:val="18"/>
              </w:numPr>
              <w:shd w:val="clear" w:color="auto" w:fill="FFFFFF"/>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References in this Agreement to any other agreements and documents shall be construed as a reference to such agreements or documents as amended, supplemented or restated, notated or replaced from time to time.</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1-</w:t>
            </w:r>
            <w:r w:rsidRPr="00DB092A">
              <w:rPr>
                <w:rFonts w:asciiTheme="majorBidi" w:hAnsiTheme="majorBidi" w:cstheme="majorBidi" w:hint="cs"/>
                <w:sz w:val="22"/>
                <w:szCs w:val="22"/>
                <w:rtl/>
                <w:lang w:bidi="ar-LB"/>
              </w:rPr>
              <w:t>7</w:t>
            </w:r>
            <w:r w:rsidRPr="00DB092A">
              <w:rPr>
                <w:rFonts w:asciiTheme="majorBidi" w:hAnsiTheme="majorBidi" w:cstheme="majorBidi"/>
                <w:sz w:val="22"/>
                <w:szCs w:val="22"/>
                <w:rtl/>
                <w:lang w:bidi="ar-LB"/>
              </w:rPr>
              <w:tab/>
              <w:t>تفسر الإشارات في هذا العقد إلى أي عقود أو مستندات أخرى على أنها إشارة إلى تلك العقود أو المستندات أو تعديلاتها أو الإضافات عليها أو إعادة صياغتها أو تحديثها أو استبدالها من وقت لآخر.</w:t>
            </w:r>
          </w:p>
        </w:tc>
      </w:tr>
      <w:tr w:rsidR="002D269E" w:rsidTr="00D37C74">
        <w:tc>
          <w:tcPr>
            <w:tcW w:w="5400" w:type="dxa"/>
          </w:tcPr>
          <w:p w:rsidR="002D269E" w:rsidRPr="004514E2" w:rsidRDefault="002D269E" w:rsidP="002D269E">
            <w:pPr>
              <w:shd w:val="clear" w:color="auto" w:fill="FFFFFF"/>
              <w:tabs>
                <w:tab w:val="left" w:pos="720"/>
              </w:tabs>
              <w:spacing w:before="120"/>
              <w:jc w:val="both"/>
              <w:rPr>
                <w:rFonts w:asciiTheme="majorBidi" w:hAnsiTheme="majorBidi" w:cstheme="majorBidi"/>
                <w:b/>
                <w:bCs/>
                <w:sz w:val="18"/>
                <w:szCs w:val="18"/>
              </w:rPr>
            </w:pPr>
            <w:r w:rsidRPr="004514E2">
              <w:rPr>
                <w:rFonts w:asciiTheme="majorBidi" w:hAnsiTheme="majorBidi" w:cstheme="majorBidi"/>
                <w:b/>
                <w:bCs/>
                <w:spacing w:val="-2"/>
                <w:sz w:val="18"/>
                <w:szCs w:val="18"/>
              </w:rPr>
              <w:t>2.</w:t>
            </w:r>
            <w:r w:rsidRPr="004514E2">
              <w:rPr>
                <w:rFonts w:asciiTheme="majorBidi" w:hAnsiTheme="majorBidi" w:cstheme="majorBidi"/>
                <w:b/>
                <w:bCs/>
                <w:sz w:val="18"/>
                <w:szCs w:val="18"/>
              </w:rPr>
              <w:tab/>
              <w:t>Murabaha Sale Transactions</w:t>
            </w:r>
          </w:p>
        </w:tc>
        <w:tc>
          <w:tcPr>
            <w:tcW w:w="5508" w:type="dxa"/>
          </w:tcPr>
          <w:p w:rsidR="002D269E" w:rsidRPr="00DB092A" w:rsidRDefault="002D269E" w:rsidP="00D37C74">
            <w:pPr>
              <w:bidi/>
              <w:spacing w:before="120"/>
              <w:ind w:left="612" w:hanging="612"/>
              <w:jc w:val="both"/>
              <w:rPr>
                <w:rFonts w:asciiTheme="majorBidi" w:hAnsiTheme="majorBidi" w:cstheme="majorBidi"/>
                <w:sz w:val="22"/>
                <w:szCs w:val="22"/>
                <w:lang w:bidi="ar-LB"/>
              </w:rPr>
            </w:pPr>
            <w:r w:rsidRPr="00DB092A">
              <w:rPr>
                <w:rFonts w:asciiTheme="majorBidi" w:hAnsiTheme="majorBidi" w:cstheme="majorBidi"/>
                <w:b/>
                <w:bCs/>
                <w:sz w:val="22"/>
                <w:szCs w:val="22"/>
                <w:rtl/>
                <w:lang w:bidi="ar-LB"/>
              </w:rPr>
              <w:t>2-</w:t>
            </w:r>
            <w:r w:rsidRPr="00DB092A">
              <w:rPr>
                <w:rFonts w:asciiTheme="majorBidi" w:hAnsiTheme="majorBidi" w:cstheme="majorBidi"/>
                <w:b/>
                <w:bCs/>
                <w:sz w:val="22"/>
                <w:szCs w:val="22"/>
                <w:rtl/>
                <w:lang w:bidi="ar-LB"/>
              </w:rPr>
              <w:tab/>
              <w:t>معامــلات</w:t>
            </w:r>
            <w:r w:rsidRPr="00DB092A">
              <w:rPr>
                <w:rFonts w:asciiTheme="majorBidi" w:hAnsiTheme="majorBidi" w:cstheme="majorBidi" w:hint="cs"/>
                <w:b/>
                <w:bCs/>
                <w:sz w:val="22"/>
                <w:szCs w:val="22"/>
                <w:rtl/>
                <w:lang w:bidi="ar-AE"/>
              </w:rPr>
              <w:t xml:space="preserve"> بيع</w:t>
            </w:r>
            <w:r w:rsidRPr="00DB092A">
              <w:rPr>
                <w:rFonts w:asciiTheme="majorBidi" w:hAnsiTheme="majorBidi" w:cstheme="majorBidi"/>
                <w:b/>
                <w:bCs/>
                <w:sz w:val="22"/>
                <w:szCs w:val="22"/>
                <w:rtl/>
                <w:lang w:bidi="ar-LB"/>
              </w:rPr>
              <w:t xml:space="preserve"> المرابحــة</w:t>
            </w:r>
          </w:p>
        </w:tc>
      </w:tr>
      <w:tr w:rsidR="0000063D" w:rsidTr="00D37C74">
        <w:tc>
          <w:tcPr>
            <w:tcW w:w="5400" w:type="dxa"/>
          </w:tcPr>
          <w:p w:rsidR="0000063D" w:rsidRPr="004514E2" w:rsidRDefault="0000063D" w:rsidP="00591727">
            <w:pPr>
              <w:pStyle w:val="ListParagraph"/>
              <w:numPr>
                <w:ilvl w:val="1"/>
                <w:numId w:val="19"/>
              </w:numPr>
              <w:spacing w:before="120"/>
              <w:ind w:left="720" w:hanging="720"/>
              <w:jc w:val="both"/>
              <w:rPr>
                <w:rFonts w:asciiTheme="majorBidi" w:hAnsiTheme="majorBidi" w:cstheme="majorBidi"/>
                <w:sz w:val="18"/>
                <w:szCs w:val="18"/>
              </w:rPr>
            </w:pPr>
            <w:r w:rsidRPr="004514E2">
              <w:rPr>
                <w:rFonts w:asciiTheme="majorBidi" w:hAnsiTheme="majorBidi" w:cstheme="majorBidi"/>
                <w:sz w:val="18"/>
                <w:szCs w:val="18"/>
              </w:rPr>
              <w:t>The Bank and the Customer ag</w:t>
            </w:r>
            <w:r w:rsidR="002D269E" w:rsidRPr="004514E2">
              <w:rPr>
                <w:rFonts w:asciiTheme="majorBidi" w:hAnsiTheme="majorBidi" w:cstheme="majorBidi"/>
                <w:sz w:val="18"/>
                <w:szCs w:val="18"/>
              </w:rPr>
              <w:t xml:space="preserve">ree that they shall enter into </w:t>
            </w:r>
            <w:r w:rsidRPr="004514E2">
              <w:rPr>
                <w:rFonts w:asciiTheme="majorBidi" w:hAnsiTheme="majorBidi" w:cstheme="majorBidi"/>
                <w:sz w:val="18"/>
                <w:szCs w:val="18"/>
              </w:rPr>
              <w:t>a series of Murabaha</w:t>
            </w:r>
            <w:r w:rsidRPr="004514E2">
              <w:rPr>
                <w:rFonts w:asciiTheme="majorBidi" w:hAnsiTheme="majorBidi" w:cstheme="majorBidi" w:hint="cs"/>
                <w:sz w:val="18"/>
                <w:szCs w:val="18"/>
                <w:rtl/>
              </w:rPr>
              <w:t xml:space="preserve"> </w:t>
            </w:r>
            <w:r w:rsidRPr="004514E2">
              <w:rPr>
                <w:rFonts w:asciiTheme="majorBidi" w:hAnsiTheme="majorBidi" w:cstheme="majorBidi"/>
                <w:sz w:val="18"/>
                <w:szCs w:val="18"/>
              </w:rPr>
              <w:t xml:space="preserve">Sale </w:t>
            </w:r>
            <w:r w:rsidRPr="004514E2">
              <w:rPr>
                <w:rFonts w:asciiTheme="majorBidi" w:hAnsiTheme="majorBidi" w:cstheme="majorBidi"/>
                <w:spacing w:val="-1"/>
                <w:sz w:val="18"/>
                <w:szCs w:val="18"/>
              </w:rPr>
              <w:t xml:space="preserve">transactions/ from time to time on the dates and in the </w:t>
            </w:r>
            <w:r w:rsidRPr="004514E2">
              <w:rPr>
                <w:rFonts w:asciiTheme="majorBidi" w:hAnsiTheme="majorBidi" w:cstheme="majorBidi"/>
                <w:sz w:val="18"/>
                <w:szCs w:val="18"/>
              </w:rPr>
              <w:t>amounts to be agreed between the Parties subject to the terms of this Agreement.</w:t>
            </w:r>
          </w:p>
        </w:tc>
        <w:tc>
          <w:tcPr>
            <w:tcW w:w="5508" w:type="dxa"/>
          </w:tcPr>
          <w:p w:rsidR="0000063D" w:rsidRPr="00DB092A" w:rsidRDefault="0000063D" w:rsidP="00D37C74">
            <w:pPr>
              <w:bidi/>
              <w:spacing w:before="120"/>
              <w:ind w:left="612" w:hanging="612"/>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2-1</w:t>
            </w:r>
            <w:r w:rsidRPr="00DB092A">
              <w:rPr>
                <w:rFonts w:asciiTheme="majorBidi" w:hAnsiTheme="majorBidi" w:cstheme="majorBidi"/>
                <w:sz w:val="22"/>
                <w:szCs w:val="22"/>
                <w:rtl/>
                <w:lang w:bidi="ar-LB"/>
              </w:rPr>
              <w:tab/>
            </w:r>
            <w:r w:rsidRPr="00DB092A">
              <w:rPr>
                <w:rFonts w:asciiTheme="majorBidi" w:hAnsiTheme="majorBidi" w:cstheme="majorBidi" w:hint="cs"/>
                <w:sz w:val="22"/>
                <w:szCs w:val="22"/>
                <w:rtl/>
                <w:lang w:bidi="ar-LB"/>
              </w:rPr>
              <w:t>وافق</w:t>
            </w:r>
            <w:r w:rsidRPr="00DB092A">
              <w:rPr>
                <w:rFonts w:asciiTheme="majorBidi" w:hAnsiTheme="majorBidi" w:cstheme="majorBidi"/>
                <w:sz w:val="22"/>
                <w:szCs w:val="22"/>
                <w:rtl/>
                <w:lang w:bidi="ar-LB"/>
              </w:rPr>
              <w:t xml:space="preserve"> المصرف والعميل على </w:t>
            </w:r>
            <w:r w:rsidRPr="00DB092A">
              <w:rPr>
                <w:rFonts w:asciiTheme="majorBidi" w:hAnsiTheme="majorBidi" w:cstheme="majorBidi" w:hint="cs"/>
                <w:sz w:val="22"/>
                <w:szCs w:val="22"/>
                <w:rtl/>
                <w:lang w:bidi="ar-LB"/>
              </w:rPr>
              <w:t>انهما سيقومان بابرام</w:t>
            </w:r>
            <w:r w:rsidRPr="00DB092A">
              <w:rPr>
                <w:rFonts w:asciiTheme="majorBidi" w:hAnsiTheme="majorBidi" w:cstheme="majorBidi"/>
                <w:sz w:val="22"/>
                <w:szCs w:val="22"/>
                <w:rtl/>
                <w:lang w:bidi="ar-LB"/>
              </w:rPr>
              <w:t xml:space="preserve"> سلسلة من معاملات</w:t>
            </w:r>
            <w:r w:rsidRPr="00DB092A">
              <w:rPr>
                <w:rFonts w:asciiTheme="majorBidi" w:hAnsiTheme="majorBidi" w:cstheme="majorBidi" w:hint="cs"/>
                <w:sz w:val="22"/>
                <w:szCs w:val="22"/>
                <w:rtl/>
                <w:lang w:bidi="ar-AE"/>
              </w:rPr>
              <w:t xml:space="preserve"> بيع</w:t>
            </w:r>
            <w:r w:rsidRPr="00DB092A">
              <w:rPr>
                <w:rFonts w:asciiTheme="majorBidi" w:hAnsiTheme="majorBidi" w:cstheme="majorBidi"/>
                <w:sz w:val="22"/>
                <w:szCs w:val="22"/>
                <w:rtl/>
                <w:lang w:bidi="ar-LB"/>
              </w:rPr>
              <w:t xml:space="preserve"> المرابحة/ من وقت لآخر بالتواريخ وبالمبالــغ التي قد يتمّ الاتفاق عليها فيما بين</w:t>
            </w:r>
            <w:r w:rsidRPr="00DB092A">
              <w:rPr>
                <w:rFonts w:asciiTheme="majorBidi" w:hAnsiTheme="majorBidi" w:cstheme="majorBidi" w:hint="cs"/>
                <w:sz w:val="22"/>
                <w:szCs w:val="22"/>
                <w:rtl/>
                <w:lang w:bidi="ar-LB"/>
              </w:rPr>
              <w:t>هما</w:t>
            </w:r>
            <w:r w:rsidRPr="00DB092A">
              <w:rPr>
                <w:rFonts w:asciiTheme="majorBidi" w:hAnsiTheme="majorBidi" w:cstheme="majorBidi"/>
                <w:sz w:val="22"/>
                <w:szCs w:val="22"/>
                <w:rtl/>
                <w:lang w:bidi="ar-LB"/>
              </w:rPr>
              <w:t xml:space="preserve"> وفقاً لأحكـام وشـروط هذه الاتفاقيـة.</w:t>
            </w:r>
          </w:p>
        </w:tc>
      </w:tr>
      <w:tr w:rsidR="0000063D" w:rsidTr="00D37C74">
        <w:tc>
          <w:tcPr>
            <w:tcW w:w="5400" w:type="dxa"/>
          </w:tcPr>
          <w:p w:rsidR="0000063D" w:rsidRPr="004514E2" w:rsidRDefault="0000063D" w:rsidP="00591727">
            <w:pPr>
              <w:pStyle w:val="ListParagraph"/>
              <w:numPr>
                <w:ilvl w:val="1"/>
                <w:numId w:val="19"/>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Save as the Bank may otherwise agree, the Customer may not request the Bank to enter into a Murabaha Transaction hereunder unless the Bank has confirmed to the Customer that it has received all of the documents listed in Schedule 3 and that each is, in form and substance, satisfactory to the Bank. The Conditions Precedent are for the benefit of the Bank and the Bank may waive or defer the delivery of any such documents by the Customer and the Customer shall not be entitled to claim that it is not bound by the terms of this Agreement because of such waiver or deferment.</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2-2</w:t>
            </w:r>
            <w:r w:rsidRPr="00DB092A">
              <w:rPr>
                <w:rFonts w:asciiTheme="majorBidi" w:hAnsiTheme="majorBidi" w:cstheme="majorBidi"/>
                <w:sz w:val="22"/>
                <w:szCs w:val="22"/>
                <w:rtl/>
                <w:lang w:bidi="ar-LB"/>
              </w:rPr>
              <w:tab/>
              <w:t xml:space="preserve">باستثناء ما قد يوافق عليه المصرف بخلاف ذلك ، لا يجوز للعميل أن يطلب من المصرف إبرام معاملة مرابحة بموجب هذه الاتفاقية ما لم يكن المصرف قد أكّد للعميل أنه استلم </w:t>
            </w:r>
            <w:r w:rsidRPr="00DB092A">
              <w:rPr>
                <w:rFonts w:asciiTheme="majorBidi" w:hAnsiTheme="majorBidi" w:cstheme="majorBidi" w:hint="cs"/>
                <w:sz w:val="22"/>
                <w:szCs w:val="22"/>
                <w:rtl/>
                <w:lang w:bidi="ar-LB"/>
              </w:rPr>
              <w:t xml:space="preserve">منه </w:t>
            </w:r>
            <w:r w:rsidRPr="00DB092A">
              <w:rPr>
                <w:rFonts w:asciiTheme="majorBidi" w:hAnsiTheme="majorBidi" w:cstheme="majorBidi"/>
                <w:sz w:val="22"/>
                <w:szCs w:val="22"/>
                <w:rtl/>
                <w:lang w:bidi="ar-LB"/>
              </w:rPr>
              <w:t>كافة المستندات الموضحة في الجدول (3) وما لم يكن كل من تلك المستندات محرراً وفقاً للصيغة والمحتوى المقبولين من قبل المصرف . تكون الشروط المسبقة ل</w:t>
            </w:r>
            <w:r w:rsidRPr="00DB092A">
              <w:rPr>
                <w:rFonts w:asciiTheme="majorBidi" w:hAnsiTheme="majorBidi" w:cstheme="majorBidi" w:hint="cs"/>
                <w:sz w:val="22"/>
                <w:szCs w:val="22"/>
                <w:rtl/>
                <w:lang w:bidi="ar-LB"/>
              </w:rPr>
              <w:t>مصلحة</w:t>
            </w:r>
            <w:r w:rsidRPr="00DB092A">
              <w:rPr>
                <w:rFonts w:asciiTheme="majorBidi" w:hAnsiTheme="majorBidi" w:cstheme="majorBidi"/>
                <w:sz w:val="22"/>
                <w:szCs w:val="22"/>
                <w:rtl/>
                <w:lang w:bidi="ar-LB"/>
              </w:rPr>
              <w:t xml:space="preserve"> المصرف ويجوز للمصرف أن يتنازل أو أن يؤجل تسليم العميل لأي من تلك المستندات ولكن لا يحق للعميل أن يطالب بعدم التقيد بأحكام هذه الاتفاقية بسبب أي تنــازل أو تأجيــل من هذا النوع.</w:t>
            </w:r>
          </w:p>
        </w:tc>
      </w:tr>
      <w:tr w:rsidR="0000063D" w:rsidTr="00D37C74">
        <w:tc>
          <w:tcPr>
            <w:tcW w:w="5400" w:type="dxa"/>
          </w:tcPr>
          <w:p w:rsidR="0000063D" w:rsidRPr="004514E2" w:rsidRDefault="0000063D" w:rsidP="00591727">
            <w:pPr>
              <w:pStyle w:val="ListParagraph"/>
              <w:numPr>
                <w:ilvl w:val="1"/>
                <w:numId w:val="19"/>
              </w:numPr>
              <w:shd w:val="clear" w:color="auto" w:fill="FFFFFF"/>
              <w:spacing w:before="120"/>
              <w:ind w:left="720" w:right="10" w:hanging="720"/>
              <w:jc w:val="both"/>
              <w:rPr>
                <w:rFonts w:asciiTheme="majorBidi" w:hAnsiTheme="majorBidi" w:cstheme="majorBidi"/>
                <w:sz w:val="18"/>
                <w:szCs w:val="18"/>
              </w:rPr>
            </w:pPr>
            <w:r w:rsidRPr="004514E2">
              <w:rPr>
                <w:rFonts w:asciiTheme="majorBidi" w:hAnsiTheme="majorBidi" w:cstheme="majorBidi"/>
                <w:spacing w:val="-1"/>
                <w:sz w:val="18"/>
                <w:szCs w:val="18"/>
              </w:rPr>
              <w:t xml:space="preserve">The basis of the calculation of the Profit applicable to each Murabaha Transaction </w:t>
            </w:r>
            <w:r w:rsidRPr="004514E2">
              <w:rPr>
                <w:rFonts w:asciiTheme="majorBidi" w:hAnsiTheme="majorBidi" w:cstheme="majorBidi"/>
                <w:sz w:val="18"/>
                <w:szCs w:val="18"/>
              </w:rPr>
              <w:t>shall be on the basis agreed between the Parties prior to each Murabaha Transaction and shall be stipulated in Offer Notice in respect of each Purchase Transaction.</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2-3</w:t>
            </w:r>
            <w:r w:rsidRPr="00DB092A">
              <w:rPr>
                <w:rFonts w:asciiTheme="majorBidi" w:hAnsiTheme="majorBidi" w:cstheme="majorBidi"/>
                <w:sz w:val="22"/>
                <w:szCs w:val="22"/>
                <w:rtl/>
                <w:lang w:bidi="ar-LB"/>
              </w:rPr>
              <w:tab/>
              <w:t xml:space="preserve">يكــون أساس احتساب الربح </w:t>
            </w:r>
            <w:r w:rsidRPr="00DB092A">
              <w:rPr>
                <w:rFonts w:asciiTheme="majorBidi" w:hAnsiTheme="majorBidi" w:cstheme="majorBidi" w:hint="cs"/>
                <w:sz w:val="22"/>
                <w:szCs w:val="22"/>
                <w:rtl/>
                <w:lang w:bidi="ar-LB"/>
              </w:rPr>
              <w:t>ل</w:t>
            </w:r>
            <w:r w:rsidRPr="00DB092A">
              <w:rPr>
                <w:rFonts w:asciiTheme="majorBidi" w:hAnsiTheme="majorBidi" w:cstheme="majorBidi"/>
                <w:sz w:val="22"/>
                <w:szCs w:val="22"/>
                <w:rtl/>
                <w:lang w:bidi="ar-LB"/>
              </w:rPr>
              <w:t>كل معاملة مرابحــة وفقاً للأساس المتفق عليه بين الطرفين قبل كل معاملة مرابحة ويتمّ توضيحه في إشعار العرض المتعلق بكل معاملــة شــراء.</w:t>
            </w:r>
          </w:p>
        </w:tc>
      </w:tr>
      <w:tr w:rsidR="0000063D" w:rsidTr="00D37C74">
        <w:tc>
          <w:tcPr>
            <w:tcW w:w="5400" w:type="dxa"/>
          </w:tcPr>
          <w:p w:rsidR="0000063D" w:rsidRPr="004514E2" w:rsidRDefault="0000063D" w:rsidP="00591727">
            <w:pPr>
              <w:pStyle w:val="ListParagraph"/>
              <w:numPr>
                <w:ilvl w:val="1"/>
                <w:numId w:val="19"/>
              </w:numPr>
              <w:spacing w:before="120"/>
              <w:ind w:left="720" w:hanging="720"/>
              <w:jc w:val="both"/>
              <w:rPr>
                <w:rFonts w:asciiTheme="majorBidi" w:hAnsiTheme="majorBidi" w:cstheme="majorBidi"/>
                <w:sz w:val="18"/>
                <w:szCs w:val="18"/>
              </w:rPr>
            </w:pPr>
            <w:r w:rsidRPr="004514E2">
              <w:rPr>
                <w:rFonts w:asciiTheme="majorBidi" w:hAnsiTheme="majorBidi" w:cstheme="majorBidi"/>
                <w:sz w:val="18"/>
                <w:szCs w:val="18"/>
              </w:rPr>
              <w:t xml:space="preserve">The Bank may, without prejudice to any and all of its rights, powers, privileges or remedies contained herein at its absolute discretion and upon such terms and subject to such conditions as the Bank deems fit, proceed with the Murabaha Transactions, notwithstanding that any one or more of the </w:t>
            </w:r>
            <w:r w:rsidRPr="004514E2">
              <w:rPr>
                <w:rFonts w:asciiTheme="majorBidi" w:hAnsiTheme="majorBidi" w:cstheme="majorBidi"/>
                <w:sz w:val="18"/>
                <w:szCs w:val="18"/>
              </w:rPr>
              <w:lastRenderedPageBreak/>
              <w:t>Conditions Precedent have not been satisfied.</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hint="cs"/>
                <w:sz w:val="22"/>
                <w:szCs w:val="22"/>
                <w:rtl/>
                <w:lang w:bidi="ar-LB"/>
              </w:rPr>
              <w:lastRenderedPageBreak/>
              <w:t>2</w:t>
            </w:r>
            <w:r w:rsidRPr="00DB092A">
              <w:rPr>
                <w:rFonts w:asciiTheme="majorBidi" w:hAnsiTheme="majorBidi" w:cstheme="majorBidi"/>
                <w:sz w:val="22"/>
                <w:szCs w:val="22"/>
                <w:rtl/>
                <w:lang w:bidi="ar-LB"/>
              </w:rPr>
              <w:t>-4</w:t>
            </w:r>
            <w:r w:rsidRPr="00DB092A">
              <w:rPr>
                <w:rFonts w:asciiTheme="majorBidi" w:hAnsiTheme="majorBidi" w:cstheme="majorBidi"/>
                <w:sz w:val="22"/>
                <w:szCs w:val="22"/>
                <w:rtl/>
                <w:lang w:bidi="ar-LB"/>
              </w:rPr>
              <w:tab/>
              <w:t xml:space="preserve">يجوز للمصرف وبناءً على سلطته التقديرية المطلقة أن يباشر بمعاملات المرابحة دون الإخلال بكل أو بعض  حقوقه وصلاحياته وامتيازاته أو تدابيره التصحيحية المنصوص عليها في هذه الاتفاقية وأحكامها   مع مراعاة الشروط التي قد يعتبرها المصرف ملائمــة ، </w:t>
            </w:r>
            <w:r w:rsidRPr="00DB092A">
              <w:rPr>
                <w:rFonts w:asciiTheme="majorBidi" w:hAnsiTheme="majorBidi" w:cstheme="majorBidi" w:hint="cs"/>
                <w:sz w:val="22"/>
                <w:szCs w:val="22"/>
                <w:rtl/>
                <w:lang w:bidi="ar-LB"/>
              </w:rPr>
              <w:lastRenderedPageBreak/>
              <w:t>و</w:t>
            </w:r>
            <w:r w:rsidRPr="00DB092A">
              <w:rPr>
                <w:rFonts w:asciiTheme="majorBidi" w:hAnsiTheme="majorBidi" w:cstheme="majorBidi"/>
                <w:sz w:val="22"/>
                <w:szCs w:val="22"/>
                <w:rtl/>
                <w:lang w:bidi="ar-LB"/>
              </w:rPr>
              <w:t>على الرغم من عدم الإيفاء بشرط أو عدة شــروط مــن الشروط المسبقــة .</w:t>
            </w:r>
          </w:p>
        </w:tc>
      </w:tr>
      <w:tr w:rsidR="0000063D" w:rsidTr="00D37C74">
        <w:trPr>
          <w:trHeight w:val="450"/>
        </w:trPr>
        <w:tc>
          <w:tcPr>
            <w:tcW w:w="5400" w:type="dxa"/>
          </w:tcPr>
          <w:p w:rsidR="0000063D" w:rsidRPr="004514E2" w:rsidRDefault="0000063D" w:rsidP="002D269E">
            <w:pPr>
              <w:shd w:val="clear" w:color="auto" w:fill="FFFFFF"/>
              <w:tabs>
                <w:tab w:val="left" w:pos="720"/>
              </w:tabs>
              <w:spacing w:before="120"/>
              <w:jc w:val="both"/>
              <w:rPr>
                <w:rFonts w:asciiTheme="majorBidi" w:hAnsiTheme="majorBidi" w:cstheme="majorBidi"/>
                <w:sz w:val="18"/>
                <w:szCs w:val="18"/>
              </w:rPr>
            </w:pPr>
            <w:r w:rsidRPr="004514E2">
              <w:rPr>
                <w:rFonts w:asciiTheme="majorBidi" w:hAnsiTheme="majorBidi" w:cstheme="majorBidi"/>
                <w:b/>
                <w:bCs/>
                <w:spacing w:val="-2"/>
                <w:sz w:val="18"/>
                <w:szCs w:val="18"/>
              </w:rPr>
              <w:lastRenderedPageBreak/>
              <w:t>3.</w:t>
            </w:r>
            <w:r w:rsidRPr="004514E2">
              <w:rPr>
                <w:rFonts w:asciiTheme="majorBidi" w:hAnsiTheme="majorBidi" w:cstheme="majorBidi"/>
                <w:b/>
                <w:bCs/>
                <w:sz w:val="18"/>
                <w:szCs w:val="18"/>
              </w:rPr>
              <w:tab/>
              <w:t>Murabaha Sale and Purchase Transaction of Goods</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b/>
                <w:bCs/>
                <w:sz w:val="22"/>
                <w:szCs w:val="22"/>
                <w:rtl/>
                <w:lang w:bidi="ar-LB"/>
              </w:rPr>
              <w:t>3-</w:t>
            </w:r>
            <w:r w:rsidRPr="00DB092A">
              <w:rPr>
                <w:rFonts w:asciiTheme="majorBidi" w:hAnsiTheme="majorBidi" w:cstheme="majorBidi"/>
                <w:b/>
                <w:bCs/>
                <w:sz w:val="22"/>
                <w:szCs w:val="22"/>
                <w:rtl/>
                <w:lang w:bidi="ar-LB"/>
              </w:rPr>
              <w:tab/>
              <w:t>بيـع المرابحـة ومعاملـة شـراء السلـع</w:t>
            </w:r>
          </w:p>
        </w:tc>
      </w:tr>
      <w:tr w:rsidR="0000063D" w:rsidTr="00D37C74">
        <w:tc>
          <w:tcPr>
            <w:tcW w:w="5400" w:type="dxa"/>
          </w:tcPr>
          <w:p w:rsidR="0000063D" w:rsidRPr="004514E2" w:rsidRDefault="0000063D" w:rsidP="00591727">
            <w:pPr>
              <w:pStyle w:val="ListParagraph"/>
              <w:numPr>
                <w:ilvl w:val="1"/>
                <w:numId w:val="20"/>
              </w:numPr>
              <w:shd w:val="clear" w:color="auto" w:fill="FFFFFF"/>
              <w:spacing w:before="120"/>
              <w:ind w:left="720" w:right="5" w:hanging="720"/>
              <w:jc w:val="both"/>
              <w:rPr>
                <w:rFonts w:asciiTheme="majorBidi" w:hAnsiTheme="majorBidi" w:cstheme="majorBidi"/>
                <w:sz w:val="18"/>
                <w:szCs w:val="18"/>
              </w:rPr>
            </w:pPr>
            <w:r w:rsidRPr="004514E2">
              <w:rPr>
                <w:rFonts w:asciiTheme="majorBidi" w:hAnsiTheme="majorBidi" w:cstheme="majorBidi"/>
                <w:sz w:val="18"/>
                <w:szCs w:val="18"/>
              </w:rPr>
              <w:t>A Murabaha Transaction shall be entered into in the following manner and shall be subject to the following terms and conditions:</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3-1</w:t>
            </w:r>
            <w:r w:rsidRPr="00DB092A">
              <w:rPr>
                <w:rFonts w:asciiTheme="majorBidi" w:hAnsiTheme="majorBidi" w:cstheme="majorBidi"/>
                <w:sz w:val="22"/>
                <w:szCs w:val="22"/>
                <w:rtl/>
                <w:lang w:bidi="ar-LB"/>
              </w:rPr>
              <w:tab/>
              <w:t xml:space="preserve">يتمّ إبرام معاملة </w:t>
            </w:r>
            <w:r w:rsidRPr="00DB092A">
              <w:rPr>
                <w:rFonts w:asciiTheme="majorBidi" w:hAnsiTheme="majorBidi" w:cstheme="majorBidi" w:hint="cs"/>
                <w:sz w:val="22"/>
                <w:szCs w:val="22"/>
                <w:rtl/>
                <w:lang w:bidi="ar-LB"/>
              </w:rPr>
              <w:t>ال</w:t>
            </w:r>
            <w:r w:rsidRPr="00DB092A">
              <w:rPr>
                <w:rFonts w:asciiTheme="majorBidi" w:hAnsiTheme="majorBidi" w:cstheme="majorBidi"/>
                <w:sz w:val="22"/>
                <w:szCs w:val="22"/>
                <w:rtl/>
                <w:lang w:bidi="ar-LB"/>
              </w:rPr>
              <w:t xml:space="preserve">مرابحة بالطريقة التالية </w:t>
            </w:r>
            <w:r w:rsidRPr="00DB092A">
              <w:rPr>
                <w:rFonts w:asciiTheme="majorBidi" w:hAnsiTheme="majorBidi" w:cstheme="majorBidi" w:hint="cs"/>
                <w:sz w:val="22"/>
                <w:szCs w:val="22"/>
                <w:rtl/>
                <w:lang w:bidi="ar-LB"/>
              </w:rPr>
              <w:t>و</w:t>
            </w:r>
            <w:r w:rsidRPr="00DB092A">
              <w:rPr>
                <w:rFonts w:asciiTheme="majorBidi" w:hAnsiTheme="majorBidi" w:cstheme="majorBidi"/>
                <w:sz w:val="22"/>
                <w:szCs w:val="22"/>
                <w:rtl/>
                <w:lang w:bidi="ar-LB"/>
              </w:rPr>
              <w:t>مع مراعاة الأحكام والشـروط التاليــة:</w:t>
            </w:r>
          </w:p>
        </w:tc>
      </w:tr>
      <w:tr w:rsidR="0000063D" w:rsidTr="00D37C74">
        <w:tc>
          <w:tcPr>
            <w:tcW w:w="5400" w:type="dxa"/>
          </w:tcPr>
          <w:p w:rsidR="0000063D" w:rsidRPr="004514E2" w:rsidRDefault="0000063D" w:rsidP="00591727">
            <w:pPr>
              <w:pStyle w:val="ListParagraph"/>
              <w:numPr>
                <w:ilvl w:val="0"/>
                <w:numId w:val="15"/>
              </w:numPr>
              <w:spacing w:before="120"/>
              <w:ind w:left="1080"/>
              <w:contextualSpacing w:val="0"/>
              <w:jc w:val="both"/>
              <w:rPr>
                <w:rFonts w:asciiTheme="majorBidi" w:hAnsiTheme="majorBidi" w:cstheme="majorBidi"/>
                <w:sz w:val="18"/>
                <w:szCs w:val="18"/>
              </w:rPr>
            </w:pPr>
            <w:r w:rsidRPr="004514E2">
              <w:rPr>
                <w:rFonts w:asciiTheme="majorBidi" w:hAnsiTheme="majorBidi" w:cstheme="majorBidi"/>
                <w:sz w:val="18"/>
                <w:szCs w:val="18"/>
              </w:rPr>
              <w:t xml:space="preserve">The Customer shall deliver to the Bank a Purchase Order containing the required details as well as binding promise to purchase the Goods at the Murabaha Sale Price on the Delivery Date. If the Bank does not </w:t>
            </w:r>
            <w:r w:rsidRPr="004514E2">
              <w:rPr>
                <w:rFonts w:asciiTheme="majorBidi" w:hAnsiTheme="majorBidi" w:cstheme="majorBidi"/>
                <w:spacing w:val="-1"/>
                <w:sz w:val="18"/>
                <w:szCs w:val="18"/>
              </w:rPr>
              <w:t xml:space="preserve">send the Offer Notice to the Customer in reply to his Purchase Order within </w:t>
            </w:r>
            <w:r w:rsidRPr="004514E2">
              <w:rPr>
                <w:rFonts w:asciiTheme="majorBidi" w:hAnsiTheme="majorBidi" w:cstheme="majorBidi"/>
                <w:sz w:val="18"/>
                <w:szCs w:val="18"/>
              </w:rPr>
              <w:t xml:space="preserve">seven (7) Business Days after the date of the Purchase Order, the Bank shall be deemed to have rejected the Purchase Order. The Bank shall not </w:t>
            </w:r>
            <w:r w:rsidRPr="004514E2">
              <w:rPr>
                <w:rFonts w:asciiTheme="majorBidi" w:hAnsiTheme="majorBidi" w:cstheme="majorBidi"/>
                <w:spacing w:val="-1"/>
                <w:sz w:val="18"/>
                <w:szCs w:val="18"/>
              </w:rPr>
              <w:t xml:space="preserve">be obliged to provide reasons for such refusal, nor shall the Bank be in any </w:t>
            </w:r>
            <w:r w:rsidRPr="004514E2">
              <w:rPr>
                <w:rFonts w:asciiTheme="majorBidi" w:hAnsiTheme="majorBidi" w:cstheme="majorBidi"/>
                <w:sz w:val="18"/>
                <w:szCs w:val="18"/>
              </w:rPr>
              <w:t>way liable to the Customer for refusing to accept the relevant Purchase Order;</w:t>
            </w:r>
          </w:p>
        </w:tc>
        <w:tc>
          <w:tcPr>
            <w:tcW w:w="5508" w:type="dxa"/>
          </w:tcPr>
          <w:p w:rsidR="0000063D" w:rsidRPr="00DB092A" w:rsidRDefault="0000063D" w:rsidP="00B5793E">
            <w:pPr>
              <w:pStyle w:val="ListParagraph"/>
              <w:numPr>
                <w:ilvl w:val="0"/>
                <w:numId w:val="2"/>
              </w:numPr>
              <w:bidi/>
              <w:spacing w:before="120"/>
              <w:ind w:left="972"/>
              <w:contextualSpacing w:val="0"/>
              <w:jc w:val="both"/>
              <w:rPr>
                <w:sz w:val="22"/>
                <w:szCs w:val="22"/>
                <w:lang w:bidi="ar-LB"/>
              </w:rPr>
            </w:pPr>
            <w:r w:rsidRPr="00DB092A">
              <w:rPr>
                <w:rFonts w:asciiTheme="majorBidi" w:hAnsiTheme="majorBidi" w:cstheme="majorBidi"/>
                <w:sz w:val="22"/>
                <w:szCs w:val="22"/>
                <w:rtl/>
                <w:lang w:bidi="ar-LB"/>
              </w:rPr>
              <w:t xml:space="preserve">قيام العميل بتسليم المصرف أمر شراء يتضمن البيانات اللازمة </w:t>
            </w:r>
            <w:r w:rsidRPr="00DB092A">
              <w:rPr>
                <w:rFonts w:asciiTheme="majorBidi" w:hAnsiTheme="majorBidi" w:cstheme="majorBidi" w:hint="cs"/>
                <w:sz w:val="22"/>
                <w:szCs w:val="22"/>
                <w:rtl/>
                <w:lang w:bidi="ar-AE"/>
              </w:rPr>
              <w:t>و</w:t>
            </w:r>
            <w:r w:rsidRPr="00DB092A">
              <w:rPr>
                <w:rFonts w:asciiTheme="majorBidi" w:hAnsiTheme="majorBidi" w:cstheme="majorBidi"/>
                <w:sz w:val="22"/>
                <w:szCs w:val="22"/>
                <w:rtl/>
                <w:lang w:bidi="ar-LB"/>
              </w:rPr>
              <w:t xml:space="preserve"> وعد بشراء السلع بثمن بيع المرابحة بتاريخ التسليم. في حال عدم توجيه المصرف إشعار</w:t>
            </w:r>
            <w:r w:rsidRPr="00DB092A">
              <w:rPr>
                <w:rFonts w:asciiTheme="majorBidi" w:hAnsiTheme="majorBidi" w:cstheme="majorBidi" w:hint="cs"/>
                <w:sz w:val="22"/>
                <w:szCs w:val="22"/>
                <w:rtl/>
                <w:lang w:bidi="ar-LB"/>
              </w:rPr>
              <w:t xml:space="preserve"> العرض</w:t>
            </w:r>
            <w:r w:rsidRPr="00DB092A">
              <w:rPr>
                <w:rFonts w:asciiTheme="majorBidi" w:hAnsiTheme="majorBidi" w:cstheme="majorBidi"/>
                <w:sz w:val="22"/>
                <w:szCs w:val="22"/>
                <w:rtl/>
                <w:lang w:bidi="ar-LB"/>
              </w:rPr>
              <w:t xml:space="preserve"> إلى العميل ضمن مهلة سبعة (7) أيام عمــل تلي تاريخ أمر الشراء ، يعتبر المصرف أنه رفض أمر الشراء، ولن يكون المصرف ملزماً بإبداء أسباب ذلك الرفض كمــا أنه لن يكون مسؤولاً تجاه العميل عن رفضـه أمـر الشـراء المعنـي؛</w:t>
            </w:r>
          </w:p>
        </w:tc>
      </w:tr>
      <w:tr w:rsidR="0000063D" w:rsidTr="00D37C74">
        <w:tc>
          <w:tcPr>
            <w:tcW w:w="5400" w:type="dxa"/>
          </w:tcPr>
          <w:p w:rsidR="0000063D" w:rsidRPr="004514E2" w:rsidRDefault="00F81ABD" w:rsidP="00591727">
            <w:pPr>
              <w:pStyle w:val="ListParagraph"/>
              <w:numPr>
                <w:ilvl w:val="0"/>
                <w:numId w:val="15"/>
              </w:numPr>
              <w:spacing w:before="120"/>
              <w:ind w:left="1080"/>
              <w:jc w:val="both"/>
              <w:rPr>
                <w:rFonts w:asciiTheme="majorBidi" w:hAnsiTheme="majorBidi" w:cstheme="majorBidi"/>
                <w:sz w:val="18"/>
                <w:szCs w:val="18"/>
              </w:rPr>
            </w:pPr>
            <w:r w:rsidRPr="004514E2">
              <w:rPr>
                <w:rFonts w:asciiTheme="majorBidi" w:hAnsiTheme="majorBidi" w:cstheme="majorBidi"/>
                <w:sz w:val="18"/>
                <w:szCs w:val="18"/>
              </w:rPr>
              <w:t>if the Purchase Order is accepted by the Bank , the Bank shall proceed with the Purchase Transaction and acquire the Goods in the terms of the Purchase Order;</w:t>
            </w:r>
          </w:p>
        </w:tc>
        <w:tc>
          <w:tcPr>
            <w:tcW w:w="5508" w:type="dxa"/>
          </w:tcPr>
          <w:p w:rsidR="0000063D" w:rsidRPr="00DB092A" w:rsidRDefault="0000063D" w:rsidP="00D37C74">
            <w:pPr>
              <w:bidi/>
              <w:spacing w:before="120"/>
              <w:ind w:left="630" w:hanging="630"/>
              <w:jc w:val="both"/>
              <w:rPr>
                <w:sz w:val="22"/>
                <w:szCs w:val="22"/>
              </w:rPr>
            </w:pPr>
            <w:r w:rsidRPr="00DB092A">
              <w:rPr>
                <w:rFonts w:asciiTheme="majorBidi" w:hAnsiTheme="majorBidi" w:cstheme="majorBidi"/>
                <w:sz w:val="22"/>
                <w:szCs w:val="22"/>
                <w:rtl/>
                <w:lang w:bidi="ar-LB"/>
              </w:rPr>
              <w:t>(ب)</w:t>
            </w:r>
            <w:r w:rsidRPr="00DB092A">
              <w:rPr>
                <w:rFonts w:asciiTheme="majorBidi" w:hAnsiTheme="majorBidi" w:cstheme="majorBidi"/>
                <w:sz w:val="22"/>
                <w:szCs w:val="22"/>
                <w:rtl/>
                <w:lang w:bidi="ar-LB"/>
              </w:rPr>
              <w:tab/>
              <w:t>في حال قبول المصرف بأمر الشراء سوف يباشر بمعاملة الشـــراء ويقــوم بإحراز السلع</w:t>
            </w:r>
            <w:r w:rsidRPr="00DB092A" w:rsidDel="00D364CA">
              <w:rPr>
                <w:rFonts w:asciiTheme="majorBidi" w:hAnsiTheme="majorBidi" w:cstheme="majorBidi"/>
                <w:sz w:val="22"/>
                <w:szCs w:val="22"/>
                <w:rtl/>
                <w:lang w:bidi="ar-LB"/>
              </w:rPr>
              <w:t xml:space="preserve"> </w:t>
            </w:r>
            <w:r w:rsidRPr="00DB092A">
              <w:rPr>
                <w:rFonts w:asciiTheme="majorBidi" w:hAnsiTheme="majorBidi" w:cstheme="majorBidi"/>
                <w:sz w:val="22"/>
                <w:szCs w:val="22"/>
                <w:rtl/>
                <w:lang w:bidi="ar-LB"/>
              </w:rPr>
              <w:t xml:space="preserve"> وفقاً للأحكام الواردة فــي أمـر الشــراء؛</w:t>
            </w:r>
          </w:p>
        </w:tc>
      </w:tr>
      <w:tr w:rsidR="0000063D" w:rsidTr="00D37C74">
        <w:tc>
          <w:tcPr>
            <w:tcW w:w="5400" w:type="dxa"/>
          </w:tcPr>
          <w:p w:rsidR="0000063D" w:rsidRPr="004514E2" w:rsidRDefault="0000063D" w:rsidP="00591727">
            <w:pPr>
              <w:pStyle w:val="ListParagraph"/>
              <w:numPr>
                <w:ilvl w:val="0"/>
                <w:numId w:val="15"/>
              </w:numPr>
              <w:shd w:val="clear" w:color="auto" w:fill="FFFFFF"/>
              <w:tabs>
                <w:tab w:val="left" w:pos="1440"/>
              </w:tabs>
              <w:spacing w:before="120"/>
              <w:ind w:left="1080" w:right="5"/>
              <w:jc w:val="both"/>
              <w:rPr>
                <w:rFonts w:asciiTheme="majorBidi" w:hAnsiTheme="majorBidi" w:cstheme="majorBidi"/>
                <w:sz w:val="18"/>
                <w:szCs w:val="18"/>
              </w:rPr>
            </w:pPr>
            <w:r w:rsidRPr="004514E2">
              <w:rPr>
                <w:rFonts w:asciiTheme="majorBidi" w:hAnsiTheme="majorBidi" w:cstheme="majorBidi"/>
                <w:sz w:val="18"/>
                <w:szCs w:val="18"/>
              </w:rPr>
              <w:t>the Bank shall subsequently serve a duly executed Offer Notice, as set out in Schedule 2 of the Agreement, to the Customer in order to sell the Goods to the Customer;</w:t>
            </w:r>
          </w:p>
        </w:tc>
        <w:tc>
          <w:tcPr>
            <w:tcW w:w="5508" w:type="dxa"/>
          </w:tcPr>
          <w:p w:rsidR="0000063D" w:rsidRPr="00DB092A" w:rsidRDefault="0000063D" w:rsidP="00D37C74">
            <w:pPr>
              <w:bidi/>
              <w:spacing w:before="120"/>
              <w:ind w:left="630" w:hanging="630"/>
              <w:jc w:val="both"/>
              <w:rPr>
                <w:sz w:val="22"/>
                <w:szCs w:val="22"/>
              </w:rPr>
            </w:pPr>
            <w:r w:rsidRPr="00DB092A">
              <w:rPr>
                <w:rFonts w:asciiTheme="majorBidi" w:hAnsiTheme="majorBidi" w:cstheme="majorBidi"/>
                <w:sz w:val="22"/>
                <w:szCs w:val="22"/>
                <w:rtl/>
                <w:lang w:bidi="ar-LB"/>
              </w:rPr>
              <w:t>(ج)</w:t>
            </w:r>
            <w:r w:rsidRPr="00DB092A">
              <w:rPr>
                <w:rFonts w:asciiTheme="majorBidi" w:hAnsiTheme="majorBidi" w:cstheme="majorBidi"/>
                <w:sz w:val="22"/>
                <w:szCs w:val="22"/>
                <w:rtl/>
                <w:lang w:bidi="ar-LB"/>
              </w:rPr>
              <w:tab/>
              <w:t>يوجّه المصرف بعد ذلك إشعار عرض إلى العميل موقعا</w:t>
            </w:r>
            <w:r w:rsidRPr="00DB092A">
              <w:rPr>
                <w:rFonts w:asciiTheme="majorBidi" w:hAnsiTheme="majorBidi" w:cstheme="majorBidi" w:hint="cs"/>
                <w:sz w:val="22"/>
                <w:szCs w:val="22"/>
                <w:rtl/>
                <w:lang w:bidi="ar-LB"/>
              </w:rPr>
              <w:t xml:space="preserve"> حسب الأصول ووفقاً</w:t>
            </w:r>
            <w:r w:rsidRPr="00DB092A">
              <w:rPr>
                <w:rFonts w:asciiTheme="majorBidi" w:hAnsiTheme="majorBidi" w:cstheme="majorBidi"/>
                <w:sz w:val="22"/>
                <w:szCs w:val="22"/>
                <w:rtl/>
                <w:lang w:bidi="ar-LB"/>
              </w:rPr>
              <w:t xml:space="preserve"> </w:t>
            </w:r>
            <w:r w:rsidRPr="00DB092A">
              <w:rPr>
                <w:rFonts w:asciiTheme="majorBidi" w:hAnsiTheme="majorBidi" w:cstheme="majorBidi" w:hint="cs"/>
                <w:sz w:val="22"/>
                <w:szCs w:val="22"/>
                <w:rtl/>
                <w:lang w:bidi="ar-LB"/>
              </w:rPr>
              <w:t xml:space="preserve">لما </w:t>
            </w:r>
            <w:r w:rsidRPr="00DB092A">
              <w:rPr>
                <w:rFonts w:asciiTheme="majorBidi" w:hAnsiTheme="majorBidi" w:cstheme="majorBidi"/>
                <w:sz w:val="22"/>
                <w:szCs w:val="22"/>
                <w:rtl/>
                <w:lang w:bidi="ar-LB"/>
              </w:rPr>
              <w:t>هو وارد في الجدول (2) من هذه الاتفاقيـة لغـرض بيـع السلـع إلـى العميـل؛</w:t>
            </w:r>
            <w:r w:rsidRPr="00DB092A">
              <w:rPr>
                <w:sz w:val="22"/>
                <w:szCs w:val="22"/>
              </w:rPr>
              <w:tab/>
            </w:r>
          </w:p>
        </w:tc>
      </w:tr>
      <w:tr w:rsidR="0000063D" w:rsidTr="00D37C74">
        <w:tc>
          <w:tcPr>
            <w:tcW w:w="5400" w:type="dxa"/>
          </w:tcPr>
          <w:p w:rsidR="0000063D" w:rsidRPr="004514E2" w:rsidRDefault="0000063D" w:rsidP="00591727">
            <w:pPr>
              <w:pStyle w:val="ListParagraph"/>
              <w:numPr>
                <w:ilvl w:val="0"/>
                <w:numId w:val="15"/>
              </w:numPr>
              <w:shd w:val="clear" w:color="auto" w:fill="FFFFFF"/>
              <w:tabs>
                <w:tab w:val="left" w:pos="1440"/>
              </w:tabs>
              <w:spacing w:before="120"/>
              <w:ind w:left="1080" w:right="10"/>
              <w:jc w:val="both"/>
              <w:rPr>
                <w:rFonts w:asciiTheme="majorBidi" w:hAnsiTheme="majorBidi" w:cstheme="majorBidi"/>
                <w:sz w:val="18"/>
                <w:szCs w:val="18"/>
              </w:rPr>
            </w:pPr>
            <w:r w:rsidRPr="004514E2">
              <w:rPr>
                <w:rFonts w:asciiTheme="majorBidi" w:hAnsiTheme="majorBidi" w:cstheme="majorBidi"/>
                <w:sz w:val="18"/>
                <w:szCs w:val="18"/>
              </w:rPr>
              <w:t>upon receipt of such Offer Notice, the Customer shall issue the Acceptance Notice to the Bank confirming the purchase of the Goods from the Bank upon the terms set out in the Offer Notice;</w:t>
            </w:r>
          </w:p>
        </w:tc>
        <w:tc>
          <w:tcPr>
            <w:tcW w:w="5508" w:type="dxa"/>
          </w:tcPr>
          <w:p w:rsidR="0000063D" w:rsidRPr="00DB092A" w:rsidRDefault="0000063D" w:rsidP="00D37C74">
            <w:pPr>
              <w:bidi/>
              <w:spacing w:before="120"/>
              <w:ind w:left="630" w:hanging="630"/>
              <w:jc w:val="both"/>
              <w:rPr>
                <w:sz w:val="22"/>
                <w:szCs w:val="22"/>
                <w:lang w:bidi="ar-LB"/>
              </w:rPr>
            </w:pPr>
            <w:r w:rsidRPr="00DB092A">
              <w:rPr>
                <w:rFonts w:asciiTheme="majorBidi" w:hAnsiTheme="majorBidi" w:cstheme="majorBidi"/>
                <w:sz w:val="22"/>
                <w:szCs w:val="22"/>
                <w:rtl/>
                <w:lang w:bidi="ar-LB"/>
              </w:rPr>
              <w:t>(د)</w:t>
            </w:r>
            <w:r w:rsidRPr="00DB092A">
              <w:rPr>
                <w:rFonts w:asciiTheme="majorBidi" w:hAnsiTheme="majorBidi" w:cstheme="majorBidi"/>
                <w:sz w:val="22"/>
                <w:szCs w:val="22"/>
                <w:rtl/>
                <w:lang w:bidi="ar-LB"/>
              </w:rPr>
              <w:tab/>
              <w:t xml:space="preserve">يصدر العميل فور استلامــه </w:t>
            </w:r>
            <w:r w:rsidRPr="00DB092A">
              <w:rPr>
                <w:rFonts w:asciiTheme="majorBidi" w:hAnsiTheme="majorBidi" w:cstheme="majorBidi" w:hint="cs"/>
                <w:sz w:val="22"/>
                <w:szCs w:val="22"/>
                <w:rtl/>
                <w:lang w:bidi="ar-LB"/>
              </w:rPr>
              <w:t>ل</w:t>
            </w:r>
            <w:r w:rsidRPr="00DB092A">
              <w:rPr>
                <w:rFonts w:asciiTheme="majorBidi" w:hAnsiTheme="majorBidi" w:cstheme="majorBidi"/>
                <w:sz w:val="22"/>
                <w:szCs w:val="22"/>
                <w:rtl/>
                <w:lang w:bidi="ar-LB"/>
              </w:rPr>
              <w:t>إشعار العرض المذكور إشعــار قبــول إلى المصرف يؤكد لهذا الأخير بموجبه شــراء السلع من</w:t>
            </w:r>
            <w:r w:rsidRPr="00DB092A">
              <w:rPr>
                <w:rFonts w:asciiTheme="majorBidi" w:hAnsiTheme="majorBidi" w:cstheme="majorBidi" w:hint="cs"/>
                <w:sz w:val="22"/>
                <w:szCs w:val="22"/>
                <w:rtl/>
                <w:lang w:bidi="ar-LB"/>
              </w:rPr>
              <w:t>ه</w:t>
            </w:r>
            <w:r w:rsidRPr="00DB092A">
              <w:rPr>
                <w:rFonts w:asciiTheme="majorBidi" w:hAnsiTheme="majorBidi" w:cstheme="majorBidi"/>
                <w:sz w:val="22"/>
                <w:szCs w:val="22"/>
                <w:rtl/>
                <w:lang w:bidi="ar-LB"/>
              </w:rPr>
              <w:t xml:space="preserve"> وفقاً للأحكام والشروط الموضحـة في إشعـار العـرض؛</w:t>
            </w:r>
          </w:p>
        </w:tc>
      </w:tr>
      <w:tr w:rsidR="0000063D" w:rsidTr="00D37C74">
        <w:tc>
          <w:tcPr>
            <w:tcW w:w="5400" w:type="dxa"/>
          </w:tcPr>
          <w:p w:rsidR="0000063D" w:rsidRPr="004514E2" w:rsidRDefault="0000063D" w:rsidP="00591727">
            <w:pPr>
              <w:pStyle w:val="ListParagraph"/>
              <w:numPr>
                <w:ilvl w:val="0"/>
                <w:numId w:val="15"/>
              </w:numPr>
              <w:shd w:val="clear" w:color="auto" w:fill="FFFFFF"/>
              <w:tabs>
                <w:tab w:val="left" w:pos="1440"/>
              </w:tabs>
              <w:spacing w:before="120"/>
              <w:ind w:left="1080" w:right="24"/>
              <w:jc w:val="both"/>
              <w:rPr>
                <w:rFonts w:asciiTheme="majorBidi" w:hAnsiTheme="majorBidi" w:cstheme="majorBidi"/>
                <w:sz w:val="18"/>
                <w:szCs w:val="18"/>
              </w:rPr>
            </w:pPr>
            <w:r w:rsidRPr="004514E2">
              <w:rPr>
                <w:rFonts w:asciiTheme="majorBidi" w:hAnsiTheme="majorBidi" w:cstheme="majorBidi"/>
                <w:sz w:val="18"/>
                <w:szCs w:val="18"/>
              </w:rPr>
              <w:t>all risks in the Goods shall pass to the Customer immediately at the time when the Murabaha Sale is entered into and the Goods having been delivered; and</w:t>
            </w:r>
          </w:p>
        </w:tc>
        <w:tc>
          <w:tcPr>
            <w:tcW w:w="5508" w:type="dxa"/>
          </w:tcPr>
          <w:p w:rsidR="0000063D" w:rsidRPr="00DB092A" w:rsidRDefault="0000063D" w:rsidP="004514E2">
            <w:pPr>
              <w:bidi/>
              <w:spacing w:before="120"/>
              <w:ind w:left="630" w:hanging="630"/>
              <w:jc w:val="both"/>
              <w:rPr>
                <w:sz w:val="22"/>
                <w:szCs w:val="22"/>
                <w:lang w:bidi="ar-LB"/>
              </w:rPr>
            </w:pPr>
            <w:r w:rsidRPr="00DB092A">
              <w:rPr>
                <w:rFonts w:asciiTheme="majorBidi" w:hAnsiTheme="majorBidi" w:cstheme="majorBidi"/>
                <w:sz w:val="22"/>
                <w:szCs w:val="22"/>
                <w:rtl/>
                <w:lang w:bidi="ar-LB"/>
              </w:rPr>
              <w:t>(هـ)</w:t>
            </w:r>
            <w:r w:rsidRPr="00DB092A">
              <w:rPr>
                <w:rFonts w:asciiTheme="majorBidi" w:hAnsiTheme="majorBidi" w:cstheme="majorBidi"/>
                <w:sz w:val="22"/>
                <w:szCs w:val="22"/>
                <w:rtl/>
                <w:lang w:bidi="ar-LB"/>
              </w:rPr>
              <w:tab/>
              <w:t>تنتقــل كافة مخاطر السلع إلى العميل فوراً بالتاريخ الذي يتمّ فيـه إبـرام بيع المرابحــة</w:t>
            </w:r>
            <w:r w:rsidRPr="00DB092A">
              <w:rPr>
                <w:rFonts w:asciiTheme="majorBidi" w:hAnsiTheme="majorBidi" w:cstheme="majorBidi" w:hint="cs"/>
                <w:sz w:val="22"/>
                <w:szCs w:val="22"/>
                <w:rtl/>
                <w:lang w:bidi="ar-AE"/>
              </w:rPr>
              <w:t xml:space="preserve"> وتسلم السلع</w:t>
            </w:r>
            <w:r w:rsidRPr="00DB092A">
              <w:rPr>
                <w:rFonts w:asciiTheme="majorBidi" w:hAnsiTheme="majorBidi" w:cstheme="majorBidi"/>
                <w:sz w:val="22"/>
                <w:szCs w:val="22"/>
                <w:rtl/>
                <w:lang w:bidi="ar-LB"/>
              </w:rPr>
              <w:t>؛ و</w:t>
            </w:r>
          </w:p>
        </w:tc>
      </w:tr>
      <w:tr w:rsidR="0000063D" w:rsidTr="00D37C74">
        <w:tc>
          <w:tcPr>
            <w:tcW w:w="5400" w:type="dxa"/>
          </w:tcPr>
          <w:p w:rsidR="0000063D" w:rsidRPr="004514E2" w:rsidRDefault="0000063D" w:rsidP="00591727">
            <w:pPr>
              <w:pStyle w:val="ListParagraph"/>
              <w:numPr>
                <w:ilvl w:val="0"/>
                <w:numId w:val="15"/>
              </w:numPr>
              <w:shd w:val="clear" w:color="auto" w:fill="FFFFFF"/>
              <w:tabs>
                <w:tab w:val="left" w:pos="1440"/>
              </w:tabs>
              <w:spacing w:before="120"/>
              <w:ind w:left="1080" w:right="19"/>
              <w:jc w:val="both"/>
              <w:rPr>
                <w:rFonts w:asciiTheme="majorBidi" w:hAnsiTheme="majorBidi" w:cstheme="majorBidi"/>
                <w:sz w:val="18"/>
                <w:szCs w:val="18"/>
              </w:rPr>
            </w:pPr>
            <w:r w:rsidRPr="004514E2">
              <w:rPr>
                <w:rFonts w:asciiTheme="majorBidi" w:hAnsiTheme="majorBidi" w:cstheme="majorBidi"/>
                <w:spacing w:val="-1"/>
                <w:sz w:val="18"/>
                <w:szCs w:val="18"/>
              </w:rPr>
              <w:t xml:space="preserve">It is expressly agreed between the Customer and the Bank that the Goods </w:t>
            </w:r>
            <w:r w:rsidRPr="004514E2">
              <w:rPr>
                <w:rFonts w:asciiTheme="majorBidi" w:hAnsiTheme="majorBidi" w:cstheme="majorBidi"/>
                <w:sz w:val="18"/>
                <w:szCs w:val="18"/>
              </w:rPr>
              <w:t>shall be accepted by the Customer on an “as is where is basis”. Upon the</w:t>
            </w:r>
            <w:r w:rsidRPr="004514E2">
              <w:rPr>
                <w:rFonts w:asciiTheme="majorBidi" w:hAnsiTheme="majorBidi" w:cstheme="majorBidi"/>
                <w:spacing w:val="-6"/>
                <w:sz w:val="18"/>
                <w:szCs w:val="18"/>
              </w:rPr>
              <w:t xml:space="preserve"> </w:t>
            </w:r>
            <w:r w:rsidRPr="004514E2">
              <w:rPr>
                <w:rFonts w:asciiTheme="majorBidi" w:hAnsiTheme="majorBidi" w:cstheme="majorBidi"/>
                <w:sz w:val="18"/>
                <w:szCs w:val="18"/>
              </w:rPr>
              <w:t>Murabaha Sale, all rights of the Bank against the Supplier relating to warranties in respect of the Goods shall stand assigned to the Customer. As a consequence, the Customer shall be entitled to seek remedies against the Supplier as appropriate</w:t>
            </w:r>
            <w:r w:rsidRPr="004514E2">
              <w:rPr>
                <w:rFonts w:asciiTheme="majorBidi" w:hAnsiTheme="majorBidi" w:cstheme="majorBidi"/>
                <w:spacing w:val="-1"/>
                <w:sz w:val="18"/>
                <w:szCs w:val="18"/>
              </w:rPr>
              <w:t>. The Customer agrees that the Bank shall</w:t>
            </w:r>
            <w:r w:rsidR="00B2482A" w:rsidRPr="004514E2">
              <w:rPr>
                <w:rFonts w:asciiTheme="majorBidi" w:hAnsiTheme="majorBidi" w:cstheme="majorBidi"/>
                <w:spacing w:val="-1"/>
                <w:sz w:val="18"/>
                <w:szCs w:val="18"/>
              </w:rPr>
              <w:t xml:space="preserve"> not</w:t>
            </w:r>
            <w:r w:rsidRPr="004514E2">
              <w:rPr>
                <w:rFonts w:asciiTheme="majorBidi" w:hAnsiTheme="majorBidi" w:cstheme="majorBidi"/>
                <w:spacing w:val="-1"/>
                <w:sz w:val="18"/>
                <w:szCs w:val="18"/>
              </w:rPr>
              <w:t xml:space="preserve"> be under </w:t>
            </w:r>
            <w:r w:rsidR="00B2482A" w:rsidRPr="004514E2">
              <w:rPr>
                <w:rFonts w:asciiTheme="majorBidi" w:hAnsiTheme="majorBidi" w:cstheme="majorBidi"/>
                <w:sz w:val="18"/>
                <w:szCs w:val="18"/>
              </w:rPr>
              <w:t>any</w:t>
            </w:r>
            <w:r w:rsidRPr="004514E2">
              <w:rPr>
                <w:rFonts w:asciiTheme="majorBidi" w:hAnsiTheme="majorBidi" w:cstheme="majorBidi"/>
                <w:sz w:val="18"/>
                <w:szCs w:val="18"/>
              </w:rPr>
              <w:t xml:space="preserve"> liability for any warranty (including to those relating to latent defects) relating to the Goods.</w:t>
            </w:r>
          </w:p>
        </w:tc>
        <w:tc>
          <w:tcPr>
            <w:tcW w:w="5508" w:type="dxa"/>
          </w:tcPr>
          <w:p w:rsidR="0000063D" w:rsidRPr="00DB092A" w:rsidRDefault="0000063D" w:rsidP="00D37C74">
            <w:pPr>
              <w:bidi/>
              <w:spacing w:before="120"/>
              <w:ind w:left="630" w:hanging="630"/>
              <w:jc w:val="both"/>
              <w:rPr>
                <w:sz w:val="22"/>
                <w:szCs w:val="22"/>
                <w:rtl/>
                <w:lang w:bidi="ar-LB"/>
              </w:rPr>
            </w:pPr>
            <w:r w:rsidRPr="00DB092A">
              <w:rPr>
                <w:rFonts w:asciiTheme="majorBidi" w:hAnsiTheme="majorBidi" w:cstheme="majorBidi"/>
                <w:sz w:val="22"/>
                <w:szCs w:val="22"/>
                <w:rtl/>
                <w:lang w:bidi="ar-LB"/>
              </w:rPr>
              <w:t>(و)</w:t>
            </w:r>
            <w:r w:rsidRPr="00DB092A">
              <w:rPr>
                <w:rFonts w:asciiTheme="majorBidi" w:hAnsiTheme="majorBidi" w:cstheme="majorBidi"/>
                <w:sz w:val="22"/>
                <w:szCs w:val="22"/>
                <w:rtl/>
                <w:lang w:bidi="ar-LB"/>
              </w:rPr>
              <w:tab/>
            </w:r>
            <w:r w:rsidRPr="00DB092A">
              <w:rPr>
                <w:rFonts w:asciiTheme="majorBidi" w:hAnsiTheme="majorBidi" w:cstheme="majorBidi" w:hint="cs"/>
                <w:sz w:val="22"/>
                <w:szCs w:val="22"/>
                <w:rtl/>
                <w:lang w:bidi="ar-LB"/>
              </w:rPr>
              <w:t xml:space="preserve">إن </w:t>
            </w:r>
            <w:r w:rsidRPr="00DB092A">
              <w:rPr>
                <w:rFonts w:asciiTheme="majorBidi" w:hAnsiTheme="majorBidi" w:cstheme="majorBidi"/>
                <w:sz w:val="22"/>
                <w:szCs w:val="22"/>
                <w:rtl/>
                <w:lang w:bidi="ar-LB"/>
              </w:rPr>
              <w:t>من المتفق عليه صراحةً فيما بين العميل والمصرف بأنّ السلع سوف تكون مقبولة للعميل على "أساس حالتها الحاضرة ومكان تواجدها الحاضر" . وعند إبرام بيع المرابحة يتمّ التنازل لصالح العميل عن كافة حقوق المصرف تجاه المورّد المتعلقـة بالضمانـات الخاصـة بالسلـع.</w:t>
            </w:r>
            <w:r w:rsidR="006A7E3E" w:rsidRPr="00DB092A">
              <w:rPr>
                <w:rFonts w:asciiTheme="majorBidi" w:hAnsiTheme="majorBidi" w:cstheme="majorBidi"/>
                <w:sz w:val="22"/>
                <w:szCs w:val="22"/>
                <w:lang w:bidi="ar-LB"/>
              </w:rPr>
              <w:t xml:space="preserve"> </w:t>
            </w:r>
            <w:r w:rsidRPr="00DB092A">
              <w:rPr>
                <w:rFonts w:asciiTheme="majorBidi" w:hAnsiTheme="majorBidi" w:cstheme="majorBidi" w:hint="cs"/>
                <w:sz w:val="22"/>
                <w:szCs w:val="22"/>
                <w:rtl/>
                <w:lang w:bidi="ar-LB"/>
              </w:rPr>
              <w:t>وبناء عليه، فإنه يحق للعميل</w:t>
            </w:r>
            <w:r w:rsidR="00B2482A" w:rsidRPr="00DB092A">
              <w:rPr>
                <w:rFonts w:asciiTheme="majorBidi" w:hAnsiTheme="majorBidi" w:cstheme="majorBidi" w:hint="cs"/>
                <w:sz w:val="22"/>
                <w:szCs w:val="22"/>
                <w:rtl/>
                <w:lang w:bidi="ar-LB"/>
              </w:rPr>
              <w:t xml:space="preserve"> مطالبة المورد بأي حقوق متعلقة بتلك الضمانات،ويقر العميل بأن المصرف لن يكون تحت طائلة أي مسؤولية فيما يتعلق بتلك الضمانات (بما في ذلك المتعلق منها بالعيوب الخفية)</w:t>
            </w:r>
          </w:p>
        </w:tc>
      </w:tr>
      <w:tr w:rsidR="0000063D" w:rsidTr="00D37C74">
        <w:tc>
          <w:tcPr>
            <w:tcW w:w="5400" w:type="dxa"/>
          </w:tcPr>
          <w:p w:rsidR="0000063D" w:rsidRPr="004514E2" w:rsidRDefault="0000063D" w:rsidP="00591727">
            <w:pPr>
              <w:pStyle w:val="ListParagraph"/>
              <w:numPr>
                <w:ilvl w:val="1"/>
                <w:numId w:val="20"/>
              </w:numPr>
              <w:shd w:val="clear" w:color="auto" w:fill="FFFFFF"/>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The Goods shall be purchased by the Bank subject to the fulfillment or waiver (as the case may be) of the Conditions Precedent to the satisfaction of the Bank.</w:t>
            </w:r>
          </w:p>
        </w:tc>
        <w:tc>
          <w:tcPr>
            <w:tcW w:w="5508" w:type="dxa"/>
          </w:tcPr>
          <w:p w:rsidR="0000063D" w:rsidRPr="00DB092A" w:rsidRDefault="0000063D" w:rsidP="00D37C74">
            <w:pPr>
              <w:bidi/>
              <w:spacing w:before="120"/>
              <w:ind w:left="612" w:hanging="612"/>
              <w:jc w:val="both"/>
              <w:rPr>
                <w:sz w:val="22"/>
                <w:szCs w:val="22"/>
              </w:rPr>
            </w:pPr>
            <w:r w:rsidRPr="00DB092A">
              <w:rPr>
                <w:rFonts w:asciiTheme="majorBidi" w:hAnsiTheme="majorBidi" w:cstheme="majorBidi"/>
                <w:sz w:val="22"/>
                <w:szCs w:val="22"/>
                <w:rtl/>
                <w:lang w:bidi="ar-LB"/>
              </w:rPr>
              <w:t>3-2</w:t>
            </w:r>
            <w:r w:rsidRPr="00DB092A">
              <w:rPr>
                <w:rFonts w:asciiTheme="majorBidi" w:hAnsiTheme="majorBidi" w:cstheme="majorBidi"/>
                <w:sz w:val="22"/>
                <w:szCs w:val="22"/>
                <w:rtl/>
                <w:lang w:bidi="ar-LB"/>
              </w:rPr>
              <w:tab/>
              <w:t xml:space="preserve">يتمّ شراء السلع بواسطة المصرف مع مراعاة الإيفاء بالشروط المسبقة أو التنازل عن تلك الشروط (حسبما قد يكون الحال) علـى نحـو </w:t>
            </w:r>
            <w:r w:rsidRPr="00DB092A">
              <w:rPr>
                <w:rFonts w:asciiTheme="majorBidi" w:hAnsiTheme="majorBidi" w:cstheme="majorBidi" w:hint="cs"/>
                <w:sz w:val="22"/>
                <w:szCs w:val="22"/>
                <w:rtl/>
                <w:lang w:bidi="ar-LB"/>
              </w:rPr>
              <w:t xml:space="preserve">يرضي </w:t>
            </w:r>
            <w:r w:rsidRPr="00DB092A">
              <w:rPr>
                <w:rFonts w:asciiTheme="majorBidi" w:hAnsiTheme="majorBidi" w:cstheme="majorBidi"/>
                <w:sz w:val="22"/>
                <w:szCs w:val="22"/>
                <w:rtl/>
                <w:lang w:bidi="ar-LB"/>
              </w:rPr>
              <w:t xml:space="preserve"> المصرف.</w:t>
            </w:r>
          </w:p>
        </w:tc>
      </w:tr>
      <w:tr w:rsidR="0000063D" w:rsidTr="00D37C74">
        <w:tc>
          <w:tcPr>
            <w:tcW w:w="5400" w:type="dxa"/>
          </w:tcPr>
          <w:p w:rsidR="0000063D" w:rsidRPr="004514E2" w:rsidRDefault="0000063D" w:rsidP="00591727">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sz w:val="18"/>
                <w:szCs w:val="18"/>
              </w:rPr>
            </w:pPr>
            <w:r w:rsidRPr="004514E2">
              <w:rPr>
                <w:rFonts w:asciiTheme="majorBidi" w:hAnsiTheme="majorBidi" w:cstheme="majorBidi"/>
                <w:b/>
                <w:bCs/>
                <w:sz w:val="18"/>
                <w:szCs w:val="18"/>
              </w:rPr>
              <w:t>Payment and Prepayment of the Murabaha Sale Price</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b/>
                <w:bCs/>
                <w:sz w:val="22"/>
                <w:szCs w:val="22"/>
                <w:rtl/>
                <w:lang w:bidi="ar-LB"/>
              </w:rPr>
              <w:t>4-</w:t>
            </w:r>
            <w:r w:rsidRPr="00DB092A">
              <w:rPr>
                <w:rFonts w:asciiTheme="majorBidi" w:hAnsiTheme="majorBidi" w:cstheme="majorBidi"/>
                <w:b/>
                <w:bCs/>
                <w:sz w:val="22"/>
                <w:szCs w:val="22"/>
                <w:lang w:bidi="ar-LB"/>
              </w:rPr>
              <w:t xml:space="preserve"> </w:t>
            </w:r>
            <w:r w:rsidRPr="00DB092A">
              <w:rPr>
                <w:rFonts w:asciiTheme="majorBidi" w:hAnsiTheme="majorBidi" w:cstheme="majorBidi"/>
                <w:b/>
                <w:bCs/>
                <w:sz w:val="22"/>
                <w:szCs w:val="22"/>
                <w:rtl/>
                <w:lang w:bidi="ar-LB"/>
              </w:rPr>
              <w:t>السـداد والسداد الم</w:t>
            </w:r>
            <w:r w:rsidRPr="00DB092A">
              <w:rPr>
                <w:rFonts w:asciiTheme="majorBidi" w:hAnsiTheme="majorBidi" w:cstheme="majorBidi" w:hint="cs"/>
                <w:b/>
                <w:bCs/>
                <w:sz w:val="22"/>
                <w:szCs w:val="22"/>
                <w:rtl/>
                <w:lang w:bidi="ar-LB"/>
              </w:rPr>
              <w:t>سبق</w:t>
            </w:r>
            <w:r w:rsidRPr="00DB092A">
              <w:rPr>
                <w:rFonts w:asciiTheme="majorBidi" w:hAnsiTheme="majorBidi" w:cstheme="majorBidi"/>
                <w:b/>
                <w:bCs/>
                <w:sz w:val="22"/>
                <w:szCs w:val="22"/>
                <w:rtl/>
                <w:lang w:bidi="ar-LB"/>
              </w:rPr>
              <w:t xml:space="preserve"> لثمـن بيـع المرابحـة</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The Customer shall, on each Payment Date, pay the Murabaha Sale Prices in the manner and amount stipulated in the Offer Notice.</w:t>
            </w:r>
          </w:p>
        </w:tc>
        <w:tc>
          <w:tcPr>
            <w:tcW w:w="5508" w:type="dxa"/>
          </w:tcPr>
          <w:p w:rsidR="0000063D" w:rsidRPr="00DB092A" w:rsidRDefault="0000063D" w:rsidP="00D37C74">
            <w:pPr>
              <w:bidi/>
              <w:spacing w:before="120"/>
              <w:ind w:left="612" w:hanging="612"/>
              <w:jc w:val="both"/>
              <w:rPr>
                <w:sz w:val="22"/>
                <w:szCs w:val="22"/>
              </w:rPr>
            </w:pPr>
            <w:r w:rsidRPr="00DB092A">
              <w:rPr>
                <w:rFonts w:asciiTheme="majorBidi" w:hAnsiTheme="majorBidi" w:cstheme="majorBidi"/>
                <w:sz w:val="22"/>
                <w:szCs w:val="22"/>
                <w:rtl/>
                <w:lang w:bidi="ar-LB"/>
              </w:rPr>
              <w:t>4-1</w:t>
            </w:r>
            <w:r w:rsidRPr="00DB092A">
              <w:rPr>
                <w:rFonts w:asciiTheme="majorBidi" w:hAnsiTheme="majorBidi" w:cstheme="majorBidi"/>
                <w:sz w:val="22"/>
                <w:szCs w:val="22"/>
                <w:rtl/>
                <w:lang w:bidi="ar-LB"/>
              </w:rPr>
              <w:tab/>
              <w:t>يلتــزم العميل بأن يقــوم بتاريــخ كل دفعة بسداد ثمن بيع المرابحـة بالطريقـة وبالمبلـغ الموضح في إشعار العــرض.</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 xml:space="preserve">If the Customer wishes to prepay any part of the Murabaha Sale Price, the Customer shall advise the Bank in writing at least seven (7) days in advance before making any such payment. Upon receipt of such notice, the Bank will notify the Customer of the total sum due to the Bank under the </w:t>
            </w:r>
            <w:r w:rsidRPr="004514E2">
              <w:rPr>
                <w:rFonts w:asciiTheme="majorBidi" w:hAnsiTheme="majorBidi" w:cstheme="majorBidi"/>
                <w:sz w:val="18"/>
                <w:szCs w:val="18"/>
              </w:rPr>
              <w:lastRenderedPageBreak/>
              <w:t>Murabaha Contract. (Not applicable when prepayment is to pay for part of the Murabaha Sale Price)</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lastRenderedPageBreak/>
              <w:t>4-2</w:t>
            </w:r>
            <w:r w:rsidRPr="00DB092A">
              <w:rPr>
                <w:rFonts w:asciiTheme="majorBidi" w:hAnsiTheme="majorBidi" w:cstheme="majorBidi"/>
                <w:sz w:val="22"/>
                <w:szCs w:val="22"/>
                <w:rtl/>
                <w:lang w:bidi="ar-LB"/>
              </w:rPr>
              <w:tab/>
              <w:t xml:space="preserve">في حال رغب العميل أن يسدد مسبقاً أي جزء من ثمن بيع المرابحة عليه أن يخطر المصرف خطياً بذلك قبل سبعة (7) أيام على الأقل من إجراء الدفعة. ويتوجب على المصرف أن يقوم فور استلامه الإخطار المذكور بإخطار العميل بمجموع المبلغ المستحق للمصرف </w:t>
            </w:r>
            <w:r w:rsidRPr="00DB092A">
              <w:rPr>
                <w:rFonts w:asciiTheme="majorBidi" w:hAnsiTheme="majorBidi" w:cstheme="majorBidi"/>
                <w:sz w:val="22"/>
                <w:szCs w:val="22"/>
                <w:rtl/>
                <w:lang w:bidi="ar-LB"/>
              </w:rPr>
              <w:lastRenderedPageBreak/>
              <w:t xml:space="preserve">بموجب </w:t>
            </w:r>
            <w:r w:rsidRPr="00DB092A">
              <w:rPr>
                <w:rFonts w:asciiTheme="majorBidi" w:hAnsiTheme="majorBidi" w:cstheme="majorBidi" w:hint="cs"/>
                <w:sz w:val="22"/>
                <w:szCs w:val="22"/>
                <w:rtl/>
                <w:lang w:bidi="ar-LB"/>
              </w:rPr>
              <w:t>عقد المرابحة</w:t>
            </w:r>
            <w:r w:rsidRPr="00DB092A">
              <w:rPr>
                <w:rFonts w:asciiTheme="majorBidi" w:hAnsiTheme="majorBidi" w:cstheme="majorBidi"/>
                <w:sz w:val="22"/>
                <w:szCs w:val="22"/>
                <w:rtl/>
                <w:lang w:bidi="ar-LB"/>
              </w:rPr>
              <w:t xml:space="preserve"> (لا ينطبق عندما يكون السداد المسبق يتعلــق بجـزء من ثمـن بيع المرابحـة) .</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lastRenderedPageBreak/>
              <w:t>In the case of a prepayment, the Bank may (at its absolute discretion) grant a rebate on the Murabaha Sale Price in accordance with the Bank’s financing policies in force at the rel</w:t>
            </w:r>
            <w:r w:rsidRPr="004514E2">
              <w:rPr>
                <w:rFonts w:asciiTheme="majorBidi" w:hAnsiTheme="majorBidi" w:cstheme="majorBidi"/>
                <w:spacing w:val="-3"/>
                <w:sz w:val="18"/>
                <w:szCs w:val="18"/>
              </w:rPr>
              <w:t>e</w:t>
            </w:r>
            <w:r w:rsidRPr="004514E2">
              <w:rPr>
                <w:rFonts w:asciiTheme="majorBidi" w:hAnsiTheme="majorBidi" w:cstheme="majorBidi"/>
                <w:sz w:val="18"/>
                <w:szCs w:val="18"/>
              </w:rPr>
              <w:t>v</w:t>
            </w:r>
            <w:r w:rsidRPr="004514E2">
              <w:rPr>
                <w:rFonts w:asciiTheme="majorBidi" w:hAnsiTheme="majorBidi" w:cstheme="majorBidi"/>
                <w:spacing w:val="-3"/>
                <w:sz w:val="18"/>
                <w:szCs w:val="18"/>
              </w:rPr>
              <w:t>a</w:t>
            </w:r>
            <w:r w:rsidRPr="004514E2">
              <w:rPr>
                <w:rFonts w:asciiTheme="majorBidi" w:hAnsiTheme="majorBidi" w:cstheme="majorBidi"/>
                <w:sz w:val="18"/>
                <w:szCs w:val="18"/>
              </w:rPr>
              <w:t>nt time.</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4-3</w:t>
            </w:r>
            <w:r w:rsidRPr="00DB092A">
              <w:rPr>
                <w:rFonts w:asciiTheme="majorBidi" w:hAnsiTheme="majorBidi" w:cstheme="majorBidi"/>
                <w:sz w:val="22"/>
                <w:szCs w:val="22"/>
                <w:rtl/>
                <w:lang w:bidi="ar-LB"/>
              </w:rPr>
              <w:tab/>
              <w:t>في حال السداد المسبق يحق للمصرف (بناءً على سلطته التقديرية المطلقة) منح تخفيض في ثمن بيع المرابحة وفقاً لسياسات التمويــل المعتمـدة لدى المصرف في الوقت المعني.</w:t>
            </w:r>
          </w:p>
        </w:tc>
      </w:tr>
      <w:tr w:rsidR="0000063D" w:rsidTr="00D37C74">
        <w:tc>
          <w:tcPr>
            <w:tcW w:w="5400" w:type="dxa"/>
          </w:tcPr>
          <w:p w:rsidR="0000063D" w:rsidRPr="004514E2" w:rsidRDefault="0000063D" w:rsidP="00591727">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sz w:val="18"/>
                <w:szCs w:val="18"/>
              </w:rPr>
            </w:pPr>
            <w:r w:rsidRPr="004514E2">
              <w:rPr>
                <w:rFonts w:asciiTheme="majorBidi" w:hAnsiTheme="majorBidi" w:cstheme="majorBidi"/>
                <w:b/>
                <w:bCs/>
                <w:spacing w:val="-1"/>
                <w:sz w:val="18"/>
                <w:szCs w:val="18"/>
              </w:rPr>
              <w:t>Security</w:t>
            </w:r>
          </w:p>
        </w:tc>
        <w:tc>
          <w:tcPr>
            <w:tcW w:w="5508" w:type="dxa"/>
          </w:tcPr>
          <w:p w:rsidR="0000063D" w:rsidRPr="00DB092A" w:rsidRDefault="0000063D" w:rsidP="00D37C74">
            <w:pPr>
              <w:bidi/>
              <w:spacing w:before="120"/>
              <w:ind w:left="612" w:hanging="612"/>
              <w:jc w:val="both"/>
              <w:rPr>
                <w:sz w:val="22"/>
                <w:szCs w:val="22"/>
              </w:rPr>
            </w:pPr>
            <w:r w:rsidRPr="00DB092A">
              <w:rPr>
                <w:rFonts w:asciiTheme="majorBidi" w:hAnsiTheme="majorBidi" w:cstheme="majorBidi" w:hint="cs"/>
                <w:b/>
                <w:bCs/>
                <w:sz w:val="22"/>
                <w:szCs w:val="22"/>
                <w:rtl/>
                <w:lang w:bidi="ar-LB"/>
              </w:rPr>
              <w:t>5</w:t>
            </w:r>
            <w:r w:rsidRPr="00DB092A">
              <w:rPr>
                <w:rFonts w:asciiTheme="majorBidi" w:hAnsiTheme="majorBidi" w:cstheme="majorBidi"/>
                <w:b/>
                <w:bCs/>
                <w:sz w:val="22"/>
                <w:szCs w:val="22"/>
                <w:rtl/>
                <w:lang w:bidi="ar-LB"/>
              </w:rPr>
              <w:t>-</w:t>
            </w:r>
            <w:r w:rsidRPr="00DB092A">
              <w:rPr>
                <w:rFonts w:asciiTheme="majorBidi" w:hAnsiTheme="majorBidi" w:cstheme="majorBidi"/>
                <w:b/>
                <w:bCs/>
                <w:sz w:val="22"/>
                <w:szCs w:val="22"/>
                <w:rtl/>
                <w:lang w:bidi="ar-LB"/>
              </w:rPr>
              <w:tab/>
              <w:t>الضمــان</w:t>
            </w:r>
          </w:p>
        </w:tc>
      </w:tr>
      <w:tr w:rsidR="0000063D" w:rsidTr="00D37C74">
        <w:tc>
          <w:tcPr>
            <w:tcW w:w="5400" w:type="dxa"/>
          </w:tcPr>
          <w:p w:rsidR="0000063D" w:rsidRPr="004514E2" w:rsidRDefault="0000063D" w:rsidP="00591727">
            <w:pPr>
              <w:pStyle w:val="ListParagraph"/>
              <w:numPr>
                <w:ilvl w:val="1"/>
                <w:numId w:val="20"/>
              </w:numPr>
              <w:shd w:val="clear" w:color="auto" w:fill="FFFFFF"/>
              <w:spacing w:before="120"/>
              <w:ind w:left="720" w:right="5" w:hanging="720"/>
              <w:jc w:val="both"/>
              <w:rPr>
                <w:rFonts w:asciiTheme="majorBidi" w:hAnsiTheme="majorBidi" w:cstheme="majorBidi"/>
                <w:sz w:val="18"/>
                <w:szCs w:val="18"/>
              </w:rPr>
            </w:pPr>
            <w:r w:rsidRPr="004514E2">
              <w:rPr>
                <w:rFonts w:asciiTheme="majorBidi" w:hAnsiTheme="majorBidi" w:cstheme="majorBidi"/>
                <w:sz w:val="18"/>
                <w:szCs w:val="18"/>
              </w:rPr>
              <w:t xml:space="preserve">As security for the performance of the Customer’s obligations hereunder, the </w:t>
            </w:r>
            <w:r w:rsidRPr="004514E2">
              <w:rPr>
                <w:rFonts w:asciiTheme="majorBidi" w:hAnsiTheme="majorBidi" w:cstheme="majorBidi"/>
                <w:spacing w:val="-1"/>
                <w:sz w:val="18"/>
                <w:szCs w:val="18"/>
              </w:rPr>
              <w:t xml:space="preserve">Customer shall </w:t>
            </w:r>
            <w:r w:rsidR="00B2482A" w:rsidRPr="004514E2">
              <w:rPr>
                <w:rFonts w:asciiTheme="majorBidi" w:hAnsiTheme="majorBidi" w:cstheme="majorBidi"/>
                <w:spacing w:val="-1"/>
                <w:sz w:val="18"/>
                <w:szCs w:val="18"/>
              </w:rPr>
              <w:t>provide the Bank with the Securities</w:t>
            </w:r>
            <w:r w:rsidRPr="004514E2">
              <w:rPr>
                <w:rFonts w:asciiTheme="majorBidi" w:hAnsiTheme="majorBidi" w:cstheme="majorBidi"/>
                <w:spacing w:val="-1"/>
                <w:sz w:val="18"/>
                <w:szCs w:val="18"/>
              </w:rPr>
              <w:t xml:space="preserve"> as stipulated in the Schedule 4 , in such </w:t>
            </w:r>
            <w:r w:rsidRPr="004514E2">
              <w:rPr>
                <w:rFonts w:asciiTheme="majorBidi" w:hAnsiTheme="majorBidi" w:cstheme="majorBidi"/>
                <w:sz w:val="18"/>
                <w:szCs w:val="18"/>
              </w:rPr>
              <w:t>form and substance as shall be prescribed by the Bank and:</w:t>
            </w:r>
          </w:p>
        </w:tc>
        <w:tc>
          <w:tcPr>
            <w:tcW w:w="5508" w:type="dxa"/>
          </w:tcPr>
          <w:p w:rsidR="0000063D" w:rsidRPr="00DB092A" w:rsidRDefault="0000063D" w:rsidP="00D37C74">
            <w:pPr>
              <w:bidi/>
              <w:spacing w:before="120"/>
              <w:ind w:left="612" w:hanging="612"/>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5-1</w:t>
            </w:r>
            <w:r w:rsidRPr="00DB092A">
              <w:rPr>
                <w:rFonts w:asciiTheme="majorBidi" w:hAnsiTheme="majorBidi" w:cstheme="majorBidi"/>
                <w:sz w:val="22"/>
                <w:szCs w:val="22"/>
                <w:rtl/>
                <w:lang w:bidi="ar-LB"/>
              </w:rPr>
              <w:tab/>
              <w:t xml:space="preserve">يلتــزم العميل بأن </w:t>
            </w:r>
            <w:r w:rsidRPr="00DB092A">
              <w:rPr>
                <w:rFonts w:asciiTheme="majorBidi" w:hAnsiTheme="majorBidi" w:cstheme="majorBidi" w:hint="cs"/>
                <w:sz w:val="22"/>
                <w:szCs w:val="22"/>
                <w:rtl/>
                <w:lang w:bidi="ar-LB"/>
              </w:rPr>
              <w:t>يقدم</w:t>
            </w:r>
            <w:r w:rsidRPr="00DB092A">
              <w:rPr>
                <w:rFonts w:asciiTheme="majorBidi" w:hAnsiTheme="majorBidi" w:cstheme="majorBidi"/>
                <w:sz w:val="22"/>
                <w:szCs w:val="22"/>
                <w:rtl/>
                <w:lang w:bidi="ar-LB"/>
              </w:rPr>
              <w:t xml:space="preserve"> ضمان</w:t>
            </w:r>
            <w:r w:rsidRPr="00DB092A">
              <w:rPr>
                <w:rFonts w:asciiTheme="majorBidi" w:hAnsiTheme="majorBidi" w:cstheme="majorBidi"/>
                <w:sz w:val="22"/>
                <w:szCs w:val="22"/>
                <w:rtl/>
                <w:lang w:bidi="ar-AE"/>
              </w:rPr>
              <w:t>اً</w:t>
            </w:r>
            <w:r w:rsidRPr="00DB092A">
              <w:rPr>
                <w:rFonts w:asciiTheme="majorBidi" w:hAnsiTheme="majorBidi" w:cstheme="majorBidi"/>
                <w:sz w:val="22"/>
                <w:szCs w:val="22"/>
                <w:rtl/>
                <w:lang w:bidi="ar-LB"/>
              </w:rPr>
              <w:t xml:space="preserve"> لأدائه لالتزاماته الناشئــة عن هذه الاتفاقية </w:t>
            </w:r>
            <w:r w:rsidR="00B2482A" w:rsidRPr="00DB092A">
              <w:rPr>
                <w:rFonts w:asciiTheme="majorBidi" w:hAnsiTheme="majorBidi" w:cstheme="majorBidi" w:hint="cs"/>
                <w:sz w:val="22"/>
                <w:szCs w:val="22"/>
                <w:rtl/>
                <w:lang w:bidi="ar-AE"/>
              </w:rPr>
              <w:t>الضمانات</w:t>
            </w:r>
            <w:r w:rsidRPr="00DB092A">
              <w:rPr>
                <w:rFonts w:asciiTheme="majorBidi" w:hAnsiTheme="majorBidi" w:cstheme="majorBidi"/>
                <w:sz w:val="22"/>
                <w:szCs w:val="22"/>
                <w:rtl/>
                <w:lang w:bidi="ar-LB"/>
              </w:rPr>
              <w:t xml:space="preserve"> </w:t>
            </w:r>
            <w:r w:rsidR="00B2482A" w:rsidRPr="00DB092A">
              <w:rPr>
                <w:rFonts w:asciiTheme="majorBidi" w:hAnsiTheme="majorBidi" w:cstheme="majorBidi"/>
                <w:sz w:val="22"/>
                <w:szCs w:val="22"/>
                <w:rtl/>
                <w:lang w:bidi="ar-LB"/>
              </w:rPr>
              <w:t>ا</w:t>
            </w:r>
            <w:r w:rsidR="00B2482A" w:rsidRPr="00DB092A">
              <w:rPr>
                <w:rFonts w:asciiTheme="majorBidi" w:hAnsiTheme="majorBidi" w:cstheme="majorBidi" w:hint="cs"/>
                <w:sz w:val="22"/>
                <w:szCs w:val="22"/>
                <w:rtl/>
                <w:lang w:bidi="ar-LB"/>
              </w:rPr>
              <w:t>لمحددة</w:t>
            </w:r>
            <w:r w:rsidR="00B2482A" w:rsidRPr="00DB092A">
              <w:rPr>
                <w:rFonts w:asciiTheme="majorBidi" w:hAnsiTheme="majorBidi" w:cstheme="majorBidi"/>
                <w:sz w:val="22"/>
                <w:szCs w:val="22"/>
                <w:rtl/>
                <w:lang w:bidi="ar-LB"/>
              </w:rPr>
              <w:t xml:space="preserve"> </w:t>
            </w:r>
            <w:r w:rsidRPr="00DB092A">
              <w:rPr>
                <w:rFonts w:asciiTheme="majorBidi" w:hAnsiTheme="majorBidi" w:cstheme="majorBidi"/>
                <w:sz w:val="22"/>
                <w:szCs w:val="22"/>
                <w:rtl/>
                <w:lang w:bidi="ar-LB"/>
              </w:rPr>
              <w:t>في الجدول (4) وفقاً للصيغة والمحتوى اللذين قد يقررهمــا المصرف ، و</w:t>
            </w:r>
          </w:p>
          <w:p w:rsidR="0000063D" w:rsidRPr="00DB092A" w:rsidRDefault="0000063D" w:rsidP="00D37C74">
            <w:pPr>
              <w:spacing w:before="120"/>
              <w:ind w:left="612" w:hanging="612"/>
              <w:jc w:val="both"/>
              <w:rPr>
                <w:sz w:val="22"/>
                <w:szCs w:val="22"/>
                <w:lang w:bidi="ar-LB"/>
              </w:rPr>
            </w:pPr>
          </w:p>
        </w:tc>
      </w:tr>
      <w:tr w:rsidR="0000063D" w:rsidTr="00D37C74">
        <w:tc>
          <w:tcPr>
            <w:tcW w:w="5400" w:type="dxa"/>
          </w:tcPr>
          <w:p w:rsidR="0000063D" w:rsidRPr="004514E2" w:rsidRDefault="0000063D" w:rsidP="00591727">
            <w:pPr>
              <w:pStyle w:val="ListParagraph"/>
              <w:numPr>
                <w:ilvl w:val="0"/>
                <w:numId w:val="21"/>
              </w:numPr>
              <w:shd w:val="clear" w:color="auto" w:fill="FFFFFF"/>
              <w:spacing w:before="120"/>
              <w:ind w:left="1080" w:right="5"/>
              <w:jc w:val="both"/>
              <w:rPr>
                <w:rFonts w:asciiTheme="majorBidi" w:hAnsiTheme="majorBidi" w:cstheme="majorBidi"/>
                <w:sz w:val="18"/>
                <w:szCs w:val="18"/>
              </w:rPr>
            </w:pPr>
            <w:r w:rsidRPr="004514E2">
              <w:rPr>
                <w:rFonts w:asciiTheme="majorBidi" w:hAnsiTheme="majorBidi" w:cstheme="majorBidi"/>
                <w:sz w:val="18"/>
                <w:szCs w:val="18"/>
              </w:rPr>
              <w:t>execute such further deeds and                      documents as may from time to time be requested by the Bank for the purpose of more fully securing and or perfecting the security created or to be created in favor of the Bank; and</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(أ)</w:t>
            </w:r>
            <w:r w:rsidRPr="00DB092A">
              <w:rPr>
                <w:rFonts w:asciiTheme="majorBidi" w:hAnsiTheme="majorBidi" w:cstheme="majorBidi"/>
                <w:sz w:val="22"/>
                <w:szCs w:val="22"/>
                <w:rtl/>
                <w:lang w:bidi="ar-LB"/>
              </w:rPr>
              <w:tab/>
              <w:t>وبتحرير وتوقيع الوثائق والمستندات الإضافية التي قد يطلبها المصرف من وقت لآخر لغرض تحقيق ضمان أكمل أو لغرض إتمام الضمان الذي تمّ إنشاؤه أو المزمع إنشاؤه لصالــح المصرف؛ و</w:t>
            </w:r>
          </w:p>
        </w:tc>
      </w:tr>
      <w:tr w:rsidR="0000063D" w:rsidTr="00D37C74">
        <w:tc>
          <w:tcPr>
            <w:tcW w:w="5400" w:type="dxa"/>
          </w:tcPr>
          <w:p w:rsidR="0000063D" w:rsidRPr="004514E2" w:rsidRDefault="0000063D" w:rsidP="00591727">
            <w:pPr>
              <w:pStyle w:val="ListParagraph"/>
              <w:numPr>
                <w:ilvl w:val="0"/>
                <w:numId w:val="21"/>
              </w:numPr>
              <w:shd w:val="clear" w:color="auto" w:fill="FFFFFF"/>
              <w:tabs>
                <w:tab w:val="left" w:pos="1440"/>
              </w:tabs>
              <w:spacing w:before="120"/>
              <w:ind w:left="1080" w:right="10"/>
              <w:jc w:val="both"/>
              <w:rPr>
                <w:rFonts w:asciiTheme="majorBidi" w:hAnsiTheme="majorBidi" w:cstheme="majorBidi"/>
                <w:sz w:val="18"/>
                <w:szCs w:val="18"/>
              </w:rPr>
            </w:pPr>
            <w:r w:rsidRPr="004514E2">
              <w:rPr>
                <w:rFonts w:asciiTheme="majorBidi" w:hAnsiTheme="majorBidi" w:cstheme="majorBidi"/>
                <w:spacing w:val="-1"/>
                <w:sz w:val="18"/>
                <w:szCs w:val="18"/>
              </w:rPr>
              <w:t>Create such other securities to secure the Customer’s obligations</w:t>
            </w:r>
            <w:r w:rsidRPr="004514E2">
              <w:rPr>
                <w:rFonts w:asciiTheme="majorBidi" w:hAnsiTheme="majorBidi" w:cstheme="majorBidi"/>
                <w:spacing w:val="-3"/>
                <w:sz w:val="18"/>
                <w:szCs w:val="18"/>
              </w:rPr>
              <w:t xml:space="preserve"> </w:t>
            </w:r>
            <w:r w:rsidRPr="004514E2">
              <w:rPr>
                <w:rFonts w:asciiTheme="majorBidi" w:hAnsiTheme="majorBidi" w:cstheme="majorBidi"/>
                <w:spacing w:val="-1"/>
                <w:sz w:val="18"/>
                <w:szCs w:val="18"/>
              </w:rPr>
              <w:t xml:space="preserve">under this </w:t>
            </w:r>
            <w:r w:rsidRPr="004514E2">
              <w:rPr>
                <w:rFonts w:asciiTheme="majorBidi" w:hAnsiTheme="majorBidi" w:cstheme="majorBidi"/>
                <w:sz w:val="18"/>
                <w:szCs w:val="18"/>
              </w:rPr>
              <w:t>Agreement as the Bank may require the Customer to furnish from time to time.</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(ب)</w:t>
            </w:r>
            <w:r w:rsidRPr="00DB092A">
              <w:rPr>
                <w:rFonts w:asciiTheme="majorBidi" w:hAnsiTheme="majorBidi" w:cstheme="majorBidi"/>
                <w:sz w:val="22"/>
                <w:szCs w:val="22"/>
                <w:rtl/>
                <w:lang w:bidi="ar-LB"/>
              </w:rPr>
              <w:tab/>
              <w:t>بإنشاء الضمانات الأخرى التي تكفل التزامات العميل بموجــب هــذه الاتفاقية حسبما قد يطلبه المصرف من العميل مـن وقت لآخــر.</w:t>
            </w:r>
          </w:p>
        </w:tc>
      </w:tr>
      <w:tr w:rsidR="0000063D" w:rsidTr="00D37C74">
        <w:tc>
          <w:tcPr>
            <w:tcW w:w="5400" w:type="dxa"/>
          </w:tcPr>
          <w:p w:rsidR="0000063D" w:rsidRPr="004514E2" w:rsidRDefault="0000063D" w:rsidP="00591727">
            <w:pPr>
              <w:pStyle w:val="ListParagraph"/>
              <w:numPr>
                <w:ilvl w:val="0"/>
                <w:numId w:val="20"/>
              </w:numPr>
              <w:shd w:val="clear" w:color="auto" w:fill="FFFFFF"/>
              <w:tabs>
                <w:tab w:val="left" w:pos="720"/>
              </w:tabs>
              <w:spacing w:before="120"/>
              <w:jc w:val="both"/>
              <w:rPr>
                <w:rFonts w:asciiTheme="majorBidi" w:hAnsiTheme="majorBidi" w:cstheme="majorBidi"/>
                <w:b/>
                <w:bCs/>
                <w:sz w:val="18"/>
                <w:szCs w:val="18"/>
              </w:rPr>
            </w:pPr>
            <w:r w:rsidRPr="004514E2">
              <w:rPr>
                <w:rFonts w:asciiTheme="majorBidi" w:hAnsiTheme="majorBidi" w:cstheme="majorBidi"/>
                <w:b/>
                <w:bCs/>
                <w:sz w:val="18"/>
                <w:szCs w:val="18"/>
              </w:rPr>
              <w:t>Payment and Accounts</w:t>
            </w:r>
          </w:p>
        </w:tc>
        <w:tc>
          <w:tcPr>
            <w:tcW w:w="5508" w:type="dxa"/>
          </w:tcPr>
          <w:p w:rsidR="0000063D" w:rsidRPr="00DB092A" w:rsidRDefault="0000063D" w:rsidP="00D37C74">
            <w:pPr>
              <w:bidi/>
              <w:spacing w:before="120"/>
              <w:ind w:left="612" w:hanging="612"/>
              <w:jc w:val="both"/>
              <w:rPr>
                <w:sz w:val="22"/>
                <w:szCs w:val="22"/>
              </w:rPr>
            </w:pPr>
            <w:r w:rsidRPr="00DB092A">
              <w:rPr>
                <w:rFonts w:asciiTheme="majorBidi" w:hAnsiTheme="majorBidi" w:cstheme="majorBidi" w:hint="cs"/>
                <w:b/>
                <w:bCs/>
                <w:sz w:val="22"/>
                <w:szCs w:val="22"/>
                <w:rtl/>
                <w:lang w:bidi="ar-LB"/>
              </w:rPr>
              <w:t>6</w:t>
            </w:r>
            <w:r w:rsidRPr="00DB092A">
              <w:rPr>
                <w:rFonts w:asciiTheme="majorBidi" w:hAnsiTheme="majorBidi" w:cstheme="majorBidi"/>
                <w:b/>
                <w:bCs/>
                <w:sz w:val="22"/>
                <w:szCs w:val="22"/>
                <w:rtl/>
                <w:lang w:bidi="ar-LB"/>
              </w:rPr>
              <w:t>-</w:t>
            </w:r>
            <w:r w:rsidRPr="00DB092A">
              <w:rPr>
                <w:rFonts w:asciiTheme="majorBidi" w:hAnsiTheme="majorBidi" w:cstheme="majorBidi"/>
                <w:b/>
                <w:bCs/>
                <w:sz w:val="22"/>
                <w:szCs w:val="22"/>
                <w:rtl/>
                <w:lang w:bidi="ar-LB"/>
              </w:rPr>
              <w:tab/>
              <w:t>الدفـع والحسابــات</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On each date on which this Agreement requires an amount to be paid by the Customer, the Customer shall make the same available to the Bank in immediately available, freely transferable, cleared funds.</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 xml:space="preserve">6-1 </w:t>
            </w:r>
            <w:r w:rsidRPr="00DB092A">
              <w:rPr>
                <w:rFonts w:asciiTheme="majorBidi" w:hAnsiTheme="majorBidi" w:cstheme="majorBidi"/>
                <w:sz w:val="22"/>
                <w:szCs w:val="22"/>
                <w:rtl/>
                <w:lang w:bidi="ar-LB"/>
              </w:rPr>
              <w:tab/>
              <w:t xml:space="preserve">كل تاريــخ توجب فيه هذه الاتفاقية على العميل بأن يسدد مبلغــاً ما يتوجب </w:t>
            </w:r>
            <w:r w:rsidRPr="00DB092A">
              <w:rPr>
                <w:rFonts w:asciiTheme="majorBidi" w:hAnsiTheme="majorBidi" w:cstheme="majorBidi" w:hint="cs"/>
                <w:sz w:val="22"/>
                <w:szCs w:val="22"/>
                <w:rtl/>
                <w:lang w:bidi="ar-LB"/>
              </w:rPr>
              <w:t xml:space="preserve">العميل </w:t>
            </w:r>
            <w:r w:rsidRPr="00DB092A">
              <w:rPr>
                <w:rFonts w:asciiTheme="majorBidi" w:hAnsiTheme="majorBidi" w:cstheme="majorBidi"/>
                <w:sz w:val="22"/>
                <w:szCs w:val="22"/>
                <w:rtl/>
                <w:lang w:bidi="ar-LB"/>
              </w:rPr>
              <w:t>أن يسدد</w:t>
            </w:r>
            <w:r w:rsidRPr="00DB092A">
              <w:rPr>
                <w:rFonts w:asciiTheme="majorBidi" w:hAnsiTheme="majorBidi" w:cstheme="majorBidi" w:hint="cs"/>
                <w:sz w:val="22"/>
                <w:szCs w:val="22"/>
                <w:rtl/>
                <w:lang w:bidi="ar-LB"/>
              </w:rPr>
              <w:t>ه</w:t>
            </w:r>
            <w:r w:rsidRPr="00DB092A">
              <w:rPr>
                <w:rFonts w:asciiTheme="majorBidi" w:hAnsiTheme="majorBidi" w:cstheme="majorBidi"/>
                <w:sz w:val="22"/>
                <w:szCs w:val="22"/>
                <w:rtl/>
                <w:lang w:bidi="ar-LB"/>
              </w:rPr>
              <w:t xml:space="preserve"> إلى المصرف بأمــوال صافيــة متوفــرة فوراً وقابلة للتحويل بدون أي قيـد أو شـرط</w:t>
            </w:r>
            <w:r w:rsidR="00C3014A" w:rsidRPr="00DB092A">
              <w:rPr>
                <w:rFonts w:asciiTheme="majorBidi" w:hAnsiTheme="majorBidi" w:cstheme="majorBidi"/>
                <w:sz w:val="22"/>
                <w:szCs w:val="22"/>
                <w:lang w:bidi="ar-LB"/>
              </w:rPr>
              <w:t>.</w:t>
            </w:r>
            <w:r w:rsidRPr="00DB092A">
              <w:rPr>
                <w:rFonts w:asciiTheme="majorBidi" w:hAnsiTheme="majorBidi" w:cstheme="majorBidi"/>
                <w:sz w:val="22"/>
                <w:szCs w:val="22"/>
                <w:rtl/>
                <w:lang w:bidi="ar-LB"/>
              </w:rPr>
              <w:t xml:space="preserve"> </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810"/>
              </w:tabs>
              <w:spacing w:before="120"/>
              <w:ind w:left="720" w:right="5" w:hanging="720"/>
              <w:jc w:val="both"/>
              <w:rPr>
                <w:rFonts w:asciiTheme="majorBidi" w:hAnsiTheme="majorBidi" w:cstheme="majorBidi"/>
                <w:sz w:val="18"/>
                <w:szCs w:val="18"/>
              </w:rPr>
            </w:pPr>
            <w:r w:rsidRPr="004514E2">
              <w:rPr>
                <w:rFonts w:asciiTheme="majorBidi" w:hAnsiTheme="majorBidi" w:cstheme="majorBidi"/>
                <w:spacing w:val="-1"/>
                <w:sz w:val="18"/>
                <w:szCs w:val="18"/>
              </w:rPr>
              <w:t xml:space="preserve">All payments required to be made by the Customer under the Finance Agreement </w:t>
            </w:r>
            <w:r w:rsidRPr="004514E2">
              <w:rPr>
                <w:rFonts w:asciiTheme="majorBidi" w:hAnsiTheme="majorBidi" w:cstheme="majorBidi"/>
                <w:sz w:val="18"/>
                <w:szCs w:val="18"/>
              </w:rPr>
              <w:t>shall be calculated without reference to any set-off or counterclaim and shall be made free and clear of and without any deduction for or on account of any set-off or counterclaim or any withholding on account of tax or otherwise. If the Customer is compelled by law, present or future, to make any deduction or withholding, it will pay additional amounts to ensure receipt by the Bank of the full amount which the Bank would have received but for such deduction.</w:t>
            </w:r>
          </w:p>
        </w:tc>
        <w:tc>
          <w:tcPr>
            <w:tcW w:w="5508" w:type="dxa"/>
          </w:tcPr>
          <w:p w:rsidR="0000063D" w:rsidRPr="00DB092A" w:rsidRDefault="0000063D" w:rsidP="00D37C74">
            <w:pPr>
              <w:bidi/>
              <w:spacing w:before="120"/>
              <w:ind w:left="612" w:hanging="612"/>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6-2</w:t>
            </w:r>
            <w:r w:rsidRPr="00DB092A">
              <w:rPr>
                <w:rFonts w:asciiTheme="majorBidi" w:hAnsiTheme="majorBidi" w:cstheme="majorBidi"/>
                <w:sz w:val="22"/>
                <w:szCs w:val="22"/>
                <w:rtl/>
                <w:lang w:bidi="ar-LB"/>
              </w:rPr>
              <w:tab/>
              <w:t xml:space="preserve">يتمّ احتساب كافة الدفعــات المطلوب من العميل أداؤها بموجب اتفاقية التمويل دون </w:t>
            </w:r>
            <w:r w:rsidRPr="00DB092A">
              <w:rPr>
                <w:rFonts w:asciiTheme="majorBidi" w:hAnsiTheme="majorBidi" w:cstheme="majorBidi" w:hint="cs"/>
                <w:sz w:val="22"/>
                <w:szCs w:val="22"/>
                <w:rtl/>
                <w:lang w:bidi="ar-LB"/>
              </w:rPr>
              <w:t xml:space="preserve">إجراء </w:t>
            </w:r>
            <w:r w:rsidRPr="00DB092A">
              <w:rPr>
                <w:rFonts w:asciiTheme="majorBidi" w:hAnsiTheme="majorBidi" w:cstheme="majorBidi"/>
                <w:sz w:val="22"/>
                <w:szCs w:val="22"/>
                <w:rtl/>
                <w:lang w:bidi="ar-LB"/>
              </w:rPr>
              <w:t xml:space="preserve"> أي مقاصة أو مطالبة مقابلــة ويجب أداؤها خاليــة وصافية من أي حسم من أجل أو لحساب أي مقاصة أو مطالبة مقابلة أو أي</w:t>
            </w:r>
            <w:r w:rsidRPr="00DB092A">
              <w:rPr>
                <w:rFonts w:asciiTheme="majorBidi" w:hAnsiTheme="majorBidi" w:cstheme="majorBidi" w:hint="cs"/>
                <w:sz w:val="22"/>
                <w:szCs w:val="22"/>
                <w:rtl/>
                <w:lang w:bidi="ar-LB"/>
              </w:rPr>
              <w:t xml:space="preserve"> حجز</w:t>
            </w:r>
            <w:r w:rsidRPr="00DB092A">
              <w:rPr>
                <w:rFonts w:asciiTheme="majorBidi" w:hAnsiTheme="majorBidi" w:cstheme="majorBidi"/>
                <w:sz w:val="22"/>
                <w:szCs w:val="22"/>
                <w:rtl/>
                <w:lang w:bidi="ar-LB"/>
              </w:rPr>
              <w:t xml:space="preserve"> على حساب ضريبة أو سوى ذلك . في حال كان العميل ملزماً بحكم القانون في الحاضر أو في المستقبل بإجــراء أي اقتطاع أو </w:t>
            </w:r>
            <w:r w:rsidRPr="00DB092A">
              <w:rPr>
                <w:rFonts w:asciiTheme="majorBidi" w:hAnsiTheme="majorBidi" w:cstheme="majorBidi" w:hint="cs"/>
                <w:sz w:val="22"/>
                <w:szCs w:val="22"/>
                <w:rtl/>
                <w:lang w:bidi="ar-LB"/>
              </w:rPr>
              <w:t>حجز</w:t>
            </w:r>
            <w:r w:rsidRPr="00DB092A">
              <w:rPr>
                <w:rFonts w:asciiTheme="majorBidi" w:hAnsiTheme="majorBidi" w:cstheme="majorBidi"/>
                <w:sz w:val="22"/>
                <w:szCs w:val="22"/>
                <w:rtl/>
                <w:lang w:bidi="ar-LB"/>
              </w:rPr>
              <w:t xml:space="preserve"> عليـه أن يدفــع مبالغ إضافية للتأكد من استلام المصرف لكامل المبلـغ الــذي كان للمصرف أن يستلمه لو لم يتمّ ذلــك </w:t>
            </w:r>
            <w:r w:rsidRPr="00DB092A">
              <w:rPr>
                <w:rFonts w:asciiTheme="majorBidi" w:hAnsiTheme="majorBidi" w:cstheme="majorBidi" w:hint="cs"/>
                <w:sz w:val="22"/>
                <w:szCs w:val="22"/>
                <w:rtl/>
                <w:lang w:bidi="ar-LB"/>
              </w:rPr>
              <w:t>الحجز</w:t>
            </w:r>
            <w:r w:rsidRPr="00DB092A">
              <w:rPr>
                <w:rFonts w:asciiTheme="majorBidi" w:hAnsiTheme="majorBidi" w:cstheme="majorBidi"/>
                <w:sz w:val="22"/>
                <w:szCs w:val="22"/>
                <w:rtl/>
                <w:lang w:bidi="ar-LB"/>
              </w:rPr>
              <w:t>.</w:t>
            </w:r>
          </w:p>
        </w:tc>
      </w:tr>
      <w:tr w:rsidR="00C3014A" w:rsidTr="00D37C74">
        <w:tc>
          <w:tcPr>
            <w:tcW w:w="5400" w:type="dxa"/>
          </w:tcPr>
          <w:p w:rsidR="00C3014A" w:rsidRPr="004514E2" w:rsidRDefault="00C3014A" w:rsidP="00591727">
            <w:pPr>
              <w:pStyle w:val="ListParagraph"/>
              <w:numPr>
                <w:ilvl w:val="1"/>
                <w:numId w:val="20"/>
              </w:numPr>
              <w:shd w:val="clear" w:color="auto" w:fill="FFFFFF"/>
              <w:tabs>
                <w:tab w:val="left" w:pos="810"/>
              </w:tabs>
              <w:spacing w:before="120"/>
              <w:ind w:left="720" w:right="5" w:hanging="720"/>
              <w:jc w:val="both"/>
              <w:rPr>
                <w:rFonts w:asciiTheme="majorBidi" w:hAnsiTheme="majorBidi" w:cstheme="majorBidi"/>
                <w:spacing w:val="-1"/>
                <w:sz w:val="18"/>
                <w:szCs w:val="18"/>
              </w:rPr>
            </w:pPr>
            <w:r w:rsidRPr="004514E2">
              <w:rPr>
                <w:rFonts w:asciiTheme="majorBidi" w:hAnsiTheme="majorBidi" w:cstheme="majorBidi"/>
                <w:spacing w:val="-3"/>
                <w:sz w:val="18"/>
                <w:szCs w:val="18"/>
              </w:rPr>
              <w:t xml:space="preserve">The Customer shall be absolutely and irrevocably obliged to pay all sums expressed </w:t>
            </w:r>
            <w:r w:rsidRPr="004514E2">
              <w:rPr>
                <w:rFonts w:asciiTheme="majorBidi" w:hAnsiTheme="majorBidi" w:cstheme="majorBidi"/>
                <w:sz w:val="18"/>
                <w:szCs w:val="18"/>
              </w:rPr>
              <w:t>or agreed to be payable by it under a Murabaha Sale, notwithstanding any defect in any of the Goods, after the delivery of the Goods is made to it.</w:t>
            </w:r>
          </w:p>
        </w:tc>
        <w:tc>
          <w:tcPr>
            <w:tcW w:w="5508" w:type="dxa"/>
          </w:tcPr>
          <w:p w:rsidR="00C3014A" w:rsidRPr="00DB092A" w:rsidRDefault="00C3014A" w:rsidP="00D37C74">
            <w:pPr>
              <w:bidi/>
              <w:spacing w:before="120"/>
              <w:ind w:left="612" w:hanging="612"/>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6-3</w:t>
            </w:r>
            <w:r w:rsidRPr="00DB092A">
              <w:rPr>
                <w:rFonts w:asciiTheme="majorBidi" w:hAnsiTheme="majorBidi" w:cstheme="majorBidi"/>
                <w:sz w:val="22"/>
                <w:szCs w:val="22"/>
                <w:rtl/>
                <w:lang w:bidi="ar-LB"/>
              </w:rPr>
              <w:tab/>
              <w:t>يكون العميل ملزماً على نحو مطلق وغير قابل للنقض بأداء كافــة المبالغ ال</w:t>
            </w:r>
            <w:r w:rsidRPr="00DB092A">
              <w:rPr>
                <w:rFonts w:asciiTheme="majorBidi" w:hAnsiTheme="majorBidi" w:cstheme="majorBidi"/>
                <w:sz w:val="22"/>
                <w:szCs w:val="22"/>
                <w:rtl/>
                <w:lang w:bidi="ar-AE"/>
              </w:rPr>
              <w:t>م</w:t>
            </w:r>
            <w:r w:rsidRPr="00DB092A">
              <w:rPr>
                <w:rFonts w:asciiTheme="majorBidi" w:hAnsiTheme="majorBidi" w:cstheme="majorBidi"/>
                <w:sz w:val="22"/>
                <w:szCs w:val="22"/>
                <w:rtl/>
                <w:lang w:bidi="ar-LB"/>
              </w:rPr>
              <w:t>صرّح عنها أو المتفق على أنها متوجبة الدفع في ذمتــه بموجب هذه الاتفاقية أو بموجب معاملة</w:t>
            </w:r>
            <w:r w:rsidRPr="00DB092A">
              <w:rPr>
                <w:rFonts w:asciiTheme="majorBidi" w:hAnsiTheme="majorBidi" w:cstheme="majorBidi" w:hint="cs"/>
                <w:sz w:val="22"/>
                <w:szCs w:val="22"/>
                <w:rtl/>
                <w:lang w:bidi="ar-AE"/>
              </w:rPr>
              <w:t xml:space="preserve"> بيع</w:t>
            </w:r>
            <w:r w:rsidRPr="00DB092A">
              <w:rPr>
                <w:rFonts w:asciiTheme="majorBidi" w:hAnsiTheme="majorBidi" w:cstheme="majorBidi"/>
                <w:sz w:val="22"/>
                <w:szCs w:val="22"/>
                <w:rtl/>
                <w:lang w:bidi="ar-LB"/>
              </w:rPr>
              <w:t xml:space="preserve"> </w:t>
            </w:r>
            <w:r w:rsidRPr="00DB092A">
              <w:rPr>
                <w:rFonts w:asciiTheme="majorBidi" w:hAnsiTheme="majorBidi" w:cstheme="majorBidi" w:hint="cs"/>
                <w:sz w:val="22"/>
                <w:szCs w:val="22"/>
                <w:rtl/>
                <w:lang w:bidi="ar-LB"/>
              </w:rPr>
              <w:t>ال</w:t>
            </w:r>
            <w:r w:rsidRPr="00DB092A">
              <w:rPr>
                <w:rFonts w:asciiTheme="majorBidi" w:hAnsiTheme="majorBidi" w:cstheme="majorBidi"/>
                <w:sz w:val="22"/>
                <w:szCs w:val="22"/>
                <w:rtl/>
                <w:lang w:bidi="ar-LB"/>
              </w:rPr>
              <w:t xml:space="preserve">مرابحة على الرغم من أي عيب في أي من السلع </w:t>
            </w:r>
            <w:r w:rsidRPr="00DB092A">
              <w:rPr>
                <w:rFonts w:asciiTheme="majorBidi" w:hAnsiTheme="majorBidi" w:cstheme="majorBidi" w:hint="cs"/>
                <w:sz w:val="22"/>
                <w:szCs w:val="22"/>
                <w:rtl/>
                <w:lang w:bidi="ar-LB"/>
              </w:rPr>
              <w:t xml:space="preserve">بعد أن يتم تسليم السلع له </w:t>
            </w:r>
            <w:r w:rsidRPr="00DB092A">
              <w:rPr>
                <w:rFonts w:asciiTheme="majorBidi" w:hAnsiTheme="majorBidi" w:cstheme="majorBidi"/>
                <w:sz w:val="22"/>
                <w:szCs w:val="22"/>
                <w:rtl/>
                <w:lang w:bidi="ar-LB"/>
              </w:rPr>
              <w:t>.</w:t>
            </w:r>
          </w:p>
        </w:tc>
      </w:tr>
      <w:tr w:rsidR="0000063D" w:rsidTr="00D37C74">
        <w:tc>
          <w:tcPr>
            <w:tcW w:w="5400" w:type="dxa"/>
          </w:tcPr>
          <w:p w:rsidR="0000063D" w:rsidRPr="004514E2" w:rsidRDefault="0000063D" w:rsidP="00591727">
            <w:pPr>
              <w:pStyle w:val="ListParagraph"/>
              <w:numPr>
                <w:ilvl w:val="1"/>
                <w:numId w:val="20"/>
              </w:numPr>
              <w:spacing w:before="120"/>
              <w:ind w:left="720" w:hanging="720"/>
              <w:jc w:val="both"/>
              <w:rPr>
                <w:rFonts w:asciiTheme="majorBidi" w:hAnsiTheme="majorBidi" w:cstheme="majorBidi"/>
                <w:sz w:val="18"/>
                <w:szCs w:val="18"/>
              </w:rPr>
            </w:pPr>
            <w:r w:rsidRPr="004514E2">
              <w:rPr>
                <w:rFonts w:asciiTheme="majorBidi" w:hAnsiTheme="majorBidi" w:cstheme="majorBidi"/>
                <w:spacing w:val="-1"/>
                <w:sz w:val="18"/>
                <w:szCs w:val="18"/>
              </w:rPr>
              <w:t xml:space="preserve">When any payment would otherwise be due on a day which is not a Business Day, the next succeeding Business Day shall be substituted for such day save where the next succeeding Business Day falls in the next calendar month in which event the </w:t>
            </w:r>
            <w:r w:rsidRPr="004514E2">
              <w:rPr>
                <w:rFonts w:asciiTheme="majorBidi" w:hAnsiTheme="majorBidi" w:cstheme="majorBidi"/>
                <w:sz w:val="18"/>
                <w:szCs w:val="18"/>
              </w:rPr>
              <w:t>payment shall be due and made on the day immediately preceding the Business Day.</w:t>
            </w:r>
          </w:p>
        </w:tc>
        <w:tc>
          <w:tcPr>
            <w:tcW w:w="5508" w:type="dxa"/>
          </w:tcPr>
          <w:p w:rsidR="0000063D" w:rsidRPr="00DB092A" w:rsidRDefault="0000063D" w:rsidP="00D37C74">
            <w:pPr>
              <w:bidi/>
              <w:spacing w:before="120"/>
              <w:ind w:left="612" w:hanging="612"/>
              <w:jc w:val="both"/>
              <w:rPr>
                <w:sz w:val="22"/>
                <w:szCs w:val="22"/>
                <w:lang w:bidi="ar-LB"/>
              </w:rPr>
            </w:pPr>
            <w:r w:rsidRPr="00DB092A">
              <w:rPr>
                <w:rFonts w:asciiTheme="majorBidi" w:hAnsiTheme="majorBidi" w:cstheme="majorBidi"/>
                <w:sz w:val="22"/>
                <w:szCs w:val="22"/>
                <w:rtl/>
                <w:lang w:bidi="ar-LB"/>
              </w:rPr>
              <w:t>6-4</w:t>
            </w:r>
            <w:r w:rsidRPr="00DB092A">
              <w:rPr>
                <w:rFonts w:asciiTheme="majorBidi" w:hAnsiTheme="majorBidi" w:cstheme="majorBidi"/>
                <w:sz w:val="22"/>
                <w:szCs w:val="22"/>
                <w:rtl/>
                <w:lang w:bidi="ar-LB"/>
              </w:rPr>
              <w:tab/>
              <w:t>عندما تكون أي دفعة مستحقة الدفع في يوم لا يصادف يوم عمل يتــمّ استبداله بيوم العمل التالي باستثناء الحالة التي يصادف فيهــا يوم العمل التالي في الشهر الميلادي التالي إذ في مثـــل هذه الحالة يستحق أداء الدفعة في يوم العمل السابـق مباشــرةً .</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5" w:hanging="720"/>
              <w:jc w:val="both"/>
              <w:rPr>
                <w:rFonts w:asciiTheme="majorBidi" w:hAnsiTheme="majorBidi" w:cstheme="majorBidi"/>
                <w:sz w:val="18"/>
                <w:szCs w:val="18"/>
              </w:rPr>
            </w:pPr>
            <w:r w:rsidRPr="004514E2">
              <w:rPr>
                <w:rFonts w:asciiTheme="majorBidi" w:hAnsiTheme="majorBidi" w:cstheme="majorBidi"/>
                <w:spacing w:val="-1"/>
                <w:sz w:val="18"/>
                <w:szCs w:val="18"/>
              </w:rPr>
              <w:t xml:space="preserve">If at any time, the Customer is required to make any deductions or withholding in </w:t>
            </w:r>
            <w:r w:rsidRPr="004514E2">
              <w:rPr>
                <w:rFonts w:asciiTheme="majorBidi" w:hAnsiTheme="majorBidi" w:cstheme="majorBidi"/>
                <w:sz w:val="18"/>
                <w:szCs w:val="18"/>
              </w:rPr>
              <w:t xml:space="preserve">respect of taxes from any payment due to the Bank under this Agreement, the </w:t>
            </w:r>
            <w:r w:rsidRPr="004514E2">
              <w:rPr>
                <w:rFonts w:asciiTheme="majorBidi" w:hAnsiTheme="majorBidi" w:cstheme="majorBidi"/>
                <w:spacing w:val="-1"/>
                <w:sz w:val="18"/>
                <w:szCs w:val="18"/>
              </w:rPr>
              <w:t xml:space="preserve">Customer will pay an additional amount in respect of such payment to such extent </w:t>
            </w:r>
            <w:r w:rsidRPr="004514E2">
              <w:rPr>
                <w:rFonts w:asciiTheme="majorBidi" w:hAnsiTheme="majorBidi" w:cstheme="majorBidi"/>
                <w:sz w:val="18"/>
                <w:szCs w:val="18"/>
              </w:rPr>
              <w:t xml:space="preserve">as is necessary to ensure that after making of such deduction or withholding, the Bank receives on due date, a net sum equal to the sum which it would have received if  such deduction or withholding had not been required to be </w:t>
            </w:r>
            <w:r w:rsidRPr="004514E2">
              <w:rPr>
                <w:rFonts w:asciiTheme="majorBidi" w:hAnsiTheme="majorBidi" w:cstheme="majorBidi"/>
                <w:sz w:val="18"/>
                <w:szCs w:val="18"/>
              </w:rPr>
              <w:lastRenderedPageBreak/>
              <w:t>made and the Customer shall indemnify the Bank against any actual losses or costs incurred by the Bank by reason of any failure of the Customer to make any such deduction or withholding. The Customer shall promptly deliver to the Bank any receipts, certificates or other proof evidencing the amounts (if any) paid or payable in respect of any deduction or withholding as aforesaid.</w:t>
            </w:r>
          </w:p>
        </w:tc>
        <w:tc>
          <w:tcPr>
            <w:tcW w:w="5508" w:type="dxa"/>
          </w:tcPr>
          <w:p w:rsidR="0000063D" w:rsidRPr="00DB092A" w:rsidRDefault="0000063D" w:rsidP="00D37C74">
            <w:pPr>
              <w:bidi/>
              <w:spacing w:before="120"/>
              <w:ind w:left="612" w:hanging="612"/>
              <w:jc w:val="both"/>
              <w:rPr>
                <w:sz w:val="22"/>
                <w:szCs w:val="22"/>
              </w:rPr>
            </w:pPr>
            <w:r w:rsidRPr="00DB092A">
              <w:rPr>
                <w:rFonts w:asciiTheme="majorBidi" w:hAnsiTheme="majorBidi" w:cstheme="majorBidi"/>
                <w:sz w:val="22"/>
                <w:szCs w:val="22"/>
                <w:rtl/>
                <w:lang w:bidi="ar-LB"/>
              </w:rPr>
              <w:lastRenderedPageBreak/>
              <w:t>6-5</w:t>
            </w:r>
            <w:r w:rsidRPr="00DB092A">
              <w:rPr>
                <w:rFonts w:asciiTheme="majorBidi" w:hAnsiTheme="majorBidi" w:cstheme="majorBidi"/>
                <w:sz w:val="22"/>
                <w:szCs w:val="22"/>
                <w:rtl/>
                <w:lang w:bidi="ar-LB"/>
              </w:rPr>
              <w:tab/>
              <w:t xml:space="preserve">في حال كان مطلوباً من العميل في أي وقت أن ينفذ أي اقتطاع أوحجز متعلق بضرائب على أي دفعة مستحقة للمصرف بموجب هذه الاتفاقية ، يلتزم العميل بأن يدفع مبلغاً إضافياً فيما يتعلق بتلك الدفعة إلى الحدّ الذي يكون ضرورياً للتأكد من أنه بعد تطبيق ذلك الاقتطاع أو </w:t>
            </w:r>
            <w:r w:rsidRPr="00DB092A">
              <w:rPr>
                <w:rFonts w:asciiTheme="majorBidi" w:hAnsiTheme="majorBidi" w:cstheme="majorBidi" w:hint="cs"/>
                <w:sz w:val="22"/>
                <w:szCs w:val="22"/>
                <w:rtl/>
                <w:lang w:bidi="ar-LB"/>
              </w:rPr>
              <w:t>الحجز</w:t>
            </w:r>
            <w:r w:rsidRPr="00DB092A">
              <w:rPr>
                <w:rFonts w:asciiTheme="majorBidi" w:hAnsiTheme="majorBidi" w:cstheme="majorBidi"/>
                <w:sz w:val="22"/>
                <w:szCs w:val="22"/>
                <w:rtl/>
                <w:lang w:bidi="ar-LB"/>
              </w:rPr>
              <w:t xml:space="preserve"> سوف يستلم المصرف بتاريخ الاستحقاق مبلغاً صافياً يعادل المبلغ الذي كان ليستلمه فيما لو لم يطبق ذلك الاقتطاع أو </w:t>
            </w:r>
            <w:r w:rsidRPr="00DB092A">
              <w:rPr>
                <w:rFonts w:asciiTheme="majorBidi" w:hAnsiTheme="majorBidi" w:cstheme="majorBidi" w:hint="cs"/>
                <w:sz w:val="22"/>
                <w:szCs w:val="22"/>
                <w:rtl/>
                <w:lang w:bidi="ar-LB"/>
              </w:rPr>
              <w:t>الحجز</w:t>
            </w:r>
            <w:r w:rsidRPr="00DB092A">
              <w:rPr>
                <w:rFonts w:asciiTheme="majorBidi" w:hAnsiTheme="majorBidi" w:cstheme="majorBidi"/>
                <w:sz w:val="22"/>
                <w:szCs w:val="22"/>
                <w:rtl/>
                <w:lang w:bidi="ar-LB"/>
              </w:rPr>
              <w:t xml:space="preserve"> ، </w:t>
            </w:r>
            <w:r w:rsidRPr="00DB092A">
              <w:rPr>
                <w:rFonts w:asciiTheme="majorBidi" w:hAnsiTheme="majorBidi" w:cstheme="majorBidi"/>
                <w:sz w:val="22"/>
                <w:szCs w:val="22"/>
                <w:rtl/>
                <w:lang w:bidi="ar-LB"/>
              </w:rPr>
              <w:lastRenderedPageBreak/>
              <w:t>وعلى العميل أن يعوّض المصرف عن أي خسائر أو تكاليف</w:t>
            </w:r>
            <w:r w:rsidRPr="00DB092A">
              <w:rPr>
                <w:rFonts w:asciiTheme="majorBidi" w:hAnsiTheme="majorBidi" w:cstheme="majorBidi" w:hint="cs"/>
                <w:sz w:val="22"/>
                <w:szCs w:val="22"/>
                <w:rtl/>
                <w:lang w:bidi="ar-LB"/>
              </w:rPr>
              <w:t xml:space="preserve"> فعلية</w:t>
            </w:r>
            <w:r w:rsidRPr="00DB092A">
              <w:rPr>
                <w:rFonts w:asciiTheme="majorBidi" w:hAnsiTheme="majorBidi" w:cstheme="majorBidi"/>
                <w:sz w:val="22"/>
                <w:szCs w:val="22"/>
                <w:rtl/>
                <w:lang w:bidi="ar-LB"/>
              </w:rPr>
              <w:t xml:space="preserve"> يكون المصرف قد تكبدها بسبب أي تخلّف من العميل في تطبيق أي اقتطاع أو</w:t>
            </w:r>
            <w:r w:rsidRPr="00DB092A">
              <w:rPr>
                <w:rFonts w:asciiTheme="majorBidi" w:hAnsiTheme="majorBidi" w:cstheme="majorBidi" w:hint="cs"/>
                <w:sz w:val="22"/>
                <w:szCs w:val="22"/>
                <w:rtl/>
                <w:lang w:bidi="ar-LB"/>
              </w:rPr>
              <w:t>حجز</w:t>
            </w:r>
            <w:r w:rsidRPr="00DB092A">
              <w:rPr>
                <w:rFonts w:asciiTheme="majorBidi" w:hAnsiTheme="majorBidi" w:cstheme="majorBidi"/>
                <w:sz w:val="22"/>
                <w:szCs w:val="22"/>
                <w:rtl/>
                <w:lang w:bidi="ar-LB"/>
              </w:rPr>
              <w:t xml:space="preserve"> من هذا النوع . ويتوجب على العميل بأن يسلّم المصرف فوراً أي إيصالات أو شهادات أو </w:t>
            </w:r>
            <w:r w:rsidRPr="00DB092A">
              <w:rPr>
                <w:rFonts w:asciiTheme="majorBidi" w:hAnsiTheme="majorBidi" w:cstheme="majorBidi" w:hint="cs"/>
                <w:sz w:val="22"/>
                <w:szCs w:val="22"/>
                <w:rtl/>
                <w:lang w:bidi="ar-LB"/>
              </w:rPr>
              <w:t xml:space="preserve">أية </w:t>
            </w:r>
            <w:r w:rsidRPr="00DB092A">
              <w:rPr>
                <w:rFonts w:asciiTheme="majorBidi" w:hAnsiTheme="majorBidi" w:cstheme="majorBidi"/>
                <w:sz w:val="22"/>
                <w:szCs w:val="22"/>
                <w:rtl/>
                <w:lang w:bidi="ar-LB"/>
              </w:rPr>
              <w:t>إثبات</w:t>
            </w:r>
            <w:r w:rsidRPr="00DB092A">
              <w:rPr>
                <w:rFonts w:asciiTheme="majorBidi" w:hAnsiTheme="majorBidi" w:cstheme="majorBidi" w:hint="cs"/>
                <w:sz w:val="22"/>
                <w:szCs w:val="22"/>
                <w:rtl/>
                <w:lang w:bidi="ar-LB"/>
              </w:rPr>
              <w:t>ات</w:t>
            </w:r>
            <w:r w:rsidRPr="00DB092A">
              <w:rPr>
                <w:rFonts w:asciiTheme="majorBidi" w:hAnsiTheme="majorBidi" w:cstheme="majorBidi"/>
                <w:sz w:val="22"/>
                <w:szCs w:val="22"/>
                <w:rtl/>
                <w:lang w:bidi="ar-LB"/>
              </w:rPr>
              <w:t xml:space="preserve"> آخر</w:t>
            </w:r>
            <w:r w:rsidRPr="00DB092A">
              <w:rPr>
                <w:rFonts w:asciiTheme="majorBidi" w:hAnsiTheme="majorBidi" w:cstheme="majorBidi" w:hint="cs"/>
                <w:sz w:val="22"/>
                <w:szCs w:val="22"/>
                <w:rtl/>
                <w:lang w:bidi="ar-LB"/>
              </w:rPr>
              <w:t>ى</w:t>
            </w:r>
            <w:r w:rsidRPr="00DB092A">
              <w:rPr>
                <w:rFonts w:asciiTheme="majorBidi" w:hAnsiTheme="majorBidi" w:cstheme="majorBidi"/>
                <w:sz w:val="22"/>
                <w:szCs w:val="22"/>
                <w:rtl/>
                <w:lang w:bidi="ar-LB"/>
              </w:rPr>
              <w:t xml:space="preserve"> للمبالغ (إن وجدت) التي دفعها أو القابلة للدفع فيما يتعلق بأي اقتطاع أو</w:t>
            </w:r>
            <w:r w:rsidRPr="00DB092A">
              <w:rPr>
                <w:rFonts w:asciiTheme="majorBidi" w:hAnsiTheme="majorBidi" w:cstheme="majorBidi" w:hint="cs"/>
                <w:sz w:val="22"/>
                <w:szCs w:val="22"/>
                <w:rtl/>
                <w:lang w:bidi="ar-LB"/>
              </w:rPr>
              <w:t>حجز</w:t>
            </w:r>
            <w:r w:rsidRPr="00DB092A">
              <w:rPr>
                <w:rFonts w:asciiTheme="majorBidi" w:hAnsiTheme="majorBidi" w:cstheme="majorBidi"/>
                <w:sz w:val="22"/>
                <w:szCs w:val="22"/>
                <w:rtl/>
                <w:lang w:bidi="ar-LB"/>
              </w:rPr>
              <w:t xml:space="preserve"> مما ذكـر أعـلاه.</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5" w:hanging="720"/>
              <w:jc w:val="both"/>
              <w:rPr>
                <w:rFonts w:asciiTheme="majorBidi" w:hAnsiTheme="majorBidi" w:cstheme="majorBidi"/>
                <w:sz w:val="18"/>
                <w:szCs w:val="18"/>
              </w:rPr>
            </w:pPr>
            <w:r w:rsidRPr="004514E2">
              <w:rPr>
                <w:rFonts w:asciiTheme="majorBidi" w:hAnsiTheme="majorBidi" w:cstheme="majorBidi"/>
                <w:spacing w:val="-3"/>
                <w:sz w:val="18"/>
                <w:szCs w:val="18"/>
              </w:rPr>
              <w:lastRenderedPageBreak/>
              <w:t xml:space="preserve">The Bank does not wish to enter into any Purchase Transaction or Murabaha Sale in </w:t>
            </w:r>
            <w:r w:rsidRPr="004514E2">
              <w:rPr>
                <w:rFonts w:asciiTheme="majorBidi" w:hAnsiTheme="majorBidi" w:cstheme="majorBidi"/>
                <w:spacing w:val="-1"/>
                <w:sz w:val="18"/>
                <w:szCs w:val="18"/>
              </w:rPr>
              <w:t xml:space="preserve">respect of which Taxes are payable and the Customer undertakes to ensure that no </w:t>
            </w:r>
            <w:r w:rsidRPr="004514E2">
              <w:rPr>
                <w:rFonts w:asciiTheme="majorBidi" w:hAnsiTheme="majorBidi" w:cstheme="majorBidi"/>
                <w:sz w:val="18"/>
                <w:szCs w:val="18"/>
              </w:rPr>
              <w:t xml:space="preserve">Murabaha Transaction to be entered into, shall render the Bank liable or in any way responsible for any Taxes (other than a Tax on overall net income of the Bank). The Customer, shall, on demand, indemnify and keep indemnified the </w:t>
            </w:r>
            <w:r w:rsidRPr="004514E2">
              <w:rPr>
                <w:rFonts w:asciiTheme="majorBidi" w:hAnsiTheme="majorBidi" w:cstheme="majorBidi"/>
                <w:spacing w:val="-1"/>
                <w:sz w:val="18"/>
                <w:szCs w:val="18"/>
              </w:rPr>
              <w:t xml:space="preserve">Bank against all such Taxes (other than a Tax on overall net income of the Bank) </w:t>
            </w:r>
            <w:r w:rsidRPr="004514E2">
              <w:rPr>
                <w:rFonts w:asciiTheme="majorBidi" w:hAnsiTheme="majorBidi" w:cstheme="majorBidi"/>
                <w:sz w:val="18"/>
                <w:szCs w:val="18"/>
              </w:rPr>
              <w:t>incurred in relation to or in connection with this Agreement, Murabaha Transaction.</w:t>
            </w:r>
          </w:p>
        </w:tc>
        <w:tc>
          <w:tcPr>
            <w:tcW w:w="5508" w:type="dxa"/>
          </w:tcPr>
          <w:p w:rsidR="0000063D" w:rsidRPr="00DB092A" w:rsidRDefault="0000063D" w:rsidP="00D37C74">
            <w:pPr>
              <w:bidi/>
              <w:spacing w:before="120"/>
              <w:ind w:left="612" w:hanging="652"/>
              <w:jc w:val="both"/>
              <w:rPr>
                <w:sz w:val="22"/>
                <w:szCs w:val="22"/>
                <w:lang w:bidi="ar-LB"/>
              </w:rPr>
            </w:pPr>
            <w:r w:rsidRPr="00DB092A">
              <w:rPr>
                <w:rFonts w:asciiTheme="majorBidi" w:hAnsiTheme="majorBidi" w:cstheme="majorBidi"/>
                <w:sz w:val="22"/>
                <w:szCs w:val="22"/>
                <w:rtl/>
                <w:lang w:bidi="ar-LB"/>
              </w:rPr>
              <w:t>6-6</w:t>
            </w:r>
            <w:r w:rsidRPr="00DB092A">
              <w:rPr>
                <w:rFonts w:asciiTheme="majorBidi" w:hAnsiTheme="majorBidi" w:cstheme="majorBidi"/>
                <w:sz w:val="22"/>
                <w:szCs w:val="22"/>
                <w:rtl/>
                <w:lang w:bidi="ar-LB"/>
              </w:rPr>
              <w:tab/>
              <w:t xml:space="preserve">لا يرغب المصرف في إبرام أي معاملة شراء أو بيع مرابحة يتوجب بشأنها دفع أي ضرائب ويتعهد العميل بأن يتأكد بأنه لن يتمّ إبرام أي معاملة مرابحة بطريقة تجعل المصرف ملزماً أو مسؤولاً بــأي طريقة </w:t>
            </w:r>
            <w:r w:rsidRPr="00DB092A">
              <w:rPr>
                <w:rFonts w:asciiTheme="majorBidi" w:hAnsiTheme="majorBidi" w:cstheme="majorBidi" w:hint="cs"/>
                <w:sz w:val="22"/>
                <w:szCs w:val="22"/>
                <w:rtl/>
                <w:lang w:bidi="ar-LB"/>
              </w:rPr>
              <w:t>ل</w:t>
            </w:r>
            <w:r w:rsidRPr="00DB092A">
              <w:rPr>
                <w:rFonts w:asciiTheme="majorBidi" w:hAnsiTheme="majorBidi" w:cstheme="majorBidi"/>
                <w:sz w:val="22"/>
                <w:szCs w:val="22"/>
                <w:rtl/>
                <w:lang w:bidi="ar-LB"/>
              </w:rPr>
              <w:t>دفع أي ضرائب (غير الضريبة على إجمالي الإيرادات الصافية للمصرف) . وينبغي على العميل أن يقوم بناءً على الطلب بتعويض المصرف وحفظه في مأمن ضدّ كافة الضرائــب (غير الضريبة على إجمالي الإيرادات الصافية للمصرف) التي يتمّ تكبدها فيما يتعلق أو يرتبط بهذه الاتفاقيــة أو بأي معاملـة مرابحـة.</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 xml:space="preserve">The Bank shall maintain an account evidencing the amounts from time to time expended by, owing to and paid to it under this Agreement. A statement of such account certified by an authorized officer of the Bank shall, in the absence of </w:t>
            </w:r>
            <w:r w:rsidRPr="004514E2">
              <w:rPr>
                <w:rFonts w:asciiTheme="majorBidi" w:hAnsiTheme="majorBidi" w:cstheme="majorBidi"/>
                <w:spacing w:val="-1"/>
                <w:sz w:val="18"/>
                <w:szCs w:val="18"/>
              </w:rPr>
              <w:t xml:space="preserve">manifest error, be conclusive evidence of the amounts from time to time owing to </w:t>
            </w:r>
            <w:r w:rsidRPr="004514E2">
              <w:rPr>
                <w:rFonts w:asciiTheme="majorBidi" w:hAnsiTheme="majorBidi" w:cstheme="majorBidi"/>
                <w:sz w:val="18"/>
                <w:szCs w:val="18"/>
              </w:rPr>
              <w:t>and paid to the Bank under this Agreement.</w:t>
            </w:r>
          </w:p>
        </w:tc>
        <w:tc>
          <w:tcPr>
            <w:tcW w:w="5508" w:type="dxa"/>
          </w:tcPr>
          <w:p w:rsidR="0000063D" w:rsidRPr="00DB092A" w:rsidRDefault="0000063D" w:rsidP="00D37C74">
            <w:pPr>
              <w:bidi/>
              <w:spacing w:before="120"/>
              <w:ind w:left="612" w:hanging="652"/>
              <w:jc w:val="both"/>
              <w:rPr>
                <w:sz w:val="22"/>
                <w:szCs w:val="22"/>
                <w:lang w:bidi="ar-LB"/>
              </w:rPr>
            </w:pPr>
            <w:r w:rsidRPr="00DB092A">
              <w:rPr>
                <w:rFonts w:asciiTheme="majorBidi" w:hAnsiTheme="majorBidi" w:cstheme="majorBidi"/>
                <w:sz w:val="22"/>
                <w:szCs w:val="22"/>
                <w:rtl/>
                <w:lang w:bidi="ar-LB"/>
              </w:rPr>
              <w:t>6-7</w:t>
            </w:r>
            <w:r w:rsidRPr="00DB092A">
              <w:rPr>
                <w:rFonts w:asciiTheme="majorBidi" w:hAnsiTheme="majorBidi" w:cstheme="majorBidi"/>
                <w:sz w:val="22"/>
                <w:szCs w:val="22"/>
                <w:rtl/>
                <w:lang w:bidi="ar-LB"/>
              </w:rPr>
              <w:tab/>
              <w:t>يحتفــظ المصرف بحساب يثبت فيه المبالغ التي تصرف من وقت لآخــر لتطبيق  هذه الاتفاقية. ويشكــل كشف ذلك الحساب ، في غياب أي خطأ فادح، المصدق عليه بواسطة مسؤول مخوّل لدى المصرف إثباتاً قاطعاً للمبالغ المستحقة والمدفوعة للمصرف من وقت لآخر بموجب هذه الاتفاقيــة.</w:t>
            </w:r>
          </w:p>
        </w:tc>
      </w:tr>
      <w:tr w:rsidR="0000063D" w:rsidTr="00D37C74">
        <w:tc>
          <w:tcPr>
            <w:tcW w:w="5400" w:type="dxa"/>
          </w:tcPr>
          <w:p w:rsidR="0000063D" w:rsidRPr="004514E2" w:rsidRDefault="0000063D" w:rsidP="00591727">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sz w:val="18"/>
                <w:szCs w:val="18"/>
              </w:rPr>
            </w:pPr>
            <w:r w:rsidRPr="004514E2">
              <w:rPr>
                <w:rFonts w:asciiTheme="majorBidi" w:hAnsiTheme="majorBidi" w:cstheme="majorBidi"/>
                <w:sz w:val="18"/>
                <w:szCs w:val="18"/>
              </w:rPr>
              <w:t>In the event of a default in the payment of the Murabaha Sale Price or any part thereof, the Customer hereby undertakes,</w:t>
            </w:r>
            <w:r w:rsidRPr="004514E2">
              <w:rPr>
                <w:rFonts w:asciiTheme="majorBidi" w:hAnsiTheme="majorBidi" w:cstheme="majorBidi" w:hint="cs"/>
                <w:sz w:val="18"/>
                <w:szCs w:val="18"/>
                <w:rtl/>
              </w:rPr>
              <w:t xml:space="preserve"> </w:t>
            </w:r>
            <w:r w:rsidRPr="004514E2">
              <w:rPr>
                <w:rFonts w:asciiTheme="majorBidi" w:hAnsiTheme="majorBidi" w:cstheme="majorBidi"/>
                <w:sz w:val="18"/>
                <w:szCs w:val="18"/>
              </w:rPr>
              <w:t>if the Bank demands so, to pay to the</w:t>
            </w:r>
            <w:r w:rsidRPr="004514E2">
              <w:rPr>
                <w:rFonts w:asciiTheme="majorBidi" w:hAnsiTheme="majorBidi" w:cstheme="majorBidi" w:hint="cs"/>
                <w:sz w:val="18"/>
                <w:szCs w:val="18"/>
                <w:rtl/>
              </w:rPr>
              <w:t xml:space="preserve"> </w:t>
            </w:r>
            <w:r w:rsidRPr="004514E2">
              <w:rPr>
                <w:rFonts w:asciiTheme="majorBidi" w:hAnsiTheme="majorBidi" w:cstheme="majorBidi"/>
                <w:sz w:val="18"/>
                <w:szCs w:val="18"/>
              </w:rPr>
              <w:t xml:space="preserve">  Bank an amount calculated at a rate of </w:t>
            </w:r>
            <w:bookmarkStart w:id="4" w:name="Text1"/>
            <w:r w:rsidR="00CA7ACA" w:rsidRPr="004514E2">
              <w:rPr>
                <w:rFonts w:asciiTheme="majorBidi" w:hAnsiTheme="majorBidi" w:cstheme="majorBidi"/>
                <w:sz w:val="18"/>
                <w:szCs w:val="18"/>
              </w:rPr>
              <w:fldChar w:fldCharType="begin">
                <w:ffData>
                  <w:name w:val="Text1"/>
                  <w:enabled/>
                  <w:calcOnExit w:val="0"/>
                  <w:textInput/>
                </w:ffData>
              </w:fldChar>
            </w:r>
            <w:r w:rsidR="00EE0B4E" w:rsidRPr="004514E2">
              <w:rPr>
                <w:rFonts w:asciiTheme="majorBidi" w:hAnsiTheme="majorBidi" w:cstheme="majorBidi"/>
                <w:sz w:val="18"/>
                <w:szCs w:val="18"/>
              </w:rPr>
              <w:instrText xml:space="preserve"> FORMTEXT </w:instrText>
            </w:r>
            <w:r w:rsidR="00CA7ACA" w:rsidRPr="004514E2">
              <w:rPr>
                <w:rFonts w:asciiTheme="majorBidi" w:hAnsiTheme="majorBidi" w:cstheme="majorBidi"/>
                <w:sz w:val="18"/>
                <w:szCs w:val="18"/>
              </w:rPr>
            </w:r>
            <w:r w:rsidR="00CA7ACA" w:rsidRPr="004514E2">
              <w:rPr>
                <w:rFonts w:asciiTheme="majorBidi" w:hAnsiTheme="majorBidi" w:cstheme="majorBidi"/>
                <w:sz w:val="18"/>
                <w:szCs w:val="18"/>
              </w:rPr>
              <w:fldChar w:fldCharType="separate"/>
            </w:r>
            <w:r w:rsidR="00EE0B4E" w:rsidRPr="004514E2">
              <w:rPr>
                <w:rFonts w:ascii="Cambria Math" w:hAnsi="Cambria Math" w:cs="Cambria Math"/>
                <w:noProof/>
                <w:sz w:val="18"/>
                <w:szCs w:val="18"/>
              </w:rPr>
              <w:t> </w:t>
            </w:r>
            <w:r w:rsidR="00EE0B4E" w:rsidRPr="004514E2">
              <w:rPr>
                <w:rFonts w:ascii="Cambria Math" w:hAnsi="Cambria Math" w:cs="Cambria Math"/>
                <w:noProof/>
                <w:sz w:val="18"/>
                <w:szCs w:val="18"/>
              </w:rPr>
              <w:t> </w:t>
            </w:r>
            <w:r w:rsidR="00EE0B4E" w:rsidRPr="004514E2">
              <w:rPr>
                <w:rFonts w:ascii="Cambria Math" w:hAnsi="Cambria Math" w:cs="Cambria Math"/>
                <w:noProof/>
                <w:sz w:val="18"/>
                <w:szCs w:val="18"/>
              </w:rPr>
              <w:t> </w:t>
            </w:r>
            <w:r w:rsidR="00EE0B4E" w:rsidRPr="004514E2">
              <w:rPr>
                <w:rFonts w:ascii="Cambria Math" w:hAnsi="Cambria Math" w:cs="Cambria Math"/>
                <w:noProof/>
                <w:sz w:val="18"/>
                <w:szCs w:val="18"/>
              </w:rPr>
              <w:t> </w:t>
            </w:r>
            <w:r w:rsidR="00EE0B4E" w:rsidRPr="004514E2">
              <w:rPr>
                <w:rFonts w:ascii="Cambria Math" w:hAnsi="Cambria Math" w:cs="Cambria Math"/>
                <w:noProof/>
                <w:sz w:val="18"/>
                <w:szCs w:val="18"/>
              </w:rPr>
              <w:t> </w:t>
            </w:r>
            <w:r w:rsidR="00CA7ACA" w:rsidRPr="004514E2">
              <w:rPr>
                <w:rFonts w:asciiTheme="majorBidi" w:hAnsiTheme="majorBidi" w:cstheme="majorBidi"/>
                <w:sz w:val="18"/>
                <w:szCs w:val="18"/>
              </w:rPr>
              <w:fldChar w:fldCharType="end"/>
            </w:r>
            <w:bookmarkEnd w:id="4"/>
            <w:r w:rsidRPr="004514E2">
              <w:rPr>
                <w:rFonts w:asciiTheme="majorBidi" w:hAnsiTheme="majorBidi" w:cstheme="majorBidi"/>
                <w:sz w:val="18"/>
                <w:szCs w:val="18"/>
              </w:rPr>
              <w:t xml:space="preserve"> for each day of delay beyond the relevant Payment Date by which the Murabaha Sale Price or any part thereof remains unpaid. The </w:t>
            </w:r>
            <w:r w:rsidRPr="004514E2">
              <w:rPr>
                <w:rFonts w:asciiTheme="majorBidi" w:hAnsiTheme="majorBidi" w:cstheme="majorBidi"/>
                <w:spacing w:val="-1"/>
                <w:sz w:val="18"/>
                <w:szCs w:val="18"/>
              </w:rPr>
              <w:t xml:space="preserve">late payment charges shall be applied </w:t>
            </w:r>
            <w:r w:rsidRPr="004514E2">
              <w:rPr>
                <w:rFonts w:asciiTheme="majorBidi" w:hAnsiTheme="majorBidi" w:cstheme="majorBidi"/>
                <w:i/>
                <w:iCs/>
                <w:spacing w:val="-1"/>
                <w:sz w:val="18"/>
                <w:szCs w:val="18"/>
              </w:rPr>
              <w:t>firstly</w:t>
            </w:r>
            <w:r w:rsidRPr="004514E2">
              <w:rPr>
                <w:rFonts w:asciiTheme="majorBidi" w:hAnsiTheme="majorBidi" w:cstheme="majorBidi"/>
                <w:spacing w:val="-1"/>
                <w:sz w:val="18"/>
                <w:szCs w:val="18"/>
              </w:rPr>
              <w:t xml:space="preserve">, to compensate the Bank for its actual </w:t>
            </w:r>
            <w:r w:rsidRPr="004514E2">
              <w:rPr>
                <w:rFonts w:asciiTheme="majorBidi" w:hAnsiTheme="majorBidi" w:cstheme="majorBidi"/>
                <w:sz w:val="18"/>
                <w:szCs w:val="18"/>
              </w:rPr>
              <w:t xml:space="preserve">direct costs and expenses incurred as a result of any late payment and </w:t>
            </w:r>
            <w:r w:rsidRPr="004514E2">
              <w:rPr>
                <w:rFonts w:asciiTheme="majorBidi" w:hAnsiTheme="majorBidi" w:cstheme="majorBidi"/>
                <w:i/>
                <w:iCs/>
                <w:sz w:val="18"/>
                <w:szCs w:val="18"/>
              </w:rPr>
              <w:t xml:space="preserve">secondly, </w:t>
            </w:r>
            <w:r w:rsidRPr="004514E2">
              <w:rPr>
                <w:rFonts w:asciiTheme="majorBidi" w:hAnsiTheme="majorBidi" w:cstheme="majorBidi"/>
                <w:sz w:val="18"/>
                <w:szCs w:val="18"/>
              </w:rPr>
              <w:t xml:space="preserve">the remaining amount of any late payment charges received by the Bank shall be </w:t>
            </w:r>
            <w:r w:rsidRPr="004514E2">
              <w:rPr>
                <w:rFonts w:asciiTheme="majorBidi" w:hAnsiTheme="majorBidi" w:cstheme="majorBidi"/>
                <w:spacing w:val="-1"/>
                <w:sz w:val="18"/>
                <w:szCs w:val="18"/>
              </w:rPr>
              <w:t xml:space="preserve">paid to charity on behalf of the Customer in accordance with the guidelines of the Fatwa &amp; </w:t>
            </w:r>
            <w:r w:rsidRPr="004514E2">
              <w:rPr>
                <w:rFonts w:asciiTheme="majorBidi" w:hAnsiTheme="majorBidi" w:cstheme="majorBidi"/>
                <w:sz w:val="18"/>
                <w:szCs w:val="18"/>
              </w:rPr>
              <w:t>Shariah Supervisory Board of the Bank</w:t>
            </w:r>
          </w:p>
        </w:tc>
        <w:tc>
          <w:tcPr>
            <w:tcW w:w="5508" w:type="dxa"/>
          </w:tcPr>
          <w:p w:rsidR="0000063D" w:rsidRPr="00DB092A" w:rsidRDefault="0000063D" w:rsidP="00D37C74">
            <w:pPr>
              <w:bidi/>
              <w:spacing w:before="120"/>
              <w:ind w:left="612" w:hanging="652"/>
              <w:jc w:val="both"/>
              <w:rPr>
                <w:sz w:val="22"/>
                <w:szCs w:val="22"/>
                <w:lang w:bidi="ar-LB"/>
              </w:rPr>
            </w:pPr>
            <w:r w:rsidRPr="00DB092A">
              <w:rPr>
                <w:rFonts w:asciiTheme="majorBidi" w:hAnsiTheme="majorBidi" w:cstheme="majorBidi"/>
                <w:sz w:val="22"/>
                <w:szCs w:val="22"/>
                <w:rtl/>
                <w:lang w:bidi="ar-LB"/>
              </w:rPr>
              <w:t>6-8</w:t>
            </w:r>
            <w:r w:rsidRPr="00DB092A">
              <w:rPr>
                <w:rFonts w:asciiTheme="majorBidi" w:hAnsiTheme="majorBidi" w:cstheme="majorBidi"/>
                <w:sz w:val="22"/>
                <w:szCs w:val="22"/>
                <w:rtl/>
                <w:lang w:bidi="ar-LB"/>
              </w:rPr>
              <w:tab/>
              <w:t>في حال التخلّف عن دفع ثمن بيع المرابحة أو أي جزء منه ، يتعهد العميل بأن يدفع  للمصرف</w:t>
            </w:r>
            <w:r w:rsidRPr="00DB092A">
              <w:rPr>
                <w:rFonts w:asciiTheme="majorBidi" w:hAnsiTheme="majorBidi" w:cstheme="majorBidi" w:hint="cs"/>
                <w:sz w:val="22"/>
                <w:szCs w:val="22"/>
                <w:rtl/>
                <w:lang w:bidi="ar-LB"/>
              </w:rPr>
              <w:t>، إذا طلب المصرف ذلك</w:t>
            </w:r>
            <w:r w:rsidRPr="00DB092A">
              <w:rPr>
                <w:rFonts w:asciiTheme="majorBidi" w:hAnsiTheme="majorBidi" w:cstheme="majorBidi" w:hint="cs"/>
                <w:sz w:val="22"/>
                <w:szCs w:val="22"/>
                <w:rtl/>
                <w:lang w:bidi="ar-AE"/>
              </w:rPr>
              <w:t>،</w:t>
            </w:r>
            <w:r w:rsidRPr="00DB092A">
              <w:rPr>
                <w:rFonts w:asciiTheme="majorBidi" w:hAnsiTheme="majorBidi" w:cstheme="majorBidi"/>
                <w:sz w:val="22"/>
                <w:szCs w:val="22"/>
                <w:rtl/>
                <w:lang w:bidi="ar-LB"/>
              </w:rPr>
              <w:t xml:space="preserve"> مبلغاً يتمّ احتسابه بمعدل </w:t>
            </w:r>
            <w:bookmarkStart w:id="5" w:name="Text2"/>
            <w:r w:rsidR="00CA7ACA" w:rsidRPr="00DB092A">
              <w:rPr>
                <w:rFonts w:asciiTheme="majorBidi" w:hAnsiTheme="majorBidi" w:cstheme="majorBidi"/>
                <w:sz w:val="22"/>
                <w:szCs w:val="22"/>
                <w:rtl/>
                <w:lang w:bidi="ar-LB"/>
              </w:rPr>
              <w:fldChar w:fldCharType="begin">
                <w:ffData>
                  <w:name w:val="Text2"/>
                  <w:enabled/>
                  <w:calcOnExit w:val="0"/>
                  <w:textInput/>
                </w:ffData>
              </w:fldChar>
            </w:r>
            <w:r w:rsidR="00EE0B4E" w:rsidRPr="00DB092A">
              <w:rPr>
                <w:rFonts w:asciiTheme="majorBidi" w:hAnsiTheme="majorBidi" w:cstheme="majorBidi"/>
                <w:sz w:val="22"/>
                <w:szCs w:val="22"/>
                <w:rtl/>
                <w:lang w:bidi="ar-LB"/>
              </w:rPr>
              <w:instrText xml:space="preserve"> </w:instrText>
            </w:r>
            <w:r w:rsidR="00EE0B4E" w:rsidRPr="00DB092A">
              <w:rPr>
                <w:rFonts w:asciiTheme="majorBidi" w:hAnsiTheme="majorBidi" w:cstheme="majorBidi"/>
                <w:sz w:val="22"/>
                <w:szCs w:val="22"/>
                <w:lang w:bidi="ar-LB"/>
              </w:rPr>
              <w:instrText>FORMTEXT</w:instrText>
            </w:r>
            <w:r w:rsidR="00EE0B4E" w:rsidRPr="00DB092A">
              <w:rPr>
                <w:rFonts w:asciiTheme="majorBidi" w:hAnsiTheme="majorBidi" w:cstheme="majorBidi"/>
                <w:sz w:val="22"/>
                <w:szCs w:val="22"/>
                <w:rtl/>
                <w:lang w:bidi="ar-LB"/>
              </w:rPr>
              <w:instrText xml:space="preserve"> </w:instrText>
            </w:r>
            <w:r w:rsidR="00CA7ACA" w:rsidRPr="00DB092A">
              <w:rPr>
                <w:rFonts w:asciiTheme="majorBidi" w:hAnsiTheme="majorBidi" w:cstheme="majorBidi"/>
                <w:sz w:val="22"/>
                <w:szCs w:val="22"/>
                <w:rtl/>
                <w:lang w:bidi="ar-LB"/>
              </w:rPr>
            </w:r>
            <w:r w:rsidR="00CA7ACA" w:rsidRPr="00DB092A">
              <w:rPr>
                <w:rFonts w:asciiTheme="majorBidi" w:hAnsiTheme="majorBidi" w:cstheme="majorBidi"/>
                <w:sz w:val="22"/>
                <w:szCs w:val="22"/>
                <w:rtl/>
                <w:lang w:bidi="ar-LB"/>
              </w:rPr>
              <w:fldChar w:fldCharType="separate"/>
            </w:r>
            <w:r w:rsidR="00EE0B4E" w:rsidRPr="00DB092A">
              <w:rPr>
                <w:rFonts w:ascii="Cambria Math" w:hAnsi="Cambria Math" w:cs="Cambria Math" w:hint="cs"/>
                <w:noProof/>
                <w:sz w:val="22"/>
                <w:szCs w:val="22"/>
                <w:rtl/>
                <w:lang w:bidi="ar-LB"/>
              </w:rPr>
              <w:t> </w:t>
            </w:r>
            <w:r w:rsidR="00EE0B4E" w:rsidRPr="00DB092A">
              <w:rPr>
                <w:rFonts w:ascii="Cambria Math" w:hAnsi="Cambria Math" w:cs="Cambria Math" w:hint="cs"/>
                <w:noProof/>
                <w:sz w:val="22"/>
                <w:szCs w:val="22"/>
                <w:rtl/>
                <w:lang w:bidi="ar-LB"/>
              </w:rPr>
              <w:t> </w:t>
            </w:r>
            <w:r w:rsidR="00EE0B4E" w:rsidRPr="00DB092A">
              <w:rPr>
                <w:rFonts w:ascii="Cambria Math" w:hAnsi="Cambria Math" w:cs="Cambria Math" w:hint="cs"/>
                <w:noProof/>
                <w:sz w:val="22"/>
                <w:szCs w:val="22"/>
                <w:rtl/>
                <w:lang w:bidi="ar-LB"/>
              </w:rPr>
              <w:t> </w:t>
            </w:r>
            <w:r w:rsidR="00EE0B4E" w:rsidRPr="00DB092A">
              <w:rPr>
                <w:rFonts w:ascii="Cambria Math" w:hAnsi="Cambria Math" w:cs="Cambria Math" w:hint="cs"/>
                <w:noProof/>
                <w:sz w:val="22"/>
                <w:szCs w:val="22"/>
                <w:rtl/>
                <w:lang w:bidi="ar-LB"/>
              </w:rPr>
              <w:t> </w:t>
            </w:r>
            <w:r w:rsidR="00EE0B4E" w:rsidRPr="00DB092A">
              <w:rPr>
                <w:rFonts w:ascii="Cambria Math" w:hAnsi="Cambria Math" w:cs="Cambria Math" w:hint="cs"/>
                <w:noProof/>
                <w:sz w:val="22"/>
                <w:szCs w:val="22"/>
                <w:rtl/>
                <w:lang w:bidi="ar-LB"/>
              </w:rPr>
              <w:t> </w:t>
            </w:r>
            <w:r w:rsidR="00CA7ACA" w:rsidRPr="00DB092A">
              <w:rPr>
                <w:rFonts w:asciiTheme="majorBidi" w:hAnsiTheme="majorBidi" w:cstheme="majorBidi"/>
                <w:sz w:val="22"/>
                <w:szCs w:val="22"/>
                <w:rtl/>
                <w:lang w:bidi="ar-LB"/>
              </w:rPr>
              <w:fldChar w:fldCharType="end"/>
            </w:r>
            <w:bookmarkEnd w:id="5"/>
            <w:r w:rsidRPr="00DB092A">
              <w:rPr>
                <w:rFonts w:asciiTheme="majorBidi" w:hAnsiTheme="majorBidi" w:cstheme="majorBidi"/>
                <w:sz w:val="22"/>
                <w:szCs w:val="22"/>
                <w:rtl/>
                <w:lang w:bidi="ar-LB"/>
              </w:rPr>
              <w:t xml:space="preserve">عن كل يوم تأخير يتجاوز تاريخ الدفعة ذات الصلة الذي بقي فيه ثمن بيع المرابحة أو أي جزء منه غير مسدد. يتمّ تطبيق رسم الدفع المتأخر أولاً لتعويض المصرف عن التكاليف والمصروفات التي يتكبدها فعلياً بنتيجة أي دفع متأخر ، وثانياً يقوم المصرف بدفع المبلغ المتبقي من أي رسوم دفع متأخر للأعمال الخيرية بالنيابة عن العميل وفقاً للإرشادات  التي </w:t>
            </w:r>
            <w:r w:rsidRPr="00DB092A">
              <w:rPr>
                <w:rFonts w:asciiTheme="majorBidi" w:hAnsiTheme="majorBidi" w:cstheme="majorBidi" w:hint="cs"/>
                <w:sz w:val="22"/>
                <w:szCs w:val="22"/>
                <w:rtl/>
                <w:lang w:bidi="ar-LB"/>
              </w:rPr>
              <w:t>ت</w:t>
            </w:r>
            <w:r w:rsidRPr="00DB092A">
              <w:rPr>
                <w:rFonts w:asciiTheme="majorBidi" w:hAnsiTheme="majorBidi" w:cstheme="majorBidi"/>
                <w:sz w:val="22"/>
                <w:szCs w:val="22"/>
                <w:rtl/>
                <w:lang w:bidi="ar-LB"/>
              </w:rPr>
              <w:t xml:space="preserve">ضعها </w:t>
            </w:r>
            <w:r w:rsidRPr="00DB092A">
              <w:rPr>
                <w:rFonts w:asciiTheme="majorBidi" w:hAnsiTheme="majorBidi" w:cstheme="majorBidi" w:hint="cs"/>
                <w:sz w:val="22"/>
                <w:szCs w:val="22"/>
                <w:rtl/>
                <w:lang w:bidi="ar-LB"/>
              </w:rPr>
              <w:t>هيئة الفتوى و</w:t>
            </w:r>
            <w:r w:rsidRPr="00DB092A">
              <w:rPr>
                <w:rFonts w:asciiTheme="majorBidi" w:hAnsiTheme="majorBidi" w:cstheme="majorBidi"/>
                <w:sz w:val="22"/>
                <w:szCs w:val="22"/>
                <w:rtl/>
                <w:lang w:bidi="ar-LB"/>
              </w:rPr>
              <w:t xml:space="preserve"> الرقابة الشرعــية لدى المصرف.</w:t>
            </w:r>
          </w:p>
        </w:tc>
      </w:tr>
      <w:tr w:rsidR="0000063D" w:rsidTr="00D37C74">
        <w:tc>
          <w:tcPr>
            <w:tcW w:w="5400" w:type="dxa"/>
          </w:tcPr>
          <w:p w:rsidR="0000063D" w:rsidRPr="004514E2" w:rsidRDefault="0000063D" w:rsidP="00591727">
            <w:pPr>
              <w:pStyle w:val="ListParagraph"/>
              <w:numPr>
                <w:ilvl w:val="1"/>
                <w:numId w:val="20"/>
              </w:numPr>
              <w:spacing w:before="120"/>
              <w:ind w:left="720" w:hanging="720"/>
              <w:jc w:val="both"/>
              <w:rPr>
                <w:rFonts w:asciiTheme="majorBidi" w:hAnsiTheme="majorBidi" w:cstheme="majorBidi"/>
                <w:sz w:val="18"/>
                <w:szCs w:val="18"/>
              </w:rPr>
            </w:pPr>
            <w:r w:rsidRPr="004514E2">
              <w:rPr>
                <w:rFonts w:asciiTheme="majorBidi" w:hAnsiTheme="majorBidi" w:cstheme="majorBidi"/>
                <w:sz w:val="18"/>
                <w:szCs w:val="18"/>
              </w:rPr>
              <w:t>The Customer authorizes the Bank to deduct any credit balance in any currency to which the Customer is entitled on any account of the Customer with the Bank or any of its branches or subsidiaries in satisfaction of any sum due and payable from the Customer under any Finance Agreement; for this purpose the Bank is authorized to purchase by the amounts that exist at any account of the Customer at the Bank any other currencies as necessity under the prevailing exchange price.</w:t>
            </w:r>
          </w:p>
        </w:tc>
        <w:tc>
          <w:tcPr>
            <w:tcW w:w="5508" w:type="dxa"/>
          </w:tcPr>
          <w:p w:rsidR="0000063D" w:rsidRPr="00DB092A" w:rsidRDefault="0000063D" w:rsidP="00D37C74">
            <w:pPr>
              <w:bidi/>
              <w:spacing w:before="120"/>
              <w:ind w:left="612" w:hanging="652"/>
              <w:jc w:val="both"/>
              <w:rPr>
                <w:sz w:val="22"/>
                <w:szCs w:val="22"/>
                <w:lang w:bidi="ar-LB"/>
              </w:rPr>
            </w:pPr>
            <w:r w:rsidRPr="00DB092A">
              <w:rPr>
                <w:rFonts w:asciiTheme="majorBidi" w:hAnsiTheme="majorBidi" w:cstheme="majorBidi"/>
                <w:sz w:val="22"/>
                <w:szCs w:val="22"/>
                <w:rtl/>
                <w:lang w:bidi="ar-LB"/>
              </w:rPr>
              <w:t>6-9</w:t>
            </w:r>
            <w:r w:rsidRPr="00DB092A">
              <w:rPr>
                <w:rFonts w:asciiTheme="majorBidi" w:hAnsiTheme="majorBidi" w:cstheme="majorBidi"/>
                <w:sz w:val="22"/>
                <w:szCs w:val="22"/>
                <w:rtl/>
                <w:lang w:bidi="ar-LB"/>
              </w:rPr>
              <w:tab/>
              <w:t xml:space="preserve">يخوّل العميل المصرف بخصم أي رصيد دائن بأي عملة لأي حساب عائد للعميل لدى المصرف أو لدى أي من فروعه أو الهيئات التابعة له للإيفاء بأي مبلغ مستحق ومتوجب الدفع من العميل بموجب أي اتفاقية تمويل ، ويكون المصرف مفوّضاً لهذا الغرض </w:t>
            </w:r>
            <w:r w:rsidRPr="00DB092A">
              <w:rPr>
                <w:rFonts w:asciiTheme="majorBidi" w:hAnsiTheme="majorBidi" w:cstheme="majorBidi"/>
                <w:sz w:val="22"/>
                <w:szCs w:val="22"/>
                <w:rtl/>
                <w:lang w:bidi="ar-AE"/>
              </w:rPr>
              <w:t>بأن يشتري بالمبالغ الموجودة في أي حساب للعميل  بأية عملات أخرى حسب الضرورة بسعر الصرف السائد.</w:t>
            </w:r>
          </w:p>
        </w:tc>
      </w:tr>
      <w:tr w:rsidR="0000063D" w:rsidTr="00D37C74">
        <w:tc>
          <w:tcPr>
            <w:tcW w:w="5400" w:type="dxa"/>
          </w:tcPr>
          <w:p w:rsidR="0000063D" w:rsidRPr="004514E2" w:rsidRDefault="0000063D" w:rsidP="00591727">
            <w:pPr>
              <w:pStyle w:val="Heading2"/>
              <w:keepNext w:val="0"/>
              <w:keepLines w:val="0"/>
              <w:numPr>
                <w:ilvl w:val="1"/>
                <w:numId w:val="20"/>
              </w:numPr>
              <w:spacing w:before="120" w:line="240" w:lineRule="auto"/>
              <w:ind w:left="720" w:hanging="720"/>
              <w:jc w:val="both"/>
              <w:outlineLvl w:val="1"/>
              <w:rPr>
                <w:rFonts w:asciiTheme="majorBidi" w:hAnsiTheme="majorBidi" w:cstheme="majorBidi"/>
                <w:sz w:val="18"/>
                <w:szCs w:val="18"/>
              </w:rPr>
            </w:pPr>
            <w:r w:rsidRPr="004514E2">
              <w:rPr>
                <w:rFonts w:asciiTheme="majorBidi" w:hAnsiTheme="majorBidi" w:cstheme="majorBidi"/>
                <w:sz w:val="18"/>
                <w:szCs w:val="18"/>
              </w:rPr>
              <w:t>The Customer shall indemnify the Bank in respect of all actual claims, costs and expenses suffered or incurred by the Bank as a consequence of the Customer's failure to comply with any of the terms and conditions of the Finance Agreement.</w:t>
            </w:r>
          </w:p>
        </w:tc>
        <w:tc>
          <w:tcPr>
            <w:tcW w:w="5508" w:type="dxa"/>
          </w:tcPr>
          <w:p w:rsidR="0000063D" w:rsidRPr="00DB092A" w:rsidRDefault="0000063D" w:rsidP="00D37C74">
            <w:pPr>
              <w:bidi/>
              <w:spacing w:before="120"/>
              <w:ind w:left="612" w:hanging="652"/>
              <w:jc w:val="both"/>
              <w:rPr>
                <w:sz w:val="22"/>
                <w:szCs w:val="22"/>
                <w:lang w:bidi="ar-LB"/>
              </w:rPr>
            </w:pPr>
            <w:r w:rsidRPr="00DB092A">
              <w:rPr>
                <w:rFonts w:asciiTheme="majorBidi" w:hAnsiTheme="majorBidi" w:cstheme="majorBidi" w:hint="cs"/>
                <w:sz w:val="22"/>
                <w:szCs w:val="22"/>
                <w:rtl/>
                <w:lang w:bidi="ar-LB"/>
              </w:rPr>
              <w:t>6-10</w:t>
            </w:r>
            <w:r w:rsidRPr="00DB092A">
              <w:rPr>
                <w:rFonts w:asciiTheme="majorBidi" w:hAnsiTheme="majorBidi" w:cstheme="majorBidi"/>
                <w:sz w:val="22"/>
                <w:szCs w:val="22"/>
                <w:rtl/>
                <w:lang w:bidi="ar-LB"/>
              </w:rPr>
              <w:tab/>
              <w:t>يعوّض العميل المصرف عن كافة المطالبات والتكاليف والمصروفــات الفعلية التي يتكبدها المصرف نتيجة تخلّف العميل عــن التقيد بأي من الأحكام والشروط التي تنص عليهــا اتفاقيــة التمويــل.</w:t>
            </w:r>
          </w:p>
        </w:tc>
      </w:tr>
      <w:tr w:rsidR="0000063D" w:rsidTr="00D37C74">
        <w:tc>
          <w:tcPr>
            <w:tcW w:w="5400" w:type="dxa"/>
          </w:tcPr>
          <w:p w:rsidR="0000063D" w:rsidRPr="004514E2" w:rsidRDefault="0000063D" w:rsidP="00591727">
            <w:pPr>
              <w:pStyle w:val="Heading2"/>
              <w:keepNext w:val="0"/>
              <w:keepLines w:val="0"/>
              <w:numPr>
                <w:ilvl w:val="1"/>
                <w:numId w:val="20"/>
              </w:numPr>
              <w:spacing w:before="120" w:line="240" w:lineRule="auto"/>
              <w:ind w:left="720" w:hanging="720"/>
              <w:jc w:val="both"/>
              <w:outlineLvl w:val="1"/>
              <w:rPr>
                <w:rFonts w:asciiTheme="majorBidi" w:hAnsiTheme="majorBidi" w:cstheme="majorBidi"/>
                <w:sz w:val="18"/>
                <w:szCs w:val="18"/>
              </w:rPr>
            </w:pPr>
            <w:r w:rsidRPr="004514E2">
              <w:rPr>
                <w:rFonts w:asciiTheme="majorBidi" w:hAnsiTheme="majorBidi" w:cstheme="majorBidi"/>
                <w:sz w:val="18"/>
                <w:szCs w:val="18"/>
              </w:rPr>
              <w:t xml:space="preserve">The Customer shall, within 21 days of the first written demand, pay all actual legal fees, out-of-pocket expenses and other costs of the Bank in connection with the enforcement by action or otherwise of any of the Finance Agreement, or the recovery of any sum due hereunder or there under to the extent that such enforcement or action was caused by the </w:t>
            </w:r>
            <w:r w:rsidRPr="004514E2">
              <w:rPr>
                <w:rFonts w:asciiTheme="majorBidi" w:hAnsiTheme="majorBidi" w:cstheme="majorBidi"/>
                <w:sz w:val="18"/>
                <w:szCs w:val="18"/>
              </w:rPr>
              <w:lastRenderedPageBreak/>
              <w:t>Customer being in breach of a Finance Agreement</w:t>
            </w:r>
          </w:p>
        </w:tc>
        <w:tc>
          <w:tcPr>
            <w:tcW w:w="5508" w:type="dxa"/>
          </w:tcPr>
          <w:p w:rsidR="0000063D" w:rsidRPr="00DB092A" w:rsidRDefault="0000063D" w:rsidP="00D37C74">
            <w:pPr>
              <w:bidi/>
              <w:spacing w:before="120"/>
              <w:ind w:left="612" w:hanging="652"/>
              <w:jc w:val="both"/>
              <w:rPr>
                <w:sz w:val="22"/>
                <w:szCs w:val="22"/>
                <w:lang w:bidi="ar-LB"/>
              </w:rPr>
            </w:pPr>
            <w:r w:rsidRPr="00DB092A">
              <w:rPr>
                <w:rFonts w:asciiTheme="majorBidi" w:hAnsiTheme="majorBidi" w:cstheme="majorBidi"/>
                <w:sz w:val="22"/>
                <w:szCs w:val="22"/>
                <w:rtl/>
                <w:lang w:bidi="ar-LB"/>
              </w:rPr>
              <w:lastRenderedPageBreak/>
              <w:t>6-</w:t>
            </w:r>
            <w:r w:rsidRPr="00DB092A">
              <w:rPr>
                <w:rFonts w:asciiTheme="majorBidi" w:hAnsiTheme="majorBidi" w:cstheme="majorBidi" w:hint="cs"/>
                <w:sz w:val="22"/>
                <w:szCs w:val="22"/>
                <w:rtl/>
                <w:lang w:bidi="ar-LB"/>
              </w:rPr>
              <w:t>11</w:t>
            </w:r>
            <w:r w:rsidRPr="00DB092A">
              <w:rPr>
                <w:rFonts w:asciiTheme="majorBidi" w:hAnsiTheme="majorBidi" w:cstheme="majorBidi"/>
                <w:sz w:val="22"/>
                <w:szCs w:val="22"/>
                <w:rtl/>
                <w:lang w:bidi="ar-LB"/>
              </w:rPr>
              <w:tab/>
              <w:t xml:space="preserve">يلتزم العميل بأن يقوم ضمن مهلة 21 يوماً من تاريخ أول طلب بدفع كافة الأتعاب القانونية والمصروفات النثرية والتكاليف الأخرى الفعلية التي يتكبدها المصرف لإتخاذ أي تنفيذ أو إجراء أوغير ذلك لأي اتفاقية تمويل أو فيما يتعلق بتحصيل أي مبلغ مستحق بموجب هذه الاتفاقيــة أو بموجب أي اتفاقية تمويل إذا كان هذا الإجراء يعزى </w:t>
            </w:r>
            <w:r w:rsidRPr="00DB092A">
              <w:rPr>
                <w:rFonts w:asciiTheme="majorBidi" w:hAnsiTheme="majorBidi" w:cstheme="majorBidi"/>
                <w:sz w:val="22"/>
                <w:szCs w:val="22"/>
                <w:rtl/>
                <w:lang w:bidi="ar-LB"/>
              </w:rPr>
              <w:lastRenderedPageBreak/>
              <w:t>سببه إلى انتهاك ارتكبه العميــل لاتفاقيــة التمويـل.</w:t>
            </w:r>
          </w:p>
        </w:tc>
      </w:tr>
      <w:tr w:rsidR="0000063D" w:rsidTr="00D37C74">
        <w:tc>
          <w:tcPr>
            <w:tcW w:w="5400" w:type="dxa"/>
          </w:tcPr>
          <w:p w:rsidR="0000063D" w:rsidRPr="004514E2" w:rsidRDefault="0000063D" w:rsidP="00591727">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sz w:val="18"/>
                <w:szCs w:val="18"/>
              </w:rPr>
            </w:pPr>
            <w:r w:rsidRPr="004514E2">
              <w:rPr>
                <w:rFonts w:asciiTheme="majorBidi" w:hAnsiTheme="majorBidi" w:cstheme="majorBidi"/>
                <w:b/>
                <w:bCs/>
                <w:color w:val="000000"/>
                <w:sz w:val="18"/>
                <w:szCs w:val="18"/>
              </w:rPr>
              <w:lastRenderedPageBreak/>
              <w:t>Representation and Warranties</w:t>
            </w:r>
          </w:p>
        </w:tc>
        <w:tc>
          <w:tcPr>
            <w:tcW w:w="5508" w:type="dxa"/>
          </w:tcPr>
          <w:p w:rsidR="0000063D" w:rsidRPr="00DB092A" w:rsidRDefault="0000063D" w:rsidP="00D37C74">
            <w:pPr>
              <w:bidi/>
              <w:spacing w:before="120"/>
              <w:ind w:left="612" w:hanging="652"/>
              <w:jc w:val="both"/>
              <w:rPr>
                <w:sz w:val="22"/>
                <w:szCs w:val="22"/>
              </w:rPr>
            </w:pPr>
            <w:r w:rsidRPr="00DB092A">
              <w:rPr>
                <w:rFonts w:asciiTheme="majorBidi" w:hAnsiTheme="majorBidi" w:cstheme="majorBidi"/>
                <w:b/>
                <w:bCs/>
                <w:sz w:val="22"/>
                <w:szCs w:val="22"/>
                <w:rtl/>
                <w:lang w:bidi="ar-LB"/>
              </w:rPr>
              <w:t>7-</w:t>
            </w:r>
            <w:r w:rsidRPr="00DB092A">
              <w:rPr>
                <w:rFonts w:asciiTheme="majorBidi" w:hAnsiTheme="majorBidi" w:cstheme="majorBidi"/>
                <w:b/>
                <w:bCs/>
                <w:sz w:val="22"/>
                <w:szCs w:val="22"/>
                <w:rtl/>
                <w:lang w:bidi="ar-LB"/>
              </w:rPr>
              <w:tab/>
              <w:t>التعهــدات والضمانــات</w:t>
            </w:r>
          </w:p>
        </w:tc>
      </w:tr>
      <w:tr w:rsidR="0000063D" w:rsidTr="00D37C74">
        <w:tc>
          <w:tcPr>
            <w:tcW w:w="5400" w:type="dxa"/>
          </w:tcPr>
          <w:p w:rsidR="0000063D" w:rsidRPr="004514E2" w:rsidRDefault="0000063D" w:rsidP="00591727">
            <w:pPr>
              <w:pStyle w:val="ListParagraph"/>
              <w:numPr>
                <w:ilvl w:val="1"/>
                <w:numId w:val="20"/>
              </w:numPr>
              <w:shd w:val="clear" w:color="auto" w:fill="FFFFFF"/>
              <w:spacing w:before="120"/>
              <w:ind w:left="720" w:hanging="720"/>
              <w:jc w:val="both"/>
              <w:rPr>
                <w:rFonts w:asciiTheme="majorBidi" w:hAnsiTheme="majorBidi" w:cstheme="majorBidi"/>
                <w:sz w:val="18"/>
                <w:szCs w:val="18"/>
              </w:rPr>
            </w:pPr>
            <w:r w:rsidRPr="004514E2">
              <w:rPr>
                <w:rFonts w:asciiTheme="majorBidi" w:hAnsiTheme="majorBidi" w:cstheme="majorBidi"/>
                <w:color w:val="000000"/>
                <w:sz w:val="18"/>
                <w:szCs w:val="18"/>
              </w:rPr>
              <w:t>The Customer represents:</w:t>
            </w:r>
          </w:p>
        </w:tc>
        <w:tc>
          <w:tcPr>
            <w:tcW w:w="5508" w:type="dxa"/>
          </w:tcPr>
          <w:p w:rsidR="0000063D" w:rsidRPr="00DB092A" w:rsidRDefault="0000063D" w:rsidP="00D37C74">
            <w:pPr>
              <w:bidi/>
              <w:spacing w:before="120"/>
              <w:ind w:left="612" w:hanging="652"/>
              <w:jc w:val="both"/>
              <w:rPr>
                <w:sz w:val="22"/>
                <w:szCs w:val="22"/>
              </w:rPr>
            </w:pPr>
            <w:r w:rsidRPr="00DB092A">
              <w:rPr>
                <w:rFonts w:asciiTheme="majorBidi" w:hAnsiTheme="majorBidi" w:cstheme="majorBidi"/>
                <w:sz w:val="22"/>
                <w:szCs w:val="22"/>
                <w:rtl/>
                <w:lang w:bidi="ar-LB"/>
              </w:rPr>
              <w:t>7-1</w:t>
            </w:r>
            <w:r w:rsidRPr="00DB092A">
              <w:rPr>
                <w:rFonts w:asciiTheme="majorBidi" w:hAnsiTheme="majorBidi" w:cstheme="majorBidi"/>
                <w:sz w:val="22"/>
                <w:szCs w:val="22"/>
                <w:rtl/>
                <w:lang w:bidi="ar-LB"/>
              </w:rPr>
              <w:tab/>
              <w:t>يتعهـد العميــل بمــا يلـي:</w:t>
            </w:r>
          </w:p>
        </w:tc>
      </w:tr>
      <w:tr w:rsidR="0000063D" w:rsidTr="00D37C74">
        <w:tc>
          <w:tcPr>
            <w:tcW w:w="5400" w:type="dxa"/>
          </w:tcPr>
          <w:p w:rsidR="0000063D" w:rsidRPr="004514E2" w:rsidRDefault="0000063D" w:rsidP="00591727">
            <w:pPr>
              <w:pStyle w:val="ListParagraph"/>
              <w:numPr>
                <w:ilvl w:val="0"/>
                <w:numId w:val="22"/>
              </w:numPr>
              <w:shd w:val="clear" w:color="auto" w:fill="FFFFFF"/>
              <w:tabs>
                <w:tab w:val="left" w:pos="1440"/>
              </w:tabs>
              <w:spacing w:before="120"/>
              <w:ind w:left="1080" w:right="10"/>
              <w:jc w:val="both"/>
              <w:rPr>
                <w:rFonts w:asciiTheme="majorBidi" w:hAnsiTheme="majorBidi" w:cstheme="majorBidi"/>
                <w:sz w:val="18"/>
                <w:szCs w:val="18"/>
              </w:rPr>
            </w:pPr>
            <w:r w:rsidRPr="004514E2">
              <w:rPr>
                <w:rFonts w:asciiTheme="majorBidi" w:hAnsiTheme="majorBidi" w:cstheme="majorBidi"/>
                <w:color w:val="000000"/>
                <w:sz w:val="18"/>
                <w:szCs w:val="18"/>
              </w:rPr>
              <w:t>that the Customer is a duly incorporated, validly existing corporation under the laws of the place of its incorporation;</w:t>
            </w:r>
          </w:p>
        </w:tc>
        <w:tc>
          <w:tcPr>
            <w:tcW w:w="5508" w:type="dxa"/>
          </w:tcPr>
          <w:p w:rsidR="0000063D" w:rsidRPr="00DB092A" w:rsidRDefault="0000063D" w:rsidP="00D37C74">
            <w:pPr>
              <w:bidi/>
              <w:spacing w:before="120"/>
              <w:ind w:left="972" w:hanging="360"/>
              <w:jc w:val="both"/>
              <w:rPr>
                <w:sz w:val="22"/>
                <w:szCs w:val="22"/>
              </w:rPr>
            </w:pPr>
            <w:r w:rsidRPr="00DB092A">
              <w:rPr>
                <w:rFonts w:asciiTheme="majorBidi" w:hAnsiTheme="majorBidi" w:cstheme="majorBidi"/>
                <w:sz w:val="22"/>
                <w:szCs w:val="22"/>
                <w:rtl/>
                <w:lang w:bidi="ar-LB"/>
              </w:rPr>
              <w:t>(أ)</w:t>
            </w:r>
            <w:r w:rsidRPr="00DB092A">
              <w:rPr>
                <w:rFonts w:asciiTheme="majorBidi" w:hAnsiTheme="majorBidi" w:cstheme="majorBidi"/>
                <w:sz w:val="22"/>
                <w:szCs w:val="22"/>
                <w:rtl/>
                <w:lang w:bidi="ar-LB"/>
              </w:rPr>
              <w:tab/>
              <w:t>بأنه هيئة اعتبارية مسجلة أصولاً وقائمة بموجب قوانين المكــان الـذي تأسسـت فيـه؛</w:t>
            </w:r>
          </w:p>
        </w:tc>
      </w:tr>
      <w:tr w:rsidR="0000063D" w:rsidTr="00D37C74">
        <w:tc>
          <w:tcPr>
            <w:tcW w:w="5400" w:type="dxa"/>
          </w:tcPr>
          <w:p w:rsidR="0000063D" w:rsidRPr="004514E2" w:rsidRDefault="0000063D" w:rsidP="00591727">
            <w:pPr>
              <w:pStyle w:val="ListParagraph"/>
              <w:numPr>
                <w:ilvl w:val="0"/>
                <w:numId w:val="22"/>
              </w:numPr>
              <w:shd w:val="clear" w:color="auto" w:fill="FFFFFF"/>
              <w:tabs>
                <w:tab w:val="left" w:pos="1440"/>
              </w:tabs>
              <w:spacing w:before="120"/>
              <w:ind w:left="1080" w:right="5"/>
              <w:jc w:val="both"/>
              <w:rPr>
                <w:rFonts w:asciiTheme="majorBidi" w:hAnsiTheme="majorBidi" w:cstheme="majorBidi"/>
                <w:sz w:val="18"/>
                <w:szCs w:val="18"/>
              </w:rPr>
            </w:pPr>
            <w:r w:rsidRPr="004514E2">
              <w:rPr>
                <w:rFonts w:asciiTheme="majorBidi" w:hAnsiTheme="majorBidi" w:cstheme="majorBidi"/>
                <w:color w:val="000000"/>
                <w:spacing w:val="-2"/>
                <w:sz w:val="18"/>
                <w:szCs w:val="18"/>
              </w:rPr>
              <w:t xml:space="preserve">that the Customer has full power and authority to enter into each Finance </w:t>
            </w:r>
            <w:r w:rsidRPr="004514E2">
              <w:rPr>
                <w:rFonts w:asciiTheme="majorBidi" w:hAnsiTheme="majorBidi" w:cstheme="majorBidi"/>
                <w:color w:val="000000"/>
                <w:sz w:val="18"/>
                <w:szCs w:val="18"/>
              </w:rPr>
              <w:t xml:space="preserve">Agreement to which is or will be a party and that the execution of each Finance Agreement and the exercise of the Customer’s rights and </w:t>
            </w:r>
            <w:r w:rsidRPr="004514E2">
              <w:rPr>
                <w:rFonts w:asciiTheme="majorBidi" w:hAnsiTheme="majorBidi" w:cstheme="majorBidi"/>
                <w:color w:val="000000"/>
                <w:spacing w:val="-1"/>
                <w:sz w:val="18"/>
                <w:szCs w:val="18"/>
              </w:rPr>
              <w:t xml:space="preserve">performance of its obligations there under have been duly authorized by all </w:t>
            </w:r>
            <w:r w:rsidRPr="004514E2">
              <w:rPr>
                <w:rFonts w:asciiTheme="majorBidi" w:hAnsiTheme="majorBidi" w:cstheme="majorBidi"/>
                <w:color w:val="000000"/>
                <w:sz w:val="18"/>
                <w:szCs w:val="18"/>
              </w:rPr>
              <w:t>necessary corporate and other action;</w:t>
            </w:r>
          </w:p>
        </w:tc>
        <w:tc>
          <w:tcPr>
            <w:tcW w:w="5508" w:type="dxa"/>
          </w:tcPr>
          <w:p w:rsidR="0000063D" w:rsidRPr="00DB092A" w:rsidRDefault="0000063D" w:rsidP="00D37C74">
            <w:pPr>
              <w:bidi/>
              <w:spacing w:before="120"/>
              <w:ind w:left="972" w:hanging="360"/>
              <w:jc w:val="both"/>
              <w:rPr>
                <w:sz w:val="22"/>
                <w:szCs w:val="22"/>
                <w:lang w:bidi="ar-LB"/>
              </w:rPr>
            </w:pPr>
            <w:r w:rsidRPr="00DB092A">
              <w:rPr>
                <w:rFonts w:asciiTheme="majorBidi" w:hAnsiTheme="majorBidi" w:cstheme="majorBidi" w:hint="cs"/>
                <w:sz w:val="22"/>
                <w:szCs w:val="22"/>
                <w:rtl/>
                <w:lang w:bidi="ar-LB"/>
              </w:rPr>
              <w:t xml:space="preserve">(ب) </w:t>
            </w:r>
            <w:r w:rsidRPr="00DB092A">
              <w:rPr>
                <w:rFonts w:asciiTheme="majorBidi" w:hAnsiTheme="majorBidi" w:cstheme="majorBidi"/>
                <w:sz w:val="22"/>
                <w:szCs w:val="22"/>
                <w:rtl/>
                <w:lang w:bidi="ar-LB"/>
              </w:rPr>
              <w:t>بأنه يتمتع بكامل السلطة والصلاحية لإبرام كل اتفاقية تمويل يكون طرفاً فيها حالياً أو مستقبلاً وأنّ إبرام وتوقيع كل اتفاقية تمويل وممارسة حقوق العميل وأداء التزاماته الناشئة عن هذه الاتفاقية قد تمّ التخويل به بواسطة كافة الإجراءات الضرورية الصادرة عن الشركة وبواسطة أي إجراءات أخـرى مطلوبـة؛</w:t>
            </w:r>
          </w:p>
        </w:tc>
      </w:tr>
      <w:tr w:rsidR="0000063D" w:rsidTr="00D37C74">
        <w:tc>
          <w:tcPr>
            <w:tcW w:w="5400" w:type="dxa"/>
          </w:tcPr>
          <w:p w:rsidR="0000063D" w:rsidRPr="004514E2" w:rsidRDefault="0000063D" w:rsidP="00591727">
            <w:pPr>
              <w:pStyle w:val="ListParagraph"/>
              <w:numPr>
                <w:ilvl w:val="0"/>
                <w:numId w:val="22"/>
              </w:numPr>
              <w:shd w:val="clear" w:color="auto" w:fill="FFFFFF"/>
              <w:tabs>
                <w:tab w:val="left" w:pos="1440"/>
              </w:tabs>
              <w:spacing w:before="120"/>
              <w:ind w:left="1080" w:right="10"/>
              <w:jc w:val="both"/>
              <w:rPr>
                <w:rFonts w:asciiTheme="majorBidi" w:hAnsiTheme="majorBidi" w:cstheme="majorBidi"/>
                <w:sz w:val="18"/>
                <w:szCs w:val="18"/>
              </w:rPr>
            </w:pPr>
            <w:r w:rsidRPr="004514E2">
              <w:rPr>
                <w:rFonts w:asciiTheme="majorBidi" w:hAnsiTheme="majorBidi" w:cstheme="majorBidi"/>
                <w:color w:val="000000"/>
                <w:spacing w:val="-1"/>
                <w:sz w:val="18"/>
                <w:szCs w:val="18"/>
              </w:rPr>
              <w:t xml:space="preserve">that all relevant consents, approvals or authorizations of the concerned governmental authority, local or federal ministry or department required in </w:t>
            </w:r>
            <w:r w:rsidRPr="004514E2">
              <w:rPr>
                <w:rFonts w:asciiTheme="majorBidi" w:hAnsiTheme="majorBidi" w:cstheme="majorBidi"/>
                <w:color w:val="000000"/>
                <w:sz w:val="18"/>
                <w:szCs w:val="18"/>
              </w:rPr>
              <w:t>connection with the execution, validity or enforceability of each Finance Agreement have been obtained and are valid and subsisting;</w:t>
            </w:r>
          </w:p>
        </w:tc>
        <w:tc>
          <w:tcPr>
            <w:tcW w:w="5508" w:type="dxa"/>
          </w:tcPr>
          <w:p w:rsidR="0000063D" w:rsidRPr="00DB092A" w:rsidRDefault="0000063D" w:rsidP="00D37C74">
            <w:pPr>
              <w:tabs>
                <w:tab w:val="right" w:pos="435"/>
                <w:tab w:val="right" w:pos="1522"/>
              </w:tabs>
              <w:bidi/>
              <w:spacing w:before="120"/>
              <w:ind w:left="972" w:hanging="360"/>
              <w:jc w:val="both"/>
              <w:rPr>
                <w:sz w:val="22"/>
                <w:szCs w:val="22"/>
              </w:rPr>
            </w:pPr>
            <w:r w:rsidRPr="00DB092A">
              <w:rPr>
                <w:rFonts w:asciiTheme="majorBidi" w:hAnsiTheme="majorBidi" w:cstheme="majorBidi"/>
                <w:sz w:val="22"/>
                <w:szCs w:val="22"/>
                <w:rtl/>
                <w:lang w:bidi="ar-LB"/>
              </w:rPr>
              <w:t>(ج)</w:t>
            </w:r>
            <w:r w:rsidRPr="00DB092A">
              <w:rPr>
                <w:rFonts w:asciiTheme="majorBidi" w:hAnsiTheme="majorBidi" w:cstheme="majorBidi"/>
                <w:sz w:val="22"/>
                <w:szCs w:val="22"/>
                <w:rtl/>
                <w:lang w:bidi="ar-LB"/>
              </w:rPr>
              <w:tab/>
              <w:t>بأنّ</w:t>
            </w:r>
            <w:r w:rsidRPr="00DB092A">
              <w:rPr>
                <w:rFonts w:asciiTheme="majorBidi" w:hAnsiTheme="majorBidi" w:cstheme="majorBidi"/>
                <w:sz w:val="22"/>
                <w:szCs w:val="22"/>
                <w:rtl/>
                <w:lang w:bidi="ar-AE"/>
              </w:rPr>
              <w:t>ه تم الحصول على كافة الموافقات والتفويضات المعنية من السلطات الحكومية المختصة أو الوزارة أو الدائرة المحلية أو الاتحادية والتي تكون مطلوبة فيما يتعلق بتنفيذ أو صحة أو قابلية تنفيذ هذا العقد وبأنها صحيحة ونافذة .</w:t>
            </w:r>
            <w:r w:rsidRPr="00DB092A">
              <w:rPr>
                <w:rFonts w:asciiTheme="majorBidi" w:hAnsiTheme="majorBidi" w:cstheme="majorBidi"/>
                <w:sz w:val="22"/>
                <w:szCs w:val="22"/>
                <w:rtl/>
                <w:lang w:bidi="ar-LB"/>
              </w:rPr>
              <w:t xml:space="preserve"> </w:t>
            </w:r>
          </w:p>
        </w:tc>
      </w:tr>
      <w:tr w:rsidR="00CA7848" w:rsidTr="00D37C74">
        <w:tc>
          <w:tcPr>
            <w:tcW w:w="5400" w:type="dxa"/>
          </w:tcPr>
          <w:p w:rsidR="00CA7848" w:rsidRPr="004514E2" w:rsidRDefault="00CA7848" w:rsidP="00591727">
            <w:pPr>
              <w:pStyle w:val="ListParagraph"/>
              <w:numPr>
                <w:ilvl w:val="0"/>
                <w:numId w:val="22"/>
              </w:numPr>
              <w:shd w:val="clear" w:color="auto" w:fill="FFFFFF"/>
              <w:tabs>
                <w:tab w:val="left" w:pos="1440"/>
              </w:tabs>
              <w:spacing w:before="120"/>
              <w:ind w:left="1080" w:right="10"/>
              <w:jc w:val="both"/>
              <w:rPr>
                <w:rFonts w:asciiTheme="majorBidi" w:hAnsiTheme="majorBidi" w:cstheme="majorBidi"/>
                <w:color w:val="000000"/>
                <w:spacing w:val="-1"/>
                <w:sz w:val="18"/>
                <w:szCs w:val="18"/>
              </w:rPr>
            </w:pPr>
            <w:r w:rsidRPr="004514E2">
              <w:rPr>
                <w:rFonts w:asciiTheme="majorBidi" w:hAnsiTheme="majorBidi" w:cstheme="majorBidi"/>
                <w:color w:val="000000"/>
                <w:spacing w:val="-1"/>
                <w:sz w:val="18"/>
                <w:szCs w:val="18"/>
              </w:rPr>
              <w:t xml:space="preserve">that all governmental, municipal and other licenses, permits, consents and </w:t>
            </w:r>
            <w:r w:rsidRPr="004514E2">
              <w:rPr>
                <w:rFonts w:asciiTheme="majorBidi" w:hAnsiTheme="majorBidi" w:cstheme="majorBidi"/>
                <w:color w:val="000000"/>
                <w:sz w:val="18"/>
                <w:szCs w:val="18"/>
              </w:rPr>
              <w:t xml:space="preserve">registration which are legally or administratively required for the carrying on of its business are obtained and each such license, consent and registration will be kept in full force and effect and that all the terms and </w:t>
            </w:r>
            <w:r w:rsidRPr="004514E2">
              <w:rPr>
                <w:rFonts w:asciiTheme="majorBidi" w:hAnsiTheme="majorBidi" w:cstheme="majorBidi"/>
                <w:color w:val="000000"/>
                <w:spacing w:val="-1"/>
                <w:sz w:val="18"/>
                <w:szCs w:val="18"/>
              </w:rPr>
              <w:t xml:space="preserve">conditions thereof will be complied with and the duties, fees and payments </w:t>
            </w:r>
            <w:r w:rsidRPr="004514E2">
              <w:rPr>
                <w:rFonts w:asciiTheme="majorBidi" w:hAnsiTheme="majorBidi" w:cstheme="majorBidi"/>
                <w:color w:val="000000"/>
                <w:sz w:val="18"/>
                <w:szCs w:val="18"/>
              </w:rPr>
              <w:t>due or which become due from time to time will be settled;</w:t>
            </w:r>
          </w:p>
        </w:tc>
        <w:tc>
          <w:tcPr>
            <w:tcW w:w="5508" w:type="dxa"/>
          </w:tcPr>
          <w:p w:rsidR="00CA7848" w:rsidRPr="00DB092A" w:rsidRDefault="00CA7848" w:rsidP="00D37C74">
            <w:pPr>
              <w:bidi/>
              <w:spacing w:before="120"/>
              <w:ind w:left="972" w:hanging="360"/>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(د)</w:t>
            </w:r>
            <w:r w:rsidRPr="00DB092A">
              <w:rPr>
                <w:rFonts w:asciiTheme="majorBidi" w:hAnsiTheme="majorBidi" w:cstheme="majorBidi"/>
                <w:sz w:val="22"/>
                <w:szCs w:val="22"/>
                <w:rtl/>
                <w:lang w:bidi="ar-LB"/>
              </w:rPr>
              <w:tab/>
              <w:t>أنه تم الحصول على كافة الموافقات والتراخيص والرخص والسجلات الحكومية والبلدية وغيرها المطلوبة بشكل قانوني أو إداري لتنفيذ أعماله وإن كل رخصة وموافقة وسجل منها سيبقى بكامل النفاذ والفعالية وأنه سيتم الالتزام بكافة  الشروط والأحكام وسيتم تسديد الرسوم والأجور والدفعات المستحقة أو التي تصبح مستحقة من وقت لآخر.</w:t>
            </w:r>
          </w:p>
        </w:tc>
      </w:tr>
      <w:tr w:rsidR="0000063D" w:rsidTr="00D37C74">
        <w:tc>
          <w:tcPr>
            <w:tcW w:w="5400" w:type="dxa"/>
          </w:tcPr>
          <w:p w:rsidR="0000063D" w:rsidRPr="004514E2" w:rsidRDefault="0000063D" w:rsidP="00591727">
            <w:pPr>
              <w:pStyle w:val="ListParagraph"/>
              <w:numPr>
                <w:ilvl w:val="0"/>
                <w:numId w:val="22"/>
              </w:numPr>
              <w:shd w:val="clear" w:color="auto" w:fill="FFFFFF"/>
              <w:tabs>
                <w:tab w:val="left" w:pos="1170"/>
              </w:tabs>
              <w:spacing w:before="120"/>
              <w:ind w:left="1080" w:right="10"/>
              <w:jc w:val="both"/>
              <w:rPr>
                <w:rFonts w:asciiTheme="majorBidi" w:hAnsiTheme="majorBidi" w:cstheme="majorBidi"/>
                <w:sz w:val="18"/>
                <w:szCs w:val="18"/>
              </w:rPr>
            </w:pPr>
            <w:r w:rsidRPr="004514E2">
              <w:rPr>
                <w:rFonts w:asciiTheme="majorBidi" w:hAnsiTheme="majorBidi" w:cstheme="majorBidi"/>
                <w:color w:val="000000"/>
                <w:sz w:val="18"/>
                <w:szCs w:val="18"/>
              </w:rPr>
              <w:t>that the Customer has taken all necessary actions to authorize the execution, delivery and performance of each Finance Agreement which constitutes a valid and legally binding obligation of the Customer enforceable in accordance with its terms;</w:t>
            </w:r>
          </w:p>
        </w:tc>
        <w:tc>
          <w:tcPr>
            <w:tcW w:w="5508" w:type="dxa"/>
          </w:tcPr>
          <w:p w:rsidR="0000063D" w:rsidRPr="00DB092A" w:rsidRDefault="0000063D" w:rsidP="00D37C74">
            <w:pPr>
              <w:bidi/>
              <w:spacing w:before="120"/>
              <w:ind w:left="972" w:hanging="360"/>
              <w:jc w:val="both"/>
              <w:rPr>
                <w:sz w:val="22"/>
                <w:szCs w:val="22"/>
              </w:rPr>
            </w:pPr>
            <w:r w:rsidRPr="00DB092A">
              <w:rPr>
                <w:rFonts w:asciiTheme="majorBidi" w:hAnsiTheme="majorBidi" w:cstheme="majorBidi"/>
                <w:sz w:val="22"/>
                <w:szCs w:val="22"/>
                <w:rtl/>
                <w:lang w:bidi="ar-LB"/>
              </w:rPr>
              <w:t>(هـ)</w:t>
            </w:r>
            <w:r w:rsidRPr="00DB092A">
              <w:rPr>
                <w:rFonts w:asciiTheme="majorBidi" w:hAnsiTheme="majorBidi" w:cstheme="majorBidi"/>
                <w:sz w:val="22"/>
                <w:szCs w:val="22"/>
                <w:rtl/>
                <w:lang w:bidi="ar-LB"/>
              </w:rPr>
              <w:tab/>
              <w:t>بأنّه قد اتخذ كافة الإجراءات الضرورية لتحرير وتوقيع وتسليم وأداء كل اتفاقية تمويل تشكل التزاماً صحيحــاً وملزماً قانوناً للعميل وقابلاً للتنفيذ وفقــاً للأحكـام الــواردة فيــه؛</w:t>
            </w:r>
          </w:p>
        </w:tc>
      </w:tr>
      <w:tr w:rsidR="0000063D" w:rsidTr="00D37C74">
        <w:tc>
          <w:tcPr>
            <w:tcW w:w="5400" w:type="dxa"/>
          </w:tcPr>
          <w:p w:rsidR="0000063D" w:rsidRPr="004514E2" w:rsidRDefault="0000063D" w:rsidP="00591727">
            <w:pPr>
              <w:pStyle w:val="ListParagraph"/>
              <w:numPr>
                <w:ilvl w:val="0"/>
                <w:numId w:val="22"/>
              </w:numPr>
              <w:shd w:val="clear" w:color="auto" w:fill="FFFFFF"/>
              <w:tabs>
                <w:tab w:val="left" w:pos="1170"/>
              </w:tabs>
              <w:spacing w:before="120"/>
              <w:ind w:left="1080" w:right="5"/>
              <w:jc w:val="both"/>
              <w:rPr>
                <w:rFonts w:asciiTheme="majorBidi" w:hAnsiTheme="majorBidi" w:cstheme="majorBidi"/>
                <w:sz w:val="18"/>
                <w:szCs w:val="18"/>
              </w:rPr>
            </w:pPr>
            <w:r w:rsidRPr="004514E2">
              <w:rPr>
                <w:rFonts w:asciiTheme="majorBidi" w:hAnsiTheme="majorBidi" w:cstheme="majorBidi"/>
                <w:color w:val="000000"/>
                <w:sz w:val="18"/>
                <w:szCs w:val="18"/>
              </w:rPr>
              <w:t>that under the laws of the jurisdiction of its incorporation in force at the date hereof, it is not necessary that any Finance Agreement be filed, recorded or enrolled with any court or other authority in such jurisdiction or that any stamp, registration or similar tax be paid on or in relation to any Finance Agreement;</w:t>
            </w:r>
          </w:p>
        </w:tc>
        <w:tc>
          <w:tcPr>
            <w:tcW w:w="5508" w:type="dxa"/>
          </w:tcPr>
          <w:p w:rsidR="0000063D" w:rsidRPr="00DB092A" w:rsidRDefault="0000063D" w:rsidP="00D37C74">
            <w:pPr>
              <w:bidi/>
              <w:spacing w:before="120"/>
              <w:ind w:left="972" w:hanging="360"/>
              <w:jc w:val="both"/>
              <w:rPr>
                <w:sz w:val="22"/>
                <w:szCs w:val="22"/>
                <w:lang w:bidi="ar-LB"/>
              </w:rPr>
            </w:pPr>
            <w:r w:rsidRPr="00DB092A">
              <w:rPr>
                <w:rFonts w:asciiTheme="majorBidi" w:hAnsiTheme="majorBidi" w:cstheme="majorBidi"/>
                <w:sz w:val="22"/>
                <w:szCs w:val="22"/>
                <w:rtl/>
                <w:lang w:bidi="ar-LB"/>
              </w:rPr>
              <w:t>(و)</w:t>
            </w:r>
            <w:r w:rsidRPr="00DB092A">
              <w:rPr>
                <w:rFonts w:asciiTheme="majorBidi" w:hAnsiTheme="majorBidi" w:cstheme="majorBidi"/>
                <w:sz w:val="22"/>
                <w:szCs w:val="22"/>
                <w:rtl/>
                <w:lang w:bidi="ar-LB"/>
              </w:rPr>
              <w:tab/>
              <w:t>بأنه وفقاً للقوانين المعمول بها في المكان الذي تأسس فيه العميل كما بتاريخه ، ليس من الضروري أن يتمّ تقديم أو تدوين أو تسجيل أي اتفاقية تمويل لدى أي محكمة أو سلطة أخرى في ذلك المكان ولا أن يتمّ دفع أي رسوم طوابع أو تسجيل أو ضرائب مماثلة فيما يتعلـق أو فيما يتصل بــأي اتفاقية تمويـل؛</w:t>
            </w:r>
          </w:p>
        </w:tc>
      </w:tr>
      <w:tr w:rsidR="00CA7848" w:rsidTr="00D37C74">
        <w:tc>
          <w:tcPr>
            <w:tcW w:w="5400" w:type="dxa"/>
          </w:tcPr>
          <w:p w:rsidR="00CA7848" w:rsidRPr="004514E2" w:rsidRDefault="00CA7848" w:rsidP="00591727">
            <w:pPr>
              <w:pStyle w:val="ListParagraph"/>
              <w:numPr>
                <w:ilvl w:val="0"/>
                <w:numId w:val="22"/>
              </w:numPr>
              <w:shd w:val="clear" w:color="auto" w:fill="FFFFFF"/>
              <w:tabs>
                <w:tab w:val="left" w:pos="1170"/>
              </w:tabs>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that the claims of the Bank against the Customer under each Finance Agreement will rank at least </w:t>
            </w:r>
            <w:r w:rsidRPr="004514E2">
              <w:rPr>
                <w:rFonts w:asciiTheme="majorBidi" w:hAnsiTheme="majorBidi" w:cstheme="majorBidi"/>
                <w:i/>
                <w:iCs/>
                <w:color w:val="000000"/>
                <w:sz w:val="18"/>
                <w:szCs w:val="18"/>
              </w:rPr>
              <w:t xml:space="preserve">pari passu </w:t>
            </w:r>
            <w:r w:rsidRPr="004514E2">
              <w:rPr>
                <w:rFonts w:asciiTheme="majorBidi" w:hAnsiTheme="majorBidi" w:cstheme="majorBidi"/>
                <w:color w:val="000000"/>
                <w:sz w:val="18"/>
                <w:szCs w:val="18"/>
              </w:rPr>
              <w:t xml:space="preserve">with the claims of all its other </w:t>
            </w:r>
            <w:r w:rsidRPr="004514E2">
              <w:rPr>
                <w:rFonts w:asciiTheme="majorBidi" w:hAnsiTheme="majorBidi" w:cstheme="majorBidi"/>
                <w:color w:val="000000"/>
                <w:spacing w:val="-1"/>
                <w:sz w:val="18"/>
                <w:szCs w:val="18"/>
              </w:rPr>
              <w:t xml:space="preserve">unsecured creditors save for the claims which are preferred solely by any </w:t>
            </w:r>
            <w:r w:rsidRPr="004514E2">
              <w:rPr>
                <w:rFonts w:asciiTheme="majorBidi" w:hAnsiTheme="majorBidi" w:cstheme="majorBidi"/>
                <w:color w:val="000000"/>
                <w:sz w:val="18"/>
                <w:szCs w:val="18"/>
              </w:rPr>
              <w:t>bankruptcy, insolvency, liquidation or other similar laws or regulations of general application in the UAE;</w:t>
            </w:r>
          </w:p>
        </w:tc>
        <w:tc>
          <w:tcPr>
            <w:tcW w:w="5508" w:type="dxa"/>
          </w:tcPr>
          <w:p w:rsidR="00CA7848" w:rsidRPr="00DB092A" w:rsidRDefault="00CA7848" w:rsidP="00D37C74">
            <w:pPr>
              <w:bidi/>
              <w:spacing w:before="120"/>
              <w:ind w:left="972" w:hanging="360"/>
              <w:jc w:val="both"/>
              <w:rPr>
                <w:sz w:val="22"/>
                <w:szCs w:val="22"/>
              </w:rPr>
            </w:pPr>
            <w:r w:rsidRPr="00DB092A">
              <w:rPr>
                <w:rFonts w:asciiTheme="majorBidi" w:hAnsiTheme="majorBidi" w:cstheme="majorBidi"/>
                <w:sz w:val="22"/>
                <w:szCs w:val="22"/>
                <w:rtl/>
                <w:lang w:bidi="ar-LB"/>
              </w:rPr>
              <w:t>(ز)</w:t>
            </w:r>
            <w:r w:rsidRPr="00DB092A">
              <w:rPr>
                <w:rFonts w:asciiTheme="majorBidi" w:hAnsiTheme="majorBidi" w:cstheme="majorBidi"/>
                <w:sz w:val="22"/>
                <w:szCs w:val="22"/>
                <w:rtl/>
                <w:lang w:bidi="ar-LB"/>
              </w:rPr>
              <w:tab/>
              <w:t>بأنّ مطالبات المصرف ضدّ العميل بموجب أي اتفاقية تمويل سوف تحتلّ مرتبة على الأقل معادلة لمرتبة كافة المطالبات التي قد يرفعها جميع دائنيه الآخرين غير المضمونين باستثناء الديون الممتازة التي تتعلق حصراً بالإفلاس أو الإعسار أو التصفيــة أو أي قوانين أو أنظمة أخرى ذات تطبيق عام فــي الإمارات العربية المتحـــدة؛</w:t>
            </w:r>
          </w:p>
        </w:tc>
      </w:tr>
      <w:tr w:rsidR="00CA7848" w:rsidTr="00D37C74">
        <w:tc>
          <w:tcPr>
            <w:tcW w:w="5400" w:type="dxa"/>
          </w:tcPr>
          <w:p w:rsidR="00CA7848" w:rsidRPr="004514E2" w:rsidRDefault="00CA7848" w:rsidP="00591727">
            <w:pPr>
              <w:pStyle w:val="ListParagraph"/>
              <w:numPr>
                <w:ilvl w:val="0"/>
                <w:numId w:val="22"/>
              </w:numPr>
              <w:shd w:val="clear" w:color="auto" w:fill="FFFFFF"/>
              <w:tabs>
                <w:tab w:val="left" w:pos="1170"/>
              </w:tabs>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that, save as disclosed to the Bank prior to the date of this Agreement, no Encumbrance exists over all or any of its present or future assets;</w:t>
            </w:r>
          </w:p>
        </w:tc>
        <w:tc>
          <w:tcPr>
            <w:tcW w:w="5508" w:type="dxa"/>
          </w:tcPr>
          <w:p w:rsidR="00CA7848" w:rsidRPr="00DB092A" w:rsidRDefault="00CA7848" w:rsidP="00D37C74">
            <w:pPr>
              <w:bidi/>
              <w:spacing w:before="120"/>
              <w:ind w:left="972" w:hanging="360"/>
              <w:jc w:val="both"/>
              <w:rPr>
                <w:sz w:val="22"/>
                <w:szCs w:val="22"/>
                <w:lang w:bidi="ar-LB"/>
              </w:rPr>
            </w:pPr>
            <w:r w:rsidRPr="00DB092A">
              <w:rPr>
                <w:rFonts w:asciiTheme="majorBidi" w:hAnsiTheme="majorBidi" w:cstheme="majorBidi"/>
                <w:sz w:val="22"/>
                <w:szCs w:val="22"/>
                <w:rtl/>
                <w:lang w:bidi="ar-LB"/>
              </w:rPr>
              <w:t>(ح)</w:t>
            </w:r>
            <w:r w:rsidRPr="00DB092A">
              <w:rPr>
                <w:rFonts w:asciiTheme="majorBidi" w:hAnsiTheme="majorBidi" w:cstheme="majorBidi"/>
                <w:sz w:val="22"/>
                <w:szCs w:val="22"/>
                <w:rtl/>
                <w:lang w:bidi="ar-LB"/>
              </w:rPr>
              <w:tab/>
              <w:t>بأنه وباستثنــاء ما تمّ الإفصاح عنه للمصرف قبل تاريخ هذه الاتفاقية لا يوجد أي عبء على كافة أو أي من أصول العميل الحاضـرة أو المستقبليـة؛</w:t>
            </w:r>
          </w:p>
        </w:tc>
      </w:tr>
      <w:tr w:rsidR="00CA7848" w:rsidTr="00D37C74">
        <w:tc>
          <w:tcPr>
            <w:tcW w:w="5400" w:type="dxa"/>
          </w:tcPr>
          <w:p w:rsidR="00CA7848" w:rsidRPr="004514E2" w:rsidRDefault="00CA7848" w:rsidP="00591727">
            <w:pPr>
              <w:pStyle w:val="ListParagraph"/>
              <w:numPr>
                <w:ilvl w:val="0"/>
                <w:numId w:val="22"/>
              </w:numPr>
              <w:shd w:val="clear" w:color="auto" w:fill="FFFFFF"/>
              <w:tabs>
                <w:tab w:val="left" w:pos="720"/>
              </w:tabs>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pacing w:val="-9"/>
                <w:sz w:val="18"/>
                <w:szCs w:val="18"/>
              </w:rPr>
              <w:t xml:space="preserve"> </w:t>
            </w:r>
            <w:r w:rsidRPr="004514E2">
              <w:rPr>
                <w:rFonts w:asciiTheme="majorBidi" w:hAnsiTheme="majorBidi" w:cstheme="majorBidi"/>
                <w:color w:val="000000"/>
                <w:spacing w:val="-1"/>
                <w:sz w:val="18"/>
                <w:szCs w:val="18"/>
              </w:rPr>
              <w:t>that in any proceedings taken in its jurisdiction of incorporation in relation</w:t>
            </w:r>
            <w:r w:rsidRPr="004514E2">
              <w:rPr>
                <w:rFonts w:asciiTheme="majorBidi" w:hAnsiTheme="majorBidi" w:cstheme="majorBidi"/>
                <w:color w:val="000000"/>
                <w:sz w:val="18"/>
                <w:szCs w:val="18"/>
              </w:rPr>
              <w:t xml:space="preserve"> to each Finance Agreement, the Customer will not be entitled to claim for </w:t>
            </w:r>
            <w:r w:rsidRPr="004514E2">
              <w:rPr>
                <w:rFonts w:asciiTheme="majorBidi" w:hAnsiTheme="majorBidi" w:cstheme="majorBidi"/>
                <w:color w:val="000000"/>
                <w:spacing w:val="-2"/>
                <w:sz w:val="18"/>
                <w:szCs w:val="18"/>
              </w:rPr>
              <w:t xml:space="preserve">itself or any of its assets immunity from suit, execution, attachment or </w:t>
            </w:r>
            <w:r w:rsidRPr="004514E2">
              <w:rPr>
                <w:rFonts w:asciiTheme="majorBidi" w:hAnsiTheme="majorBidi" w:cstheme="majorBidi"/>
                <w:color w:val="000000"/>
                <w:spacing w:val="-2"/>
                <w:sz w:val="18"/>
                <w:szCs w:val="18"/>
              </w:rPr>
              <w:lastRenderedPageBreak/>
              <w:t xml:space="preserve">other </w:t>
            </w:r>
            <w:r w:rsidRPr="004514E2">
              <w:rPr>
                <w:rFonts w:asciiTheme="majorBidi" w:hAnsiTheme="majorBidi" w:cstheme="majorBidi"/>
                <w:color w:val="000000"/>
                <w:sz w:val="18"/>
                <w:szCs w:val="18"/>
              </w:rPr>
              <w:t>legal process;</w:t>
            </w:r>
          </w:p>
        </w:tc>
        <w:tc>
          <w:tcPr>
            <w:tcW w:w="5508" w:type="dxa"/>
          </w:tcPr>
          <w:p w:rsidR="00CA7848" w:rsidRPr="00DB092A" w:rsidRDefault="00CA7848" w:rsidP="00D37C74">
            <w:pPr>
              <w:bidi/>
              <w:spacing w:before="120"/>
              <w:ind w:left="972" w:hanging="360"/>
              <w:jc w:val="both"/>
              <w:rPr>
                <w:sz w:val="22"/>
                <w:szCs w:val="22"/>
                <w:lang w:bidi="ar-LB"/>
              </w:rPr>
            </w:pPr>
            <w:r w:rsidRPr="00DB092A">
              <w:rPr>
                <w:rFonts w:asciiTheme="majorBidi" w:hAnsiTheme="majorBidi" w:cstheme="majorBidi"/>
                <w:sz w:val="22"/>
                <w:szCs w:val="22"/>
                <w:rtl/>
                <w:lang w:bidi="ar-LB"/>
              </w:rPr>
              <w:lastRenderedPageBreak/>
              <w:t>(ط)</w:t>
            </w:r>
            <w:r w:rsidRPr="00DB092A">
              <w:rPr>
                <w:rFonts w:asciiTheme="majorBidi" w:hAnsiTheme="majorBidi" w:cstheme="majorBidi"/>
                <w:sz w:val="22"/>
                <w:szCs w:val="22"/>
                <w:rtl/>
                <w:lang w:bidi="ar-LB"/>
              </w:rPr>
              <w:tab/>
              <w:t xml:space="preserve">بأنه في أي إجراءات قد تتمّ مباشرتها ضمن دائرة اختصاص مكان تسجيل العميل فيما يتعلق بكل اتفاقية تمويل لن يتمتع العميل بحق المطالبة لمصلحته أو لمصلحة أي من أصوله بأي </w:t>
            </w:r>
            <w:r w:rsidRPr="00DB092A">
              <w:rPr>
                <w:rFonts w:asciiTheme="majorBidi" w:hAnsiTheme="majorBidi" w:cstheme="majorBidi"/>
                <w:sz w:val="22"/>
                <w:szCs w:val="22"/>
                <w:rtl/>
                <w:lang w:bidi="ar-LB"/>
              </w:rPr>
              <w:lastRenderedPageBreak/>
              <w:t>حصانة ضدّ الدعاوى أو التنفيذ أو الحجز أو أي إجراء قانوني آخر؛</w:t>
            </w:r>
          </w:p>
        </w:tc>
      </w:tr>
      <w:tr w:rsidR="00CA7848" w:rsidTr="00D37C74">
        <w:tc>
          <w:tcPr>
            <w:tcW w:w="5400" w:type="dxa"/>
          </w:tcPr>
          <w:p w:rsidR="00CA7848" w:rsidRPr="004514E2" w:rsidRDefault="00CA7848" w:rsidP="00591727">
            <w:pPr>
              <w:pStyle w:val="ListParagraph"/>
              <w:numPr>
                <w:ilvl w:val="0"/>
                <w:numId w:val="22"/>
              </w:numPr>
              <w:shd w:val="clear" w:color="auto" w:fill="FFFFFF"/>
              <w:tabs>
                <w:tab w:val="left" w:pos="720"/>
              </w:tabs>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pacing w:val="-9"/>
                <w:sz w:val="18"/>
                <w:szCs w:val="18"/>
              </w:rPr>
              <w:lastRenderedPageBreak/>
              <w:t xml:space="preserve"> </w:t>
            </w:r>
            <w:r w:rsidRPr="004514E2">
              <w:rPr>
                <w:rFonts w:asciiTheme="majorBidi" w:hAnsiTheme="majorBidi" w:cstheme="majorBidi"/>
                <w:color w:val="000000"/>
                <w:sz w:val="18"/>
                <w:szCs w:val="18"/>
              </w:rPr>
              <w:t xml:space="preserve">that all acts, conditions and things    required to be done, fulfilled and performed in order (i) to enable the Customer lawfully to enter into, exercise its rights under and perform and comply with the obligations </w:t>
            </w:r>
            <w:r w:rsidRPr="004514E2">
              <w:rPr>
                <w:rFonts w:asciiTheme="majorBidi" w:hAnsiTheme="majorBidi" w:cstheme="majorBidi"/>
                <w:color w:val="000000"/>
                <w:spacing w:val="-1"/>
                <w:sz w:val="18"/>
                <w:szCs w:val="18"/>
              </w:rPr>
              <w:t xml:space="preserve">expressed to be assumed by the Customer under each Finance Agreement </w:t>
            </w:r>
            <w:r w:rsidRPr="004514E2">
              <w:rPr>
                <w:rFonts w:asciiTheme="majorBidi" w:hAnsiTheme="majorBidi" w:cstheme="majorBidi"/>
                <w:color w:val="000000"/>
                <w:sz w:val="18"/>
                <w:szCs w:val="18"/>
              </w:rPr>
              <w:t xml:space="preserve">and (ii) to ensure that the obligations expressed to be assumed by the </w:t>
            </w:r>
            <w:r w:rsidRPr="004514E2">
              <w:rPr>
                <w:rFonts w:asciiTheme="majorBidi" w:hAnsiTheme="majorBidi" w:cstheme="majorBidi"/>
                <w:color w:val="000000"/>
                <w:spacing w:val="-1"/>
                <w:sz w:val="18"/>
                <w:szCs w:val="18"/>
              </w:rPr>
              <w:t>Customer under each Finance Agreement are legal, valid and binding, are executed.</w:t>
            </w:r>
          </w:p>
        </w:tc>
        <w:tc>
          <w:tcPr>
            <w:tcW w:w="5508" w:type="dxa"/>
          </w:tcPr>
          <w:p w:rsidR="00CA7848" w:rsidRPr="00DB092A" w:rsidRDefault="00CA7848" w:rsidP="00D37C74">
            <w:pPr>
              <w:bidi/>
              <w:spacing w:before="120"/>
              <w:ind w:left="972" w:hanging="360"/>
              <w:jc w:val="both"/>
              <w:rPr>
                <w:sz w:val="22"/>
                <w:szCs w:val="22"/>
                <w:lang w:bidi="ar-LB"/>
              </w:rPr>
            </w:pPr>
            <w:r w:rsidRPr="00DB092A">
              <w:rPr>
                <w:rFonts w:asciiTheme="majorBidi" w:hAnsiTheme="majorBidi" w:cstheme="majorBidi"/>
                <w:sz w:val="22"/>
                <w:szCs w:val="22"/>
                <w:rtl/>
                <w:lang w:bidi="ar-LB"/>
              </w:rPr>
              <w:t>(ي)</w:t>
            </w:r>
            <w:r w:rsidRPr="00DB092A">
              <w:rPr>
                <w:rFonts w:asciiTheme="majorBidi" w:hAnsiTheme="majorBidi" w:cstheme="majorBidi"/>
                <w:sz w:val="22"/>
                <w:szCs w:val="22"/>
                <w:rtl/>
                <w:lang w:bidi="ar-LB"/>
              </w:rPr>
              <w:tab/>
              <w:t>بأنّ كافة الأعمال والشروط والأمور المطلوب أداؤها أو الإيفاء بها أو تنفيذها من أجل (أ) تمكين العميل من القيام قانوناً بإبرام كل اتفاقية تمويل أو ممارسة حقوقه بموجب كل منها والتقيد بالالتزامات الناشئة على عاتقه من كل اتفاقية تمويل ، و (2) التأكد من أنّ الالتزامات التي تعهد العميل بها صراحةً في كل اتفاقية تمويل هي قانونيـة وصحيحـة وملزمة لـه؛</w:t>
            </w:r>
          </w:p>
        </w:tc>
      </w:tr>
      <w:tr w:rsidR="00CA7848" w:rsidTr="00D37C74">
        <w:tc>
          <w:tcPr>
            <w:tcW w:w="5400" w:type="dxa"/>
          </w:tcPr>
          <w:p w:rsidR="00CA7848" w:rsidRPr="004514E2" w:rsidRDefault="00CA7848" w:rsidP="00591727">
            <w:pPr>
              <w:pStyle w:val="ListParagraph"/>
              <w:numPr>
                <w:ilvl w:val="0"/>
                <w:numId w:val="22"/>
              </w:numPr>
              <w:shd w:val="clear" w:color="auto" w:fill="FFFFFF"/>
              <w:tabs>
                <w:tab w:val="left" w:pos="720"/>
              </w:tabs>
              <w:spacing w:before="120"/>
              <w:ind w:left="1080"/>
              <w:jc w:val="both"/>
              <w:rPr>
                <w:rFonts w:asciiTheme="majorBidi" w:hAnsiTheme="majorBidi" w:cstheme="majorBidi"/>
                <w:color w:val="000000"/>
                <w:spacing w:val="-9"/>
                <w:sz w:val="18"/>
                <w:szCs w:val="18"/>
              </w:rPr>
            </w:pPr>
            <w:r w:rsidRPr="004514E2">
              <w:rPr>
                <w:rFonts w:asciiTheme="majorBidi" w:hAnsiTheme="majorBidi" w:cstheme="majorBidi"/>
                <w:color w:val="000000"/>
                <w:sz w:val="18"/>
                <w:szCs w:val="18"/>
              </w:rPr>
              <w:t>that the carrying out of the other transactions contemplated by each Finance Agreement does not infringe any existing applicable law or regulation in the UAE;</w:t>
            </w:r>
          </w:p>
        </w:tc>
        <w:tc>
          <w:tcPr>
            <w:tcW w:w="5508" w:type="dxa"/>
          </w:tcPr>
          <w:p w:rsidR="00CA7848" w:rsidRPr="00DB092A" w:rsidRDefault="00CA7848" w:rsidP="00D37C74">
            <w:pPr>
              <w:bidi/>
              <w:spacing w:before="120"/>
              <w:ind w:left="972" w:hanging="360"/>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(ك)</w:t>
            </w:r>
            <w:r w:rsidRPr="00DB092A">
              <w:rPr>
                <w:rFonts w:asciiTheme="majorBidi" w:hAnsiTheme="majorBidi" w:cstheme="majorBidi"/>
                <w:sz w:val="22"/>
                <w:szCs w:val="22"/>
                <w:lang w:bidi="ar-LB"/>
              </w:rPr>
              <w:t xml:space="preserve"> </w:t>
            </w:r>
            <w:r w:rsidRPr="00DB092A">
              <w:rPr>
                <w:rFonts w:asciiTheme="majorBidi" w:hAnsiTheme="majorBidi" w:cstheme="majorBidi"/>
                <w:sz w:val="22"/>
                <w:szCs w:val="22"/>
                <w:rtl/>
                <w:lang w:bidi="ar-LB"/>
              </w:rPr>
              <w:t>بأنّ تحرير وتوقيع المعاملات الأخرى التي تنص عليها كل اتفاقيــة تمويــل لا ينتهك أي قوانين أو أنظمة قائمــة وقابلــة للتطبيــق في الإمــارات العربيــة المتحــدة؛</w:t>
            </w:r>
          </w:p>
        </w:tc>
      </w:tr>
      <w:tr w:rsidR="00CA7848" w:rsidTr="00D37C74">
        <w:tc>
          <w:tcPr>
            <w:tcW w:w="5400" w:type="dxa"/>
          </w:tcPr>
          <w:p w:rsidR="00CA7848" w:rsidRPr="004514E2" w:rsidRDefault="00CA7848" w:rsidP="00591727">
            <w:pPr>
              <w:pStyle w:val="ListParagraph"/>
              <w:numPr>
                <w:ilvl w:val="0"/>
                <w:numId w:val="22"/>
              </w:numPr>
              <w:shd w:val="clear" w:color="auto" w:fill="FFFFFF"/>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that it has not taken any action and no legal proceedings have been initiated or threatened against it for its winding-up, dissolution, administration, bankruptcy or re-organisation or for the appointment of a receiver, administrator, administrative receiver, trustee or similar officer of it or of all or any material part of its assets or revenues;</w:t>
            </w:r>
          </w:p>
        </w:tc>
        <w:tc>
          <w:tcPr>
            <w:tcW w:w="5508" w:type="dxa"/>
          </w:tcPr>
          <w:p w:rsidR="00CA7848" w:rsidRPr="00DB092A" w:rsidRDefault="00CA7848" w:rsidP="00D37C74">
            <w:pPr>
              <w:bidi/>
              <w:spacing w:before="120"/>
              <w:ind w:left="972" w:hanging="360"/>
              <w:jc w:val="both"/>
              <w:rPr>
                <w:sz w:val="22"/>
                <w:szCs w:val="22"/>
                <w:lang w:bidi="ar-LB"/>
              </w:rPr>
            </w:pPr>
            <w:r w:rsidRPr="00DB092A">
              <w:rPr>
                <w:rFonts w:asciiTheme="majorBidi" w:hAnsiTheme="majorBidi" w:cstheme="majorBidi"/>
                <w:sz w:val="22"/>
                <w:szCs w:val="22"/>
                <w:rtl/>
                <w:lang w:bidi="ar-LB"/>
              </w:rPr>
              <w:t>(ل)</w:t>
            </w:r>
            <w:r w:rsidRPr="00DB092A">
              <w:rPr>
                <w:rFonts w:asciiTheme="majorBidi" w:hAnsiTheme="majorBidi" w:cstheme="majorBidi"/>
                <w:sz w:val="22"/>
                <w:szCs w:val="22"/>
                <w:rtl/>
                <w:lang w:bidi="ar-LB"/>
              </w:rPr>
              <w:tab/>
              <w:t>بأنه ليس هناك أي إجراء أو أي دعوى قانونية ولا يوجد أي تهديد ضده بإقامة أو بمباشرة أي إجراء في حقه لحله أو تصفيته أو استلام إدارته أو إفلاسه أو إعادة تنظيمه أو لتعيين حارس قضائي أو مدير أو حارس إداري أو أمين تفليسة عليه أو أي مسؤول مماثل علــى كامل أو أي جزء من أصوله أو إيراداتـــه؛</w:t>
            </w:r>
          </w:p>
        </w:tc>
      </w:tr>
      <w:tr w:rsidR="00CA7848" w:rsidTr="00D37C74">
        <w:tc>
          <w:tcPr>
            <w:tcW w:w="5400" w:type="dxa"/>
          </w:tcPr>
          <w:p w:rsidR="00CA7848" w:rsidRPr="004514E2" w:rsidRDefault="00CA7848" w:rsidP="00591727">
            <w:pPr>
              <w:pStyle w:val="ListParagraph"/>
              <w:numPr>
                <w:ilvl w:val="0"/>
                <w:numId w:val="22"/>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that no Event of Default has occurred, or shall occur as a result of entering into each Finance Agreement that will result in a change in its </w:t>
            </w:r>
            <w:r w:rsidRPr="004514E2">
              <w:rPr>
                <w:rFonts w:asciiTheme="majorBidi" w:hAnsiTheme="majorBidi" w:cstheme="majorBidi"/>
                <w:color w:val="000000"/>
                <w:spacing w:val="-1"/>
                <w:sz w:val="18"/>
                <w:szCs w:val="18"/>
              </w:rPr>
              <w:t>business, assets, affairs or financial condition which would materially and adversely affect its ability to perform its obligation</w:t>
            </w:r>
          </w:p>
        </w:tc>
        <w:tc>
          <w:tcPr>
            <w:tcW w:w="5508" w:type="dxa"/>
          </w:tcPr>
          <w:p w:rsidR="00CA7848" w:rsidRPr="00DB092A" w:rsidRDefault="00CA7848" w:rsidP="004514E2">
            <w:pPr>
              <w:bidi/>
              <w:spacing w:before="120"/>
              <w:ind w:left="972" w:hanging="360"/>
              <w:jc w:val="both"/>
              <w:rPr>
                <w:sz w:val="22"/>
                <w:szCs w:val="22"/>
                <w:lang w:bidi="ar-LB"/>
              </w:rPr>
            </w:pPr>
            <w:r w:rsidRPr="00DB092A">
              <w:rPr>
                <w:rFonts w:asciiTheme="majorBidi" w:hAnsiTheme="majorBidi" w:cstheme="majorBidi"/>
                <w:sz w:val="22"/>
                <w:szCs w:val="22"/>
                <w:rtl/>
                <w:lang w:bidi="ar-LB"/>
              </w:rPr>
              <w:t>(م)</w:t>
            </w:r>
            <w:r w:rsidRPr="00DB092A">
              <w:rPr>
                <w:rFonts w:asciiTheme="majorBidi" w:hAnsiTheme="majorBidi" w:cstheme="majorBidi"/>
                <w:sz w:val="22"/>
                <w:szCs w:val="22"/>
                <w:rtl/>
                <w:lang w:bidi="ar-LB"/>
              </w:rPr>
              <w:tab/>
              <w:t xml:space="preserve">بأنه لم ولن تحدث أية حالة إخلال نتيجة إبرام  اتفاقيات التمويل ستؤدي إلى تغيير في أعماله أوأصوله أو شؤونه أو وضعه المالي مما قد يؤدي إلى تأثير سلبي جسيم على قدرته على تنفيذ التزامه . </w:t>
            </w:r>
          </w:p>
        </w:tc>
      </w:tr>
      <w:tr w:rsidR="00CA7848" w:rsidTr="00D37C74">
        <w:tc>
          <w:tcPr>
            <w:tcW w:w="5400" w:type="dxa"/>
          </w:tcPr>
          <w:p w:rsidR="00CA7848" w:rsidRPr="004514E2" w:rsidRDefault="00CA7848" w:rsidP="00591727">
            <w:pPr>
              <w:pStyle w:val="ListParagraph"/>
              <w:numPr>
                <w:ilvl w:val="0"/>
                <w:numId w:val="22"/>
              </w:numPr>
              <w:shd w:val="clear" w:color="auto" w:fill="FFFFFF"/>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that since the date of its most recent Financial Statements, no event has occurred which might (i) materially jeopardize or imperil (or may materially jeopardize or imperil) the rights conferred on the Bank by each </w:t>
            </w:r>
            <w:r w:rsidRPr="004514E2">
              <w:rPr>
                <w:rFonts w:asciiTheme="majorBidi" w:hAnsiTheme="majorBidi" w:cstheme="majorBidi"/>
                <w:color w:val="000000"/>
                <w:spacing w:val="-1"/>
                <w:sz w:val="18"/>
                <w:szCs w:val="18"/>
              </w:rPr>
              <w:t xml:space="preserve">Finance Agreement; or (ii) result in a change in its business, assets, affairs </w:t>
            </w:r>
            <w:r w:rsidRPr="004514E2">
              <w:rPr>
                <w:rFonts w:asciiTheme="majorBidi" w:hAnsiTheme="majorBidi" w:cstheme="majorBidi"/>
                <w:color w:val="000000"/>
                <w:sz w:val="18"/>
                <w:szCs w:val="18"/>
              </w:rPr>
              <w:t>or financial condition which could or would result in a Material Adverse Change;</w:t>
            </w:r>
          </w:p>
        </w:tc>
        <w:tc>
          <w:tcPr>
            <w:tcW w:w="5508" w:type="dxa"/>
          </w:tcPr>
          <w:p w:rsidR="00CA7848" w:rsidRPr="00DB092A" w:rsidRDefault="00CA7848" w:rsidP="00D37C74">
            <w:pPr>
              <w:bidi/>
              <w:spacing w:before="120"/>
              <w:ind w:left="972" w:hanging="360"/>
              <w:jc w:val="both"/>
              <w:rPr>
                <w:sz w:val="22"/>
                <w:szCs w:val="22"/>
                <w:lang w:bidi="ar-LB"/>
              </w:rPr>
            </w:pPr>
            <w:r w:rsidRPr="00DB092A">
              <w:rPr>
                <w:rFonts w:asciiTheme="majorBidi" w:hAnsiTheme="majorBidi" w:cstheme="majorBidi"/>
                <w:sz w:val="22"/>
                <w:szCs w:val="22"/>
                <w:rtl/>
                <w:lang w:bidi="ar-LB"/>
              </w:rPr>
              <w:t>(ن)</w:t>
            </w:r>
            <w:r w:rsidRPr="00DB092A">
              <w:rPr>
                <w:rFonts w:asciiTheme="majorBidi" w:hAnsiTheme="majorBidi" w:cstheme="majorBidi"/>
                <w:sz w:val="22"/>
                <w:szCs w:val="22"/>
                <w:rtl/>
                <w:lang w:bidi="ar-LB"/>
              </w:rPr>
              <w:tab/>
              <w:t>بأنه ومنذ تاريخ آخر بيانات مالية للعميل لم تطرأ أي حالة قد (أ) تضرّ مادياً أو تعرض للخطر (أو يحتمل أن تضرّ مادياً أو تعرّض للخطر) الحقوق الممنوحة للمصرف بموجب كل اتفاقية تمويل؛ أو (ب) ينشأ عنها أي تغيير في أعمال العميل أو أصوله أو شؤونــه أو حالته المالية وينشأ عنه أو قد ينشأ عنه تغييــر مــادي سلبــي؛</w:t>
            </w:r>
          </w:p>
        </w:tc>
      </w:tr>
      <w:tr w:rsidR="00CA7848" w:rsidTr="00D37C74">
        <w:tc>
          <w:tcPr>
            <w:tcW w:w="5400" w:type="dxa"/>
          </w:tcPr>
          <w:p w:rsidR="00CA7848" w:rsidRPr="004514E2" w:rsidRDefault="00CA7848" w:rsidP="00591727">
            <w:pPr>
              <w:pStyle w:val="ListParagraph"/>
              <w:numPr>
                <w:ilvl w:val="0"/>
                <w:numId w:val="22"/>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that its execution of each Finance Agreement and the exercise of its rights and performance of its obligations hereunder shall not:</w:t>
            </w:r>
          </w:p>
        </w:tc>
        <w:tc>
          <w:tcPr>
            <w:tcW w:w="5508" w:type="dxa"/>
          </w:tcPr>
          <w:p w:rsidR="00CA7848" w:rsidRPr="00DB092A" w:rsidRDefault="00CA7848" w:rsidP="00D37C74">
            <w:pPr>
              <w:bidi/>
              <w:spacing w:before="120"/>
              <w:ind w:left="972" w:hanging="360"/>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(س)</w:t>
            </w:r>
            <w:r w:rsidRPr="00DB092A">
              <w:rPr>
                <w:rFonts w:asciiTheme="majorBidi" w:hAnsiTheme="majorBidi" w:cstheme="majorBidi"/>
                <w:sz w:val="22"/>
                <w:szCs w:val="22"/>
                <w:rtl/>
                <w:lang w:bidi="ar-LB"/>
              </w:rPr>
              <w:tab/>
              <w:t>بأنّ تحريــر وتوقيع العميل لكل اتفاقية تمويل وممارسته لحقوقــه وأدائه لالتزاماته الناشئة عن هذه الاتفاقيــة لــن:</w:t>
            </w:r>
          </w:p>
        </w:tc>
      </w:tr>
      <w:tr w:rsidR="00CA7848" w:rsidTr="00D37C74">
        <w:tc>
          <w:tcPr>
            <w:tcW w:w="5400" w:type="dxa"/>
          </w:tcPr>
          <w:p w:rsidR="00CA7848" w:rsidRPr="004514E2" w:rsidRDefault="00CA7848" w:rsidP="00591727">
            <w:pPr>
              <w:pStyle w:val="ListParagraph"/>
              <w:numPr>
                <w:ilvl w:val="0"/>
                <w:numId w:val="23"/>
              </w:numPr>
              <w:shd w:val="clear" w:color="auto" w:fill="FFFFFF"/>
              <w:spacing w:before="120"/>
              <w:ind w:left="1440" w:hanging="36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Constitute or give rise to any breach of or default under any other</w:t>
            </w:r>
            <w:r w:rsidRPr="004514E2">
              <w:rPr>
                <w:rFonts w:asciiTheme="majorBidi" w:hAnsiTheme="majorBidi" w:cstheme="majorBidi"/>
                <w:sz w:val="18"/>
                <w:szCs w:val="18"/>
              </w:rPr>
              <w:t xml:space="preserve"> </w:t>
            </w:r>
            <w:r w:rsidRPr="004514E2">
              <w:rPr>
                <w:rFonts w:asciiTheme="majorBidi" w:hAnsiTheme="majorBidi" w:cstheme="majorBidi"/>
                <w:color w:val="000000"/>
                <w:sz w:val="18"/>
                <w:szCs w:val="18"/>
              </w:rPr>
              <w:t xml:space="preserve">agreements by which the Customer is bound; </w:t>
            </w:r>
          </w:p>
        </w:tc>
        <w:tc>
          <w:tcPr>
            <w:tcW w:w="5508" w:type="dxa"/>
          </w:tcPr>
          <w:p w:rsidR="00CA7848" w:rsidRPr="00DB092A" w:rsidRDefault="00CA7848" w:rsidP="00D37C74">
            <w:pPr>
              <w:bidi/>
              <w:spacing w:before="120"/>
              <w:ind w:left="1332" w:hanging="360"/>
              <w:jc w:val="both"/>
              <w:rPr>
                <w:sz w:val="22"/>
                <w:szCs w:val="22"/>
                <w:lang w:bidi="ar-LB"/>
              </w:rPr>
            </w:pPr>
            <w:r w:rsidRPr="00DB092A">
              <w:rPr>
                <w:rFonts w:asciiTheme="majorBidi" w:hAnsiTheme="majorBidi" w:cstheme="majorBidi"/>
                <w:sz w:val="22"/>
                <w:szCs w:val="22"/>
                <w:rtl/>
                <w:lang w:bidi="ar-LB"/>
              </w:rPr>
              <w:t>(1)</w:t>
            </w:r>
            <w:r w:rsidRPr="00DB092A">
              <w:rPr>
                <w:rFonts w:asciiTheme="majorBidi" w:hAnsiTheme="majorBidi" w:cstheme="majorBidi"/>
                <w:sz w:val="22"/>
                <w:szCs w:val="22"/>
                <w:rtl/>
                <w:lang w:bidi="ar-LB"/>
              </w:rPr>
              <w:tab/>
              <w:t>يشكل أو ينشأ عنه أي انتهاك أو تخلّف بموجب أي اتفاقيـة يكون العميــل ملزماً بهـا؛</w:t>
            </w:r>
          </w:p>
        </w:tc>
      </w:tr>
      <w:tr w:rsidR="00CA7848" w:rsidTr="00D37C74">
        <w:tc>
          <w:tcPr>
            <w:tcW w:w="5400" w:type="dxa"/>
          </w:tcPr>
          <w:p w:rsidR="00CA7848" w:rsidRPr="004514E2" w:rsidRDefault="00F957B2" w:rsidP="00591727">
            <w:pPr>
              <w:pStyle w:val="ListParagraph"/>
              <w:numPr>
                <w:ilvl w:val="0"/>
                <w:numId w:val="23"/>
              </w:numPr>
              <w:shd w:val="clear" w:color="auto" w:fill="FFFFFF"/>
              <w:spacing w:before="120"/>
              <w:ind w:left="1440" w:hanging="36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C</w:t>
            </w:r>
            <w:r w:rsidR="00CA7848" w:rsidRPr="004514E2">
              <w:rPr>
                <w:rFonts w:asciiTheme="majorBidi" w:hAnsiTheme="majorBidi" w:cstheme="majorBidi"/>
                <w:color w:val="000000"/>
                <w:sz w:val="18"/>
                <w:szCs w:val="18"/>
              </w:rPr>
              <w:t>onflict with any obligation to which it is a party or which is binding upon it or any of its assets;</w:t>
            </w:r>
          </w:p>
        </w:tc>
        <w:tc>
          <w:tcPr>
            <w:tcW w:w="5508" w:type="dxa"/>
          </w:tcPr>
          <w:p w:rsidR="00CA7848" w:rsidRPr="00DB092A" w:rsidRDefault="00CA7848" w:rsidP="00D37C74">
            <w:pPr>
              <w:bidi/>
              <w:spacing w:before="120"/>
              <w:ind w:left="1332" w:hanging="360"/>
              <w:jc w:val="both"/>
              <w:rPr>
                <w:sz w:val="22"/>
                <w:szCs w:val="22"/>
                <w:lang w:bidi="ar-LB"/>
              </w:rPr>
            </w:pPr>
            <w:r w:rsidRPr="00DB092A">
              <w:rPr>
                <w:rFonts w:asciiTheme="majorBidi" w:hAnsiTheme="majorBidi" w:cstheme="majorBidi"/>
                <w:sz w:val="22"/>
                <w:szCs w:val="22"/>
                <w:rtl/>
                <w:lang w:bidi="ar-LB"/>
              </w:rPr>
              <w:t>(2)</w:t>
            </w:r>
            <w:r w:rsidRPr="00DB092A">
              <w:rPr>
                <w:rFonts w:asciiTheme="majorBidi" w:hAnsiTheme="majorBidi" w:cstheme="majorBidi"/>
                <w:sz w:val="22"/>
                <w:szCs w:val="22"/>
                <w:rtl/>
                <w:lang w:bidi="ar-LB"/>
              </w:rPr>
              <w:tab/>
              <w:t>يتعارض مع أي التزام يكون العميل طرفاً فيه أو يكــون ملزمــاً للعميل أو لأي من أصولـه؛</w:t>
            </w:r>
          </w:p>
        </w:tc>
      </w:tr>
      <w:tr w:rsidR="00CA7848" w:rsidTr="00D37C74">
        <w:tc>
          <w:tcPr>
            <w:tcW w:w="5400" w:type="dxa"/>
          </w:tcPr>
          <w:p w:rsidR="00CA7848" w:rsidRPr="004514E2" w:rsidRDefault="00CA7848" w:rsidP="00591727">
            <w:pPr>
              <w:pStyle w:val="ListParagraph"/>
              <w:numPr>
                <w:ilvl w:val="0"/>
                <w:numId w:val="23"/>
              </w:numPr>
              <w:shd w:val="clear" w:color="auto" w:fill="FFFFFF"/>
              <w:spacing w:before="120"/>
              <w:ind w:left="1440" w:hanging="36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Conflict with its constitutive documents and internal rules and</w:t>
            </w:r>
            <w:r w:rsidRPr="004514E2">
              <w:rPr>
                <w:rFonts w:asciiTheme="majorBidi" w:hAnsiTheme="majorBidi" w:cstheme="majorBidi"/>
                <w:sz w:val="18"/>
                <w:szCs w:val="18"/>
              </w:rPr>
              <w:t xml:space="preserve"> </w:t>
            </w:r>
            <w:r w:rsidRPr="004514E2">
              <w:rPr>
                <w:rFonts w:asciiTheme="majorBidi" w:hAnsiTheme="majorBidi" w:cstheme="majorBidi"/>
                <w:color w:val="000000"/>
                <w:sz w:val="18"/>
                <w:szCs w:val="18"/>
              </w:rPr>
              <w:t xml:space="preserve">regulations; or </w:t>
            </w:r>
          </w:p>
        </w:tc>
        <w:tc>
          <w:tcPr>
            <w:tcW w:w="5508" w:type="dxa"/>
          </w:tcPr>
          <w:p w:rsidR="00CA7848" w:rsidRPr="00DB092A" w:rsidRDefault="00CA7848" w:rsidP="00D37C74">
            <w:pPr>
              <w:bidi/>
              <w:spacing w:before="120"/>
              <w:ind w:left="1332" w:hanging="360"/>
              <w:jc w:val="both"/>
              <w:rPr>
                <w:sz w:val="22"/>
                <w:szCs w:val="22"/>
                <w:lang w:bidi="ar-LB"/>
              </w:rPr>
            </w:pPr>
            <w:r w:rsidRPr="00DB092A">
              <w:rPr>
                <w:rFonts w:asciiTheme="majorBidi" w:hAnsiTheme="majorBidi" w:cstheme="majorBidi"/>
                <w:sz w:val="22"/>
                <w:szCs w:val="22"/>
                <w:rtl/>
                <w:lang w:bidi="ar-LB"/>
              </w:rPr>
              <w:t>(3)</w:t>
            </w:r>
            <w:r w:rsidRPr="00DB092A">
              <w:rPr>
                <w:rFonts w:asciiTheme="majorBidi" w:hAnsiTheme="majorBidi" w:cstheme="majorBidi"/>
                <w:sz w:val="22"/>
                <w:szCs w:val="22"/>
                <w:rtl/>
                <w:lang w:bidi="ar-LB"/>
              </w:rPr>
              <w:tab/>
              <w:t>يتعارض مــع مستنداته التأسيسة وقواعده وأنظمتــه الداخليــة؛ أو</w:t>
            </w:r>
          </w:p>
        </w:tc>
      </w:tr>
      <w:tr w:rsidR="00CA7848" w:rsidTr="00D37C74">
        <w:tc>
          <w:tcPr>
            <w:tcW w:w="5400" w:type="dxa"/>
          </w:tcPr>
          <w:p w:rsidR="00CA7848" w:rsidRPr="004514E2" w:rsidRDefault="00CA7848" w:rsidP="00591727">
            <w:pPr>
              <w:pStyle w:val="ListParagraph"/>
              <w:numPr>
                <w:ilvl w:val="0"/>
                <w:numId w:val="23"/>
              </w:numPr>
              <w:shd w:val="clear" w:color="auto" w:fill="FFFFFF"/>
              <w:spacing w:before="120"/>
              <w:ind w:left="1440" w:hanging="36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Conflict with any applicable judicial order;</w:t>
            </w:r>
          </w:p>
        </w:tc>
        <w:tc>
          <w:tcPr>
            <w:tcW w:w="5508" w:type="dxa"/>
          </w:tcPr>
          <w:p w:rsidR="00CA7848" w:rsidRPr="00DB092A" w:rsidRDefault="00CA7848" w:rsidP="00D37C74">
            <w:pPr>
              <w:bidi/>
              <w:spacing w:before="120"/>
              <w:ind w:left="1332" w:hanging="360"/>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(4)</w:t>
            </w:r>
            <w:r w:rsidRPr="00DB092A">
              <w:rPr>
                <w:rFonts w:asciiTheme="majorBidi" w:hAnsiTheme="majorBidi" w:cstheme="majorBidi"/>
                <w:sz w:val="22"/>
                <w:szCs w:val="22"/>
                <w:rtl/>
                <w:lang w:bidi="ar-LB"/>
              </w:rPr>
              <w:tab/>
              <w:t>يتعارض مع أي أمــر قضائــي قابل للتطبيـــق؛</w:t>
            </w:r>
          </w:p>
        </w:tc>
      </w:tr>
      <w:tr w:rsidR="00CA7848" w:rsidTr="00D37C74">
        <w:tc>
          <w:tcPr>
            <w:tcW w:w="5400" w:type="dxa"/>
          </w:tcPr>
          <w:p w:rsidR="00CA7848" w:rsidRPr="004514E2" w:rsidRDefault="00CA7848" w:rsidP="00591727">
            <w:pPr>
              <w:pStyle w:val="ListParagraph"/>
              <w:numPr>
                <w:ilvl w:val="0"/>
                <w:numId w:val="22"/>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that to its best knowledge and belief, all information supplied by it to the Bank in connection with each Finance Agreement is true, complete and </w:t>
            </w:r>
            <w:r w:rsidRPr="004514E2">
              <w:rPr>
                <w:rFonts w:asciiTheme="majorBidi" w:hAnsiTheme="majorBidi" w:cstheme="majorBidi"/>
                <w:color w:val="000000"/>
                <w:spacing w:val="-1"/>
                <w:sz w:val="18"/>
                <w:szCs w:val="18"/>
              </w:rPr>
              <w:t xml:space="preserve">accurate in all material respects and it is not aware of any material facts or </w:t>
            </w:r>
            <w:r w:rsidRPr="004514E2">
              <w:rPr>
                <w:rFonts w:asciiTheme="majorBidi" w:hAnsiTheme="majorBidi" w:cstheme="majorBidi"/>
                <w:color w:val="000000"/>
                <w:sz w:val="18"/>
                <w:szCs w:val="18"/>
              </w:rPr>
              <w:t>circumstances that have not been disclosed to the Bank;</w:t>
            </w:r>
          </w:p>
        </w:tc>
        <w:tc>
          <w:tcPr>
            <w:tcW w:w="5508" w:type="dxa"/>
          </w:tcPr>
          <w:p w:rsidR="00CA7848" w:rsidRPr="00DB092A" w:rsidRDefault="00CA7848" w:rsidP="00D37C74">
            <w:pPr>
              <w:bidi/>
              <w:spacing w:before="120"/>
              <w:ind w:left="972" w:hanging="360"/>
              <w:jc w:val="both"/>
              <w:rPr>
                <w:sz w:val="22"/>
                <w:szCs w:val="22"/>
                <w:lang w:bidi="ar-LB"/>
              </w:rPr>
            </w:pPr>
            <w:r w:rsidRPr="00DB092A">
              <w:rPr>
                <w:rFonts w:asciiTheme="majorBidi" w:hAnsiTheme="majorBidi" w:cstheme="majorBidi"/>
                <w:sz w:val="22"/>
                <w:szCs w:val="22"/>
                <w:rtl/>
                <w:lang w:bidi="ar-LB"/>
              </w:rPr>
              <w:t>(ع)</w:t>
            </w:r>
            <w:r w:rsidRPr="00DB092A">
              <w:rPr>
                <w:rFonts w:asciiTheme="majorBidi" w:hAnsiTheme="majorBidi" w:cstheme="majorBidi"/>
                <w:sz w:val="22"/>
                <w:szCs w:val="22"/>
                <w:lang w:bidi="ar-LB"/>
              </w:rPr>
              <w:t xml:space="preserve"> </w:t>
            </w:r>
            <w:r w:rsidRPr="00DB092A">
              <w:rPr>
                <w:rFonts w:asciiTheme="majorBidi" w:hAnsiTheme="majorBidi" w:cstheme="majorBidi"/>
                <w:sz w:val="22"/>
                <w:szCs w:val="22"/>
                <w:rtl/>
                <w:lang w:bidi="ar-LB"/>
              </w:rPr>
              <w:tab/>
              <w:t>بأنه وإلى أفضل</w:t>
            </w:r>
            <w:r w:rsidRPr="00DB092A">
              <w:rPr>
                <w:rFonts w:asciiTheme="majorBidi" w:hAnsiTheme="majorBidi" w:cstheme="majorBidi" w:hint="cs"/>
                <w:sz w:val="22"/>
                <w:szCs w:val="22"/>
                <w:rtl/>
                <w:lang w:bidi="ar-AE"/>
              </w:rPr>
              <w:t xml:space="preserve"> حد </w:t>
            </w:r>
            <w:r w:rsidRPr="00DB092A">
              <w:rPr>
                <w:rFonts w:asciiTheme="majorBidi" w:hAnsiTheme="majorBidi" w:cstheme="majorBidi"/>
                <w:sz w:val="22"/>
                <w:szCs w:val="22"/>
                <w:rtl/>
                <w:lang w:bidi="ar-LB"/>
              </w:rPr>
              <w:t xml:space="preserve">علمه واعتقاده </w:t>
            </w:r>
            <w:r w:rsidRPr="00DB092A">
              <w:rPr>
                <w:rFonts w:asciiTheme="majorBidi" w:hAnsiTheme="majorBidi" w:cstheme="majorBidi" w:hint="cs"/>
                <w:sz w:val="22"/>
                <w:szCs w:val="22"/>
                <w:rtl/>
                <w:lang w:bidi="ar-AE"/>
              </w:rPr>
              <w:t>أ</w:t>
            </w:r>
            <w:r w:rsidRPr="00DB092A">
              <w:rPr>
                <w:rFonts w:asciiTheme="majorBidi" w:hAnsiTheme="majorBidi" w:cstheme="majorBidi"/>
                <w:sz w:val="22"/>
                <w:szCs w:val="22"/>
                <w:rtl/>
                <w:lang w:bidi="ar-LB"/>
              </w:rPr>
              <w:t>نّ كافة المعلومات التــي زوّد بها العميل المصرف فيما يتعلق بكل اتفاقية تمويل هي صحيحة وكاملة ودقيقة من كافة النواحي المادية وأنه ليس على علم بأي وقائع أو ظروف مادية لــم يتــمّ الإفصــاح عنها للمصرف؛</w:t>
            </w:r>
          </w:p>
        </w:tc>
      </w:tr>
      <w:tr w:rsidR="00CA7848" w:rsidTr="00D37C74">
        <w:tc>
          <w:tcPr>
            <w:tcW w:w="5400" w:type="dxa"/>
          </w:tcPr>
          <w:p w:rsidR="00CA7848" w:rsidRPr="004514E2" w:rsidRDefault="00CA7848" w:rsidP="00591727">
            <w:pPr>
              <w:pStyle w:val="ListParagraph"/>
              <w:numPr>
                <w:ilvl w:val="0"/>
                <w:numId w:val="22"/>
              </w:numPr>
              <w:shd w:val="clear" w:color="auto" w:fill="FFFFFF"/>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that it is not in breach of or in default under any </w:t>
            </w:r>
            <w:r w:rsidRPr="004514E2">
              <w:rPr>
                <w:rFonts w:asciiTheme="majorBidi" w:hAnsiTheme="majorBidi" w:cstheme="majorBidi"/>
                <w:color w:val="000000"/>
                <w:sz w:val="18"/>
                <w:szCs w:val="18"/>
              </w:rPr>
              <w:lastRenderedPageBreak/>
              <w:t xml:space="preserve">agreement to which it is a party or which is binding on it or any of its assets and which breach or default could be reasonably likely to cause a Material Adverse Change, as </w:t>
            </w:r>
            <w:r w:rsidRPr="004514E2">
              <w:rPr>
                <w:rFonts w:asciiTheme="majorBidi" w:hAnsiTheme="majorBidi" w:cstheme="majorBidi"/>
                <w:color w:val="000000"/>
                <w:spacing w:val="-1"/>
                <w:sz w:val="18"/>
                <w:szCs w:val="18"/>
              </w:rPr>
              <w:t xml:space="preserve">determined by the Bank, on its business, condition (financial or otherwise) or the results of its operations or its ability to perform its obligations under </w:t>
            </w:r>
            <w:r w:rsidRPr="004514E2">
              <w:rPr>
                <w:rFonts w:asciiTheme="majorBidi" w:hAnsiTheme="majorBidi" w:cstheme="majorBidi"/>
                <w:color w:val="000000"/>
                <w:sz w:val="18"/>
                <w:szCs w:val="18"/>
              </w:rPr>
              <w:t>each Finance Agreement;</w:t>
            </w:r>
          </w:p>
        </w:tc>
        <w:tc>
          <w:tcPr>
            <w:tcW w:w="5508" w:type="dxa"/>
          </w:tcPr>
          <w:p w:rsidR="00CA7848" w:rsidRPr="00DB092A" w:rsidRDefault="00CA7848" w:rsidP="00D37C74">
            <w:pPr>
              <w:bidi/>
              <w:spacing w:before="120"/>
              <w:ind w:left="972" w:hanging="360"/>
              <w:jc w:val="both"/>
              <w:rPr>
                <w:sz w:val="22"/>
                <w:szCs w:val="22"/>
                <w:lang w:bidi="ar-LB"/>
              </w:rPr>
            </w:pPr>
            <w:r w:rsidRPr="00DB092A">
              <w:rPr>
                <w:rFonts w:asciiTheme="majorBidi" w:hAnsiTheme="majorBidi" w:cstheme="majorBidi"/>
                <w:sz w:val="22"/>
                <w:szCs w:val="22"/>
                <w:rtl/>
                <w:lang w:bidi="ar-LB"/>
              </w:rPr>
              <w:lastRenderedPageBreak/>
              <w:t>(ف)</w:t>
            </w:r>
            <w:r w:rsidRPr="00DB092A">
              <w:rPr>
                <w:rFonts w:asciiTheme="majorBidi" w:hAnsiTheme="majorBidi" w:cstheme="majorBidi"/>
                <w:sz w:val="22"/>
                <w:szCs w:val="22"/>
                <w:rtl/>
                <w:lang w:bidi="ar-LB"/>
              </w:rPr>
              <w:tab/>
              <w:t xml:space="preserve">بأنه ليس في حالة انتهاك أو إخلال بموجب أي اتفاقية يكون </w:t>
            </w:r>
            <w:r w:rsidRPr="00DB092A">
              <w:rPr>
                <w:rFonts w:asciiTheme="majorBidi" w:hAnsiTheme="majorBidi" w:cstheme="majorBidi"/>
                <w:sz w:val="22"/>
                <w:szCs w:val="22"/>
                <w:rtl/>
                <w:lang w:bidi="ar-LB"/>
              </w:rPr>
              <w:lastRenderedPageBreak/>
              <w:t>طرفاً فيها أو تكون ملزمة له أو لأي من أصوله وقد يؤدي ذلك الانتهاك أو الإخلال للتسبب بتغيير مادي سلبي حسبما قد يحدده المصرف على أعمال العميل أو حالته (المالية أو سوى ذلك) أو على نتائج عملياته أو على قدرته على أداء التزاماته الناشئة عن كــل اتفاقيــة تمويــل؛</w:t>
            </w:r>
          </w:p>
        </w:tc>
      </w:tr>
      <w:tr w:rsidR="00CA7848" w:rsidTr="00D37C74">
        <w:tc>
          <w:tcPr>
            <w:tcW w:w="5400" w:type="dxa"/>
          </w:tcPr>
          <w:p w:rsidR="00CA7848" w:rsidRPr="004514E2" w:rsidRDefault="00CA7848" w:rsidP="00591727">
            <w:pPr>
              <w:pStyle w:val="ListParagraph"/>
              <w:numPr>
                <w:ilvl w:val="0"/>
                <w:numId w:val="22"/>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lastRenderedPageBreak/>
              <w:t>that no investigation or action or administrative proceeding of or before any court or agency has been started which (i) could be reasonably likely to have a material adverse effect on its business, condition (financial or otherwise) or the results of its operations or its ability to perform its obligations under the Finance Agreements or (ii) purports to affect the legality, validity or enforceability of any Finance Agreement;</w:t>
            </w:r>
          </w:p>
        </w:tc>
        <w:tc>
          <w:tcPr>
            <w:tcW w:w="5508" w:type="dxa"/>
          </w:tcPr>
          <w:p w:rsidR="00CA7848" w:rsidRPr="00DB092A" w:rsidRDefault="00CA7848" w:rsidP="00D37C74">
            <w:pPr>
              <w:bidi/>
              <w:spacing w:before="120"/>
              <w:ind w:left="972" w:hanging="360"/>
              <w:jc w:val="both"/>
              <w:rPr>
                <w:sz w:val="22"/>
                <w:szCs w:val="22"/>
                <w:lang w:bidi="ar-LB"/>
              </w:rPr>
            </w:pPr>
            <w:r w:rsidRPr="00DB092A">
              <w:rPr>
                <w:rFonts w:asciiTheme="majorBidi" w:hAnsiTheme="majorBidi" w:cstheme="majorBidi"/>
                <w:sz w:val="22"/>
                <w:szCs w:val="22"/>
                <w:rtl/>
                <w:lang w:bidi="ar-LB"/>
              </w:rPr>
              <w:t>(ص)</w:t>
            </w:r>
            <w:r w:rsidRPr="00DB092A">
              <w:rPr>
                <w:rFonts w:asciiTheme="majorBidi" w:hAnsiTheme="majorBidi" w:cstheme="majorBidi"/>
                <w:sz w:val="22"/>
                <w:szCs w:val="22"/>
                <w:rtl/>
                <w:lang w:bidi="ar-LB"/>
              </w:rPr>
              <w:tab/>
              <w:t>بأنه لــم تتــمّ مباشرة أي إجراءات تحقيق أو إجراءات إداريــة لدى أي محكمة أو هيئة  مما قد (1) يحتمل أن يــؤدي إلى التسبب بتغيير مادي سلبي في أعمال العميل أو حالته (المالية أو سوى ذلك) أو على نتائــج عملياته أو على قدرته على أداء التزاماته الناشئة عن كــل اتفاقيــة تمويــل؛ أو (2) يفهم منه  أن يؤثر على قانونية أو قابليـة تنفيــذ أي اتفاقيـة تمويــل؛</w:t>
            </w:r>
          </w:p>
        </w:tc>
      </w:tr>
      <w:tr w:rsidR="00D37C74" w:rsidTr="00D37C74">
        <w:tc>
          <w:tcPr>
            <w:tcW w:w="5400" w:type="dxa"/>
          </w:tcPr>
          <w:p w:rsidR="00D37C74" w:rsidRPr="004514E2" w:rsidRDefault="00D37C74" w:rsidP="00591727">
            <w:pPr>
              <w:pStyle w:val="ListParagraph"/>
              <w:numPr>
                <w:ilvl w:val="0"/>
                <w:numId w:val="22"/>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as at the date as of which the Financial Statements were prepared, it did </w:t>
            </w:r>
            <w:r w:rsidRPr="004514E2">
              <w:rPr>
                <w:rFonts w:asciiTheme="majorBidi" w:hAnsiTheme="majorBidi" w:cstheme="majorBidi"/>
                <w:color w:val="000000"/>
                <w:spacing w:val="-1"/>
                <w:sz w:val="18"/>
                <w:szCs w:val="18"/>
              </w:rPr>
              <w:t>not have any liabilities (contingent or otherwise) which were not disclosed</w:t>
            </w:r>
            <w:r w:rsidRPr="004514E2">
              <w:rPr>
                <w:rFonts w:asciiTheme="majorBidi" w:hAnsiTheme="majorBidi" w:cstheme="majorBidi"/>
                <w:color w:val="000000"/>
                <w:sz w:val="18"/>
                <w:szCs w:val="18"/>
              </w:rPr>
              <w:t xml:space="preserve"> thereby (or by the notes thereto) or reserved against therein nor any unrealised or anticipated losses arising from commitments entered into by it which were not so disclosed or reserved against; and</w:t>
            </w:r>
          </w:p>
        </w:tc>
        <w:tc>
          <w:tcPr>
            <w:tcW w:w="5508" w:type="dxa"/>
          </w:tcPr>
          <w:p w:rsidR="00D37C74" w:rsidRPr="00DB092A" w:rsidRDefault="00D37C74" w:rsidP="00D37C74">
            <w:pPr>
              <w:bidi/>
              <w:spacing w:before="120"/>
              <w:ind w:left="972" w:hanging="360"/>
              <w:jc w:val="both"/>
              <w:rPr>
                <w:sz w:val="22"/>
                <w:szCs w:val="22"/>
                <w:lang w:bidi="ar-LB"/>
              </w:rPr>
            </w:pPr>
            <w:r w:rsidRPr="00DB092A">
              <w:rPr>
                <w:rFonts w:asciiTheme="majorBidi" w:hAnsiTheme="majorBidi" w:cstheme="majorBidi"/>
                <w:sz w:val="22"/>
                <w:szCs w:val="22"/>
                <w:rtl/>
                <w:lang w:bidi="ar-LB"/>
              </w:rPr>
              <w:t>(ق)</w:t>
            </w:r>
            <w:r w:rsidRPr="00DB092A">
              <w:rPr>
                <w:rFonts w:asciiTheme="majorBidi" w:hAnsiTheme="majorBidi" w:cstheme="majorBidi"/>
                <w:sz w:val="22"/>
                <w:szCs w:val="22"/>
                <w:rtl/>
                <w:lang w:bidi="ar-LB"/>
              </w:rPr>
              <w:tab/>
              <w:t>بأنه وكما بتاريخ إعداد البيانات المالية لم يكن لدى العميل أي التزامات (طارئة أو سوى ذلك) لم يتمّ الإفصاح عنها بموجب تلك البيانات (أو بموجب الإيضاحات المتضمنة فيها) أو تمّ التحفظ ضدها ولا يوجد كذلك أي خسائر غير محققة أو متوقعة ناشئة عن التزامــات أبرمها العميل ولم يتمّ الإفصاح عنها أو التحفــظ ضدهــا ؛ و</w:t>
            </w:r>
          </w:p>
        </w:tc>
      </w:tr>
      <w:tr w:rsidR="00D37C74" w:rsidTr="00D37C74">
        <w:tc>
          <w:tcPr>
            <w:tcW w:w="5400" w:type="dxa"/>
          </w:tcPr>
          <w:p w:rsidR="00D37C74" w:rsidRPr="004514E2" w:rsidRDefault="00D37C74" w:rsidP="00591727">
            <w:pPr>
              <w:pStyle w:val="ListParagraph"/>
              <w:numPr>
                <w:ilvl w:val="0"/>
                <w:numId w:val="22"/>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its execution of each Finance  Agreement and exercise of its rights and performance of its obligations there under do not and will not:</w:t>
            </w:r>
          </w:p>
        </w:tc>
        <w:tc>
          <w:tcPr>
            <w:tcW w:w="5508" w:type="dxa"/>
          </w:tcPr>
          <w:p w:rsidR="00D37C74" w:rsidRPr="00DB092A" w:rsidRDefault="00D37C74" w:rsidP="00D37C74">
            <w:pPr>
              <w:bidi/>
              <w:spacing w:before="120"/>
              <w:ind w:left="972" w:hanging="360"/>
              <w:jc w:val="both"/>
              <w:rPr>
                <w:sz w:val="22"/>
                <w:szCs w:val="22"/>
                <w:lang w:bidi="ar-LB"/>
              </w:rPr>
            </w:pPr>
            <w:r w:rsidRPr="00DB092A">
              <w:rPr>
                <w:rFonts w:asciiTheme="majorBidi" w:hAnsiTheme="majorBidi" w:cstheme="majorBidi"/>
                <w:sz w:val="22"/>
                <w:szCs w:val="22"/>
                <w:rtl/>
                <w:lang w:bidi="ar-LB"/>
              </w:rPr>
              <w:t>(ر)</w:t>
            </w:r>
            <w:r w:rsidRPr="00DB092A">
              <w:rPr>
                <w:rFonts w:asciiTheme="majorBidi" w:hAnsiTheme="majorBidi" w:cstheme="majorBidi"/>
                <w:sz w:val="22"/>
                <w:szCs w:val="22"/>
                <w:rtl/>
                <w:lang w:bidi="ar-LB"/>
              </w:rPr>
              <w:tab/>
              <w:t>بــأنّ إبرامه لكل اتفاقية تمويل وممارسته لحقوقه وأدائه لالتزاماته الناشئة عن كل اتفاقية تمويل لم ولن تــؤدي إلــي:</w:t>
            </w:r>
          </w:p>
        </w:tc>
      </w:tr>
      <w:tr w:rsidR="00D37C74" w:rsidTr="00D37C74">
        <w:tc>
          <w:tcPr>
            <w:tcW w:w="5400" w:type="dxa"/>
          </w:tcPr>
          <w:p w:rsidR="00D37C74" w:rsidRPr="004514E2" w:rsidRDefault="00D37C74" w:rsidP="00591727">
            <w:pPr>
              <w:pStyle w:val="ListParagraph"/>
              <w:numPr>
                <w:ilvl w:val="0"/>
                <w:numId w:val="24"/>
              </w:numPr>
              <w:shd w:val="clear" w:color="auto" w:fill="FFFFFF"/>
              <w:spacing w:before="120"/>
              <w:ind w:left="1440" w:right="5" w:hanging="36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conflict with any agreement, mortgage, bond or other instrument or treaty to which it is a party or which is binding upon it or any of its assets;</w:t>
            </w:r>
          </w:p>
        </w:tc>
        <w:tc>
          <w:tcPr>
            <w:tcW w:w="5508" w:type="dxa"/>
          </w:tcPr>
          <w:p w:rsidR="00D37C74" w:rsidRPr="00DB092A" w:rsidRDefault="00D37C74" w:rsidP="00D37C74">
            <w:pPr>
              <w:bidi/>
              <w:spacing w:before="120"/>
              <w:ind w:left="1332" w:hanging="360"/>
              <w:jc w:val="both"/>
              <w:rPr>
                <w:sz w:val="22"/>
                <w:szCs w:val="22"/>
                <w:lang w:bidi="ar-LB"/>
              </w:rPr>
            </w:pPr>
            <w:r w:rsidRPr="00DB092A">
              <w:rPr>
                <w:rFonts w:asciiTheme="majorBidi" w:hAnsiTheme="majorBidi" w:cstheme="majorBidi"/>
                <w:sz w:val="22"/>
                <w:szCs w:val="22"/>
                <w:rtl/>
                <w:lang w:bidi="ar-LB"/>
              </w:rPr>
              <w:t>(1)</w:t>
            </w:r>
            <w:r w:rsidRPr="00DB092A">
              <w:rPr>
                <w:rFonts w:asciiTheme="majorBidi" w:hAnsiTheme="majorBidi" w:cstheme="majorBidi"/>
                <w:sz w:val="22"/>
                <w:szCs w:val="22"/>
                <w:rtl/>
                <w:lang w:bidi="ar-LB"/>
              </w:rPr>
              <w:tab/>
              <w:t>التضارب مع أي اتفاقية أو رهن أو وثيقة دين أو أي مستند أو اتفاقية أخرى يكون العميل طرفاً فيها أو تكون ملزمة له أو لأي من أصولــه؛</w:t>
            </w:r>
          </w:p>
        </w:tc>
      </w:tr>
      <w:tr w:rsidR="00D37C74" w:rsidTr="00D37C74">
        <w:tc>
          <w:tcPr>
            <w:tcW w:w="5400" w:type="dxa"/>
          </w:tcPr>
          <w:p w:rsidR="00D37C74" w:rsidRPr="004514E2" w:rsidRDefault="00D37C74" w:rsidP="00591727">
            <w:pPr>
              <w:pStyle w:val="ListParagraph"/>
              <w:numPr>
                <w:ilvl w:val="0"/>
                <w:numId w:val="24"/>
              </w:numPr>
              <w:shd w:val="clear" w:color="auto" w:fill="FFFFFF"/>
              <w:spacing w:before="120"/>
              <w:ind w:left="1440" w:right="5" w:hanging="36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conflict with its constitutive documents and rules and regulations; or</w:t>
            </w:r>
          </w:p>
        </w:tc>
        <w:tc>
          <w:tcPr>
            <w:tcW w:w="5508" w:type="dxa"/>
          </w:tcPr>
          <w:p w:rsidR="00D37C74" w:rsidRPr="00DB092A" w:rsidRDefault="00D37C74" w:rsidP="00D37C74">
            <w:pPr>
              <w:bidi/>
              <w:spacing w:before="120"/>
              <w:ind w:left="1332" w:hanging="360"/>
              <w:jc w:val="both"/>
              <w:rPr>
                <w:sz w:val="22"/>
                <w:szCs w:val="22"/>
                <w:lang w:bidi="ar-LB"/>
              </w:rPr>
            </w:pPr>
            <w:r w:rsidRPr="00DB092A">
              <w:rPr>
                <w:rFonts w:asciiTheme="majorBidi" w:hAnsiTheme="majorBidi" w:cstheme="majorBidi"/>
                <w:sz w:val="22"/>
                <w:szCs w:val="22"/>
                <w:rtl/>
                <w:lang w:bidi="ar-LB"/>
              </w:rPr>
              <w:t>(2)</w:t>
            </w:r>
            <w:r w:rsidRPr="00DB092A">
              <w:rPr>
                <w:rFonts w:asciiTheme="majorBidi" w:hAnsiTheme="majorBidi" w:cstheme="majorBidi"/>
                <w:sz w:val="22"/>
                <w:szCs w:val="22"/>
                <w:rtl/>
                <w:lang w:bidi="ar-LB"/>
              </w:rPr>
              <w:tab/>
              <w:t>التضــارب مع مستنداته وقواعده وأنظمته التأسيسيــة ؛ أو</w:t>
            </w:r>
          </w:p>
        </w:tc>
      </w:tr>
      <w:tr w:rsidR="00D37C74" w:rsidTr="00D37C74">
        <w:tc>
          <w:tcPr>
            <w:tcW w:w="5400" w:type="dxa"/>
          </w:tcPr>
          <w:p w:rsidR="00D37C74" w:rsidRPr="004514E2" w:rsidRDefault="00D37C74" w:rsidP="00591727">
            <w:pPr>
              <w:pStyle w:val="ListParagraph"/>
              <w:numPr>
                <w:ilvl w:val="0"/>
                <w:numId w:val="24"/>
              </w:numPr>
              <w:shd w:val="clear" w:color="auto" w:fill="FFFFFF"/>
              <w:spacing w:before="120"/>
              <w:ind w:left="1440" w:right="5" w:hanging="36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Conflict with any applicable law, regulation or official or judicial order.</w:t>
            </w:r>
          </w:p>
        </w:tc>
        <w:tc>
          <w:tcPr>
            <w:tcW w:w="5508" w:type="dxa"/>
          </w:tcPr>
          <w:p w:rsidR="00D37C74" w:rsidRPr="00DB092A" w:rsidRDefault="00D37C74" w:rsidP="00D37C74">
            <w:pPr>
              <w:bidi/>
              <w:spacing w:before="120"/>
              <w:ind w:left="1332" w:hanging="360"/>
              <w:jc w:val="both"/>
              <w:rPr>
                <w:sz w:val="22"/>
                <w:szCs w:val="22"/>
                <w:lang w:bidi="ar-LB"/>
              </w:rPr>
            </w:pPr>
            <w:r w:rsidRPr="00DB092A">
              <w:rPr>
                <w:rFonts w:asciiTheme="majorBidi" w:hAnsiTheme="majorBidi" w:cstheme="majorBidi"/>
                <w:sz w:val="22"/>
                <w:szCs w:val="22"/>
                <w:rtl/>
                <w:lang w:bidi="ar-LB"/>
              </w:rPr>
              <w:t xml:space="preserve"> (3)</w:t>
            </w:r>
            <w:r w:rsidRPr="00DB092A">
              <w:rPr>
                <w:rFonts w:asciiTheme="majorBidi" w:hAnsiTheme="majorBidi" w:cstheme="majorBidi"/>
                <w:sz w:val="22"/>
                <w:szCs w:val="22"/>
                <w:lang w:bidi="ar-LB"/>
              </w:rPr>
              <w:t xml:space="preserve"> </w:t>
            </w:r>
            <w:r w:rsidRPr="00DB092A">
              <w:rPr>
                <w:rFonts w:asciiTheme="majorBidi" w:hAnsiTheme="majorBidi" w:cstheme="majorBidi"/>
                <w:sz w:val="22"/>
                <w:szCs w:val="22"/>
                <w:rtl/>
                <w:lang w:bidi="ar-LB"/>
              </w:rPr>
              <w:t xml:space="preserve"> التضارب مع أي قانون أو نظام أو </w:t>
            </w:r>
            <w:r w:rsidRPr="00DB092A">
              <w:rPr>
                <w:rFonts w:asciiTheme="majorBidi" w:hAnsiTheme="majorBidi" w:cstheme="majorBidi"/>
                <w:sz w:val="22"/>
                <w:szCs w:val="22"/>
                <w:lang w:bidi="ar-LB"/>
              </w:rPr>
              <w:t xml:space="preserve"> </w:t>
            </w:r>
            <w:r w:rsidRPr="00DB092A">
              <w:rPr>
                <w:rFonts w:asciiTheme="majorBidi" w:hAnsiTheme="majorBidi" w:cstheme="majorBidi"/>
                <w:sz w:val="22"/>
                <w:szCs w:val="22"/>
                <w:rtl/>
                <w:lang w:bidi="ar-LB"/>
              </w:rPr>
              <w:t>أمر رسمي أو قضائــي قابــل للتطبيــق.</w:t>
            </w:r>
          </w:p>
        </w:tc>
      </w:tr>
      <w:tr w:rsidR="00D37C74" w:rsidTr="00D37C74">
        <w:tc>
          <w:tcPr>
            <w:tcW w:w="5400" w:type="dxa"/>
          </w:tcPr>
          <w:p w:rsidR="00D37C74" w:rsidRPr="004514E2" w:rsidRDefault="00D37C74" w:rsidP="00591727">
            <w:pPr>
              <w:pStyle w:val="ListParagraph"/>
              <w:numPr>
                <w:ilvl w:val="1"/>
                <w:numId w:val="20"/>
              </w:numPr>
              <w:spacing w:before="120"/>
              <w:ind w:left="720" w:hanging="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Each of the representations and warranties constituted by Clause 7 shall survive </w:t>
            </w:r>
            <w:r w:rsidRPr="004514E2">
              <w:rPr>
                <w:rFonts w:asciiTheme="majorBidi" w:hAnsiTheme="majorBidi" w:cstheme="majorBidi"/>
                <w:color w:val="000000"/>
                <w:spacing w:val="-1"/>
                <w:sz w:val="18"/>
                <w:szCs w:val="18"/>
              </w:rPr>
              <w:t xml:space="preserve">the execution of this Agreement, are made on the date hereof and shall be deemed </w:t>
            </w:r>
            <w:r w:rsidRPr="004514E2">
              <w:rPr>
                <w:rFonts w:asciiTheme="majorBidi" w:hAnsiTheme="majorBidi" w:cstheme="majorBidi"/>
                <w:color w:val="000000"/>
                <w:sz w:val="18"/>
                <w:szCs w:val="18"/>
              </w:rPr>
              <w:t>to be repeated on the date of each Purchase Order and on each Murabaha Sale Date with reference in each case to the facts and circumstances then subsisting</w:t>
            </w:r>
          </w:p>
        </w:tc>
        <w:tc>
          <w:tcPr>
            <w:tcW w:w="5508" w:type="dxa"/>
          </w:tcPr>
          <w:p w:rsidR="00D37C74" w:rsidRPr="00DB092A" w:rsidRDefault="00D37C74" w:rsidP="00D37C74">
            <w:pPr>
              <w:bidi/>
              <w:spacing w:before="120"/>
              <w:ind w:left="612" w:hanging="612"/>
              <w:jc w:val="both"/>
              <w:rPr>
                <w:sz w:val="22"/>
                <w:szCs w:val="22"/>
                <w:lang w:bidi="ar-LB"/>
              </w:rPr>
            </w:pPr>
            <w:r w:rsidRPr="00DB092A">
              <w:rPr>
                <w:rFonts w:asciiTheme="majorBidi" w:hAnsiTheme="majorBidi" w:cstheme="majorBidi" w:hint="cs"/>
                <w:sz w:val="22"/>
                <w:szCs w:val="22"/>
                <w:rtl/>
                <w:lang w:bidi="ar-LB"/>
              </w:rPr>
              <w:t>7-2</w:t>
            </w:r>
            <w:r w:rsidRPr="00DB092A">
              <w:rPr>
                <w:rFonts w:asciiTheme="majorBidi" w:hAnsiTheme="majorBidi" w:cstheme="majorBidi"/>
                <w:sz w:val="22"/>
                <w:szCs w:val="22"/>
                <w:lang w:bidi="ar-LB"/>
              </w:rPr>
              <w:t xml:space="preserve"> </w:t>
            </w:r>
            <w:r w:rsidRPr="00DB092A">
              <w:rPr>
                <w:rFonts w:asciiTheme="majorBidi" w:hAnsiTheme="majorBidi" w:cstheme="majorBidi" w:hint="cs"/>
                <w:sz w:val="22"/>
                <w:szCs w:val="22"/>
                <w:rtl/>
                <w:lang w:bidi="ar-LB"/>
              </w:rPr>
              <w:t xml:space="preserve"> </w:t>
            </w:r>
            <w:r w:rsidRPr="00DB092A">
              <w:rPr>
                <w:rFonts w:asciiTheme="majorBidi" w:hAnsiTheme="majorBidi" w:cstheme="majorBidi"/>
                <w:sz w:val="22"/>
                <w:szCs w:val="22"/>
                <w:lang w:bidi="ar-LB"/>
              </w:rPr>
              <w:t xml:space="preserve">  </w:t>
            </w:r>
            <w:r w:rsidRPr="00DB092A">
              <w:rPr>
                <w:rFonts w:asciiTheme="majorBidi" w:hAnsiTheme="majorBidi" w:cstheme="majorBidi"/>
                <w:sz w:val="22"/>
                <w:szCs w:val="22"/>
                <w:rtl/>
                <w:lang w:bidi="ar-LB"/>
              </w:rPr>
              <w:t>يبقى كل من التعهدات والضمانات الواردة في هذه المادة (7) قائماً وقابلاً للتطبيق بعد إبرام هذه الاتفاقية ويعتبر كل منها أنه تمّ بتاريخه وأنه يتــمّ تكراره وتجديده بتاريخ كل أمر شراء وبتاريخ كل معاملة</w:t>
            </w:r>
            <w:r w:rsidRPr="00DB092A">
              <w:rPr>
                <w:rFonts w:asciiTheme="majorBidi" w:hAnsiTheme="majorBidi" w:cstheme="majorBidi" w:hint="cs"/>
                <w:sz w:val="22"/>
                <w:szCs w:val="22"/>
                <w:rtl/>
                <w:lang w:bidi="ar-AE"/>
              </w:rPr>
              <w:t xml:space="preserve"> بيع</w:t>
            </w:r>
            <w:r w:rsidRPr="00DB092A">
              <w:rPr>
                <w:rFonts w:asciiTheme="majorBidi" w:hAnsiTheme="majorBidi" w:cstheme="majorBidi"/>
                <w:sz w:val="22"/>
                <w:szCs w:val="22"/>
                <w:rtl/>
                <w:lang w:bidi="ar-LB"/>
              </w:rPr>
              <w:t xml:space="preserve"> </w:t>
            </w:r>
            <w:r w:rsidRPr="00DB092A">
              <w:rPr>
                <w:rFonts w:asciiTheme="majorBidi" w:hAnsiTheme="majorBidi" w:cstheme="majorBidi" w:hint="cs"/>
                <w:sz w:val="22"/>
                <w:szCs w:val="22"/>
                <w:rtl/>
                <w:lang w:bidi="ar-LB"/>
              </w:rPr>
              <w:t>المرابحة</w:t>
            </w:r>
            <w:r w:rsidRPr="00DB092A">
              <w:rPr>
                <w:rFonts w:asciiTheme="majorBidi" w:hAnsiTheme="majorBidi" w:cstheme="majorBidi"/>
                <w:sz w:val="22"/>
                <w:szCs w:val="22"/>
                <w:rtl/>
                <w:lang w:bidi="ar-LB"/>
              </w:rPr>
              <w:t xml:space="preserve"> بالإشارة في كل حالة إلى الوقائــع والظــروف القائمة عندئــذٍ.</w:t>
            </w:r>
          </w:p>
        </w:tc>
      </w:tr>
      <w:tr w:rsidR="00D37C74" w:rsidTr="00D37C74">
        <w:tc>
          <w:tcPr>
            <w:tcW w:w="5400" w:type="dxa"/>
          </w:tcPr>
          <w:p w:rsidR="00D37C74" w:rsidRPr="004514E2" w:rsidRDefault="00D37C74" w:rsidP="00591727">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4514E2">
              <w:rPr>
                <w:rFonts w:asciiTheme="majorBidi" w:hAnsiTheme="majorBidi" w:cstheme="majorBidi"/>
                <w:b/>
                <w:bCs/>
                <w:color w:val="000000"/>
                <w:sz w:val="18"/>
                <w:szCs w:val="18"/>
              </w:rPr>
              <w:t>Financial Information</w:t>
            </w:r>
          </w:p>
        </w:tc>
        <w:tc>
          <w:tcPr>
            <w:tcW w:w="5508" w:type="dxa"/>
          </w:tcPr>
          <w:p w:rsidR="00D37C74" w:rsidRPr="00DB092A" w:rsidRDefault="00D37C74" w:rsidP="00D37C74">
            <w:pPr>
              <w:bidi/>
              <w:spacing w:before="120"/>
              <w:ind w:left="612" w:hanging="599"/>
              <w:jc w:val="both"/>
              <w:rPr>
                <w:sz w:val="22"/>
                <w:szCs w:val="22"/>
                <w:lang w:bidi="ar-LB"/>
              </w:rPr>
            </w:pPr>
            <w:r w:rsidRPr="00DB092A">
              <w:rPr>
                <w:rFonts w:asciiTheme="majorBidi" w:hAnsiTheme="majorBidi" w:cstheme="majorBidi" w:hint="cs"/>
                <w:b/>
                <w:bCs/>
                <w:sz w:val="22"/>
                <w:szCs w:val="22"/>
                <w:rtl/>
                <w:lang w:bidi="ar-LB"/>
              </w:rPr>
              <w:t>8</w:t>
            </w:r>
            <w:r w:rsidRPr="00DB092A">
              <w:rPr>
                <w:rFonts w:asciiTheme="majorBidi" w:hAnsiTheme="majorBidi" w:cstheme="majorBidi"/>
                <w:b/>
                <w:bCs/>
                <w:sz w:val="22"/>
                <w:szCs w:val="22"/>
                <w:rtl/>
                <w:lang w:bidi="ar-LB"/>
              </w:rPr>
              <w:t>-</w:t>
            </w:r>
            <w:r w:rsidRPr="00DB092A">
              <w:rPr>
                <w:rFonts w:asciiTheme="majorBidi" w:hAnsiTheme="majorBidi" w:cstheme="majorBidi"/>
                <w:b/>
                <w:bCs/>
                <w:sz w:val="22"/>
                <w:szCs w:val="22"/>
                <w:rtl/>
                <w:lang w:bidi="ar-LB"/>
              </w:rPr>
              <w:tab/>
              <w:t>المعلومــات الماليــة</w:t>
            </w:r>
          </w:p>
        </w:tc>
      </w:tr>
      <w:tr w:rsidR="00D37C74" w:rsidTr="00D37C74">
        <w:tc>
          <w:tcPr>
            <w:tcW w:w="5400" w:type="dxa"/>
          </w:tcPr>
          <w:p w:rsidR="00D37C74" w:rsidRPr="004514E2" w:rsidRDefault="00D37C74" w:rsidP="00591727">
            <w:pPr>
              <w:pStyle w:val="ListParagraph"/>
              <w:numPr>
                <w:ilvl w:val="1"/>
                <w:numId w:val="20"/>
              </w:numPr>
              <w:shd w:val="clear" w:color="auto" w:fill="FFFFFF"/>
              <w:tabs>
                <w:tab w:val="left" w:pos="720"/>
              </w:tabs>
              <w:spacing w:before="120"/>
              <w:ind w:left="720" w:hanging="72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The Customer shall:</w:t>
            </w:r>
          </w:p>
        </w:tc>
        <w:tc>
          <w:tcPr>
            <w:tcW w:w="5508" w:type="dxa"/>
          </w:tcPr>
          <w:p w:rsidR="00D37C74" w:rsidRPr="00DB092A" w:rsidRDefault="007812EE" w:rsidP="007812EE">
            <w:pPr>
              <w:bidi/>
              <w:spacing w:before="120"/>
              <w:ind w:left="13"/>
              <w:jc w:val="both"/>
              <w:rPr>
                <w:sz w:val="22"/>
                <w:szCs w:val="22"/>
                <w:lang w:bidi="ar-LB"/>
              </w:rPr>
            </w:pPr>
            <w:r w:rsidRPr="00DB092A">
              <w:rPr>
                <w:rFonts w:asciiTheme="majorBidi" w:hAnsiTheme="majorBidi" w:cstheme="majorBidi" w:hint="cs"/>
                <w:sz w:val="22"/>
                <w:szCs w:val="22"/>
                <w:rtl/>
                <w:lang w:bidi="ar-AE"/>
              </w:rPr>
              <w:t xml:space="preserve">7-1    </w:t>
            </w:r>
            <w:r w:rsidR="00D37C74" w:rsidRPr="00DB092A">
              <w:rPr>
                <w:rFonts w:asciiTheme="majorBidi" w:hAnsiTheme="majorBidi" w:cstheme="majorBidi"/>
                <w:sz w:val="22"/>
                <w:szCs w:val="22"/>
                <w:rtl/>
                <w:lang w:bidi="ar-LB"/>
              </w:rPr>
              <w:t>يلتــزم العميـل بمـا يلـي:</w:t>
            </w:r>
          </w:p>
        </w:tc>
      </w:tr>
      <w:tr w:rsidR="00D37C74" w:rsidTr="00D37C74">
        <w:tc>
          <w:tcPr>
            <w:tcW w:w="5400" w:type="dxa"/>
          </w:tcPr>
          <w:p w:rsidR="00D37C74" w:rsidRPr="004514E2" w:rsidRDefault="00D37C74" w:rsidP="00591727">
            <w:pPr>
              <w:pStyle w:val="ListParagraph"/>
              <w:numPr>
                <w:ilvl w:val="0"/>
                <w:numId w:val="25"/>
              </w:numPr>
              <w:shd w:val="clear" w:color="auto" w:fill="FFFFFF"/>
              <w:tabs>
                <w:tab w:val="left" w:pos="1080"/>
              </w:tabs>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as soon as the same become available, but in any event within 120 days </w:t>
            </w:r>
            <w:r w:rsidRPr="004514E2">
              <w:rPr>
                <w:rFonts w:asciiTheme="majorBidi" w:hAnsiTheme="majorBidi" w:cstheme="majorBidi"/>
                <w:color w:val="000000"/>
                <w:spacing w:val="-1"/>
                <w:sz w:val="18"/>
                <w:szCs w:val="18"/>
              </w:rPr>
              <w:t xml:space="preserve">after the end of each of financial year, deliver to the Bank its Financial </w:t>
            </w:r>
            <w:r w:rsidRPr="004514E2">
              <w:rPr>
                <w:rFonts w:asciiTheme="majorBidi" w:hAnsiTheme="majorBidi" w:cstheme="majorBidi"/>
                <w:color w:val="000000"/>
                <w:sz w:val="18"/>
                <w:szCs w:val="18"/>
              </w:rPr>
              <w:t>Statements for such financial year;</w:t>
            </w:r>
          </w:p>
        </w:tc>
        <w:tc>
          <w:tcPr>
            <w:tcW w:w="5508" w:type="dxa"/>
          </w:tcPr>
          <w:p w:rsidR="00D37C74" w:rsidRPr="00DB092A" w:rsidRDefault="00D37C74" w:rsidP="007812EE">
            <w:pPr>
              <w:bidi/>
              <w:spacing w:before="120"/>
              <w:ind w:left="972" w:hanging="360"/>
              <w:jc w:val="both"/>
              <w:rPr>
                <w:sz w:val="22"/>
                <w:szCs w:val="22"/>
                <w:lang w:bidi="ar-LB"/>
              </w:rPr>
            </w:pPr>
            <w:r w:rsidRPr="00DB092A">
              <w:rPr>
                <w:rFonts w:asciiTheme="majorBidi" w:hAnsiTheme="majorBidi" w:cstheme="majorBidi"/>
                <w:sz w:val="22"/>
                <w:szCs w:val="22"/>
                <w:rtl/>
                <w:lang w:bidi="ar-LB"/>
              </w:rPr>
              <w:t>(أ)</w:t>
            </w:r>
            <w:r w:rsidRPr="00DB092A">
              <w:rPr>
                <w:rFonts w:asciiTheme="majorBidi" w:hAnsiTheme="majorBidi" w:cstheme="majorBidi"/>
                <w:sz w:val="22"/>
                <w:szCs w:val="22"/>
                <w:rtl/>
                <w:lang w:bidi="ar-LB"/>
              </w:rPr>
              <w:tab/>
              <w:t>بــأن يسلّم المصرف بياناته المالية عن السنة المالية المنصرمــة حالما تصبح تلك البيانات متوفرة ولكن في أي حال من الأحوال ضمن مهلة 120 يوماً تلي نهايــة كل سنــة ماليــة؛</w:t>
            </w:r>
          </w:p>
        </w:tc>
      </w:tr>
      <w:tr w:rsidR="00D37C74" w:rsidTr="00D37C74">
        <w:tc>
          <w:tcPr>
            <w:tcW w:w="5400" w:type="dxa"/>
          </w:tcPr>
          <w:p w:rsidR="00D37C74" w:rsidRPr="004514E2" w:rsidRDefault="00D37C74" w:rsidP="00591727">
            <w:pPr>
              <w:pStyle w:val="ListParagraph"/>
              <w:numPr>
                <w:ilvl w:val="0"/>
                <w:numId w:val="25"/>
              </w:numPr>
              <w:shd w:val="clear" w:color="auto" w:fill="FFFFFF"/>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 xml:space="preserve">from time to time on the request of the Bank, furnish the Bank with such </w:t>
            </w:r>
            <w:r w:rsidRPr="004514E2">
              <w:rPr>
                <w:rFonts w:asciiTheme="majorBidi" w:hAnsiTheme="majorBidi" w:cstheme="majorBidi"/>
                <w:color w:val="000000"/>
                <w:sz w:val="18"/>
                <w:szCs w:val="18"/>
              </w:rPr>
              <w:t>information about its business and financial condition as the Bank may reasonably require.</w:t>
            </w:r>
          </w:p>
        </w:tc>
        <w:tc>
          <w:tcPr>
            <w:tcW w:w="5508" w:type="dxa"/>
          </w:tcPr>
          <w:p w:rsidR="00D37C74" w:rsidRPr="00DB092A" w:rsidRDefault="00D37C74" w:rsidP="007812EE">
            <w:pPr>
              <w:bidi/>
              <w:spacing w:before="120"/>
              <w:ind w:left="972" w:hanging="360"/>
              <w:jc w:val="both"/>
              <w:rPr>
                <w:sz w:val="22"/>
                <w:szCs w:val="22"/>
                <w:lang w:bidi="ar-LB"/>
              </w:rPr>
            </w:pPr>
            <w:r w:rsidRPr="00DB092A">
              <w:rPr>
                <w:rFonts w:asciiTheme="majorBidi" w:hAnsiTheme="majorBidi" w:cstheme="majorBidi"/>
                <w:sz w:val="22"/>
                <w:szCs w:val="22"/>
                <w:rtl/>
                <w:lang w:bidi="ar-LB"/>
              </w:rPr>
              <w:t>(ب)</w:t>
            </w:r>
            <w:r w:rsidRPr="00DB092A">
              <w:rPr>
                <w:rFonts w:asciiTheme="majorBidi" w:hAnsiTheme="majorBidi" w:cstheme="majorBidi"/>
                <w:sz w:val="22"/>
                <w:szCs w:val="22"/>
                <w:rtl/>
                <w:lang w:bidi="ar-LB"/>
              </w:rPr>
              <w:tab/>
              <w:t>بأن يقوم من وقت لآخر بناءً على طلب المصرف</w:t>
            </w:r>
            <w:r w:rsidRPr="00DB092A">
              <w:rPr>
                <w:rFonts w:asciiTheme="majorBidi" w:hAnsiTheme="majorBidi" w:cstheme="majorBidi"/>
                <w:sz w:val="22"/>
                <w:szCs w:val="22"/>
                <w:rtl/>
                <w:lang w:bidi="ar-AE"/>
              </w:rPr>
              <w:t xml:space="preserve"> بتزويد </w:t>
            </w:r>
            <w:r w:rsidRPr="00DB092A">
              <w:rPr>
                <w:rFonts w:asciiTheme="majorBidi" w:hAnsiTheme="majorBidi" w:cstheme="majorBidi"/>
                <w:sz w:val="22"/>
                <w:szCs w:val="22"/>
                <w:rtl/>
                <w:lang w:bidi="ar-LB"/>
              </w:rPr>
              <w:t>المصرف بالمعلومات المتعلقة بأعماله ووضعه المالي حسبما يطلبــه المصرف.</w:t>
            </w:r>
          </w:p>
        </w:tc>
      </w:tr>
      <w:tr w:rsidR="00D37C74" w:rsidTr="00D37C74">
        <w:tc>
          <w:tcPr>
            <w:tcW w:w="5400" w:type="dxa"/>
          </w:tcPr>
          <w:p w:rsidR="00D37C74" w:rsidRPr="004514E2" w:rsidRDefault="00D37C74" w:rsidP="00591727">
            <w:pPr>
              <w:pStyle w:val="ListParagraph"/>
              <w:numPr>
                <w:ilvl w:val="1"/>
                <w:numId w:val="20"/>
              </w:numPr>
              <w:shd w:val="clear" w:color="auto" w:fill="FFFFFF"/>
              <w:tabs>
                <w:tab w:val="left" w:pos="720"/>
              </w:tabs>
              <w:spacing w:before="120"/>
              <w:ind w:left="720" w:right="14" w:hanging="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shall ensure that each set of Financial Statements</w:t>
            </w:r>
            <w:r w:rsidR="007812EE" w:rsidRPr="004514E2">
              <w:rPr>
                <w:rFonts w:asciiTheme="majorBidi" w:hAnsiTheme="majorBidi" w:cstheme="majorBidi"/>
                <w:color w:val="000000"/>
                <w:sz w:val="18"/>
                <w:szCs w:val="18"/>
              </w:rPr>
              <w:t xml:space="preserve"> </w:t>
            </w:r>
            <w:r w:rsidRPr="004514E2">
              <w:rPr>
                <w:rFonts w:asciiTheme="majorBidi" w:hAnsiTheme="majorBidi" w:cstheme="majorBidi"/>
                <w:color w:val="000000"/>
                <w:sz w:val="18"/>
                <w:szCs w:val="18"/>
              </w:rPr>
              <w:t>delivered by it</w:t>
            </w:r>
            <w:r w:rsidR="007812EE" w:rsidRPr="004514E2">
              <w:rPr>
                <w:rFonts w:asciiTheme="majorBidi" w:hAnsiTheme="majorBidi" w:cstheme="majorBidi"/>
                <w:color w:val="000000"/>
                <w:sz w:val="18"/>
                <w:szCs w:val="18"/>
              </w:rPr>
              <w:t xml:space="preserve"> </w:t>
            </w:r>
            <w:r w:rsidRPr="004514E2">
              <w:rPr>
                <w:rFonts w:asciiTheme="majorBidi" w:hAnsiTheme="majorBidi" w:cstheme="majorBidi"/>
                <w:color w:val="000000"/>
                <w:sz w:val="18"/>
                <w:szCs w:val="18"/>
              </w:rPr>
              <w:t>pursuant to this Agreement is prepared in accordance with generally accepted</w:t>
            </w:r>
            <w:r w:rsidRPr="004514E2">
              <w:rPr>
                <w:rFonts w:asciiTheme="majorBidi" w:hAnsiTheme="majorBidi" w:cstheme="majorBidi"/>
                <w:color w:val="000000"/>
                <w:sz w:val="18"/>
                <w:szCs w:val="18"/>
              </w:rPr>
              <w:br/>
            </w:r>
            <w:r w:rsidR="007812EE" w:rsidRPr="004514E2">
              <w:rPr>
                <w:rFonts w:asciiTheme="majorBidi" w:hAnsiTheme="majorBidi" w:cstheme="majorBidi"/>
                <w:color w:val="000000"/>
                <w:sz w:val="18"/>
                <w:szCs w:val="18"/>
              </w:rPr>
              <w:t>i</w:t>
            </w:r>
            <w:r w:rsidRPr="004514E2">
              <w:rPr>
                <w:rFonts w:asciiTheme="majorBidi" w:hAnsiTheme="majorBidi" w:cstheme="majorBidi"/>
                <w:color w:val="000000"/>
                <w:sz w:val="18"/>
                <w:szCs w:val="18"/>
              </w:rPr>
              <w:t>nternational accounting principles and consistently applied.</w:t>
            </w:r>
          </w:p>
        </w:tc>
        <w:tc>
          <w:tcPr>
            <w:tcW w:w="5508" w:type="dxa"/>
          </w:tcPr>
          <w:p w:rsidR="00D37C74" w:rsidRPr="00DB092A" w:rsidRDefault="00D37C74" w:rsidP="007812EE">
            <w:pPr>
              <w:bidi/>
              <w:spacing w:before="120"/>
              <w:ind w:left="612" w:hanging="612"/>
              <w:jc w:val="both"/>
              <w:rPr>
                <w:sz w:val="22"/>
                <w:szCs w:val="22"/>
                <w:lang w:bidi="ar-LB"/>
              </w:rPr>
            </w:pPr>
            <w:r w:rsidRPr="00DB092A">
              <w:rPr>
                <w:rFonts w:asciiTheme="majorBidi" w:hAnsiTheme="majorBidi" w:cstheme="majorBidi"/>
                <w:sz w:val="22"/>
                <w:szCs w:val="22"/>
                <w:rtl/>
                <w:lang w:bidi="ar-LB"/>
              </w:rPr>
              <w:t>8-2</w:t>
            </w:r>
            <w:r w:rsidRPr="00DB092A">
              <w:rPr>
                <w:rFonts w:asciiTheme="majorBidi" w:hAnsiTheme="majorBidi" w:cstheme="majorBidi"/>
                <w:sz w:val="22"/>
                <w:szCs w:val="22"/>
                <w:rtl/>
                <w:lang w:bidi="ar-LB"/>
              </w:rPr>
              <w:tab/>
              <w:t>سوف يتأكد العميل من أنّ كل مجموعة من البيانات المالية المسلّمــة من قبله وفقاً لهذه الاتفاقية قد تمّ إعدادها وفقاً للمبــادئ المحاسبية الدولية المقبولة عموماً والتي يتمّ تطبيقهــا بانتظــام</w:t>
            </w:r>
          </w:p>
        </w:tc>
      </w:tr>
      <w:tr w:rsidR="00D37C74" w:rsidTr="00D37C74">
        <w:tc>
          <w:tcPr>
            <w:tcW w:w="5400" w:type="dxa"/>
          </w:tcPr>
          <w:p w:rsidR="00D37C74" w:rsidRPr="004514E2" w:rsidRDefault="00D37C74" w:rsidP="00591727">
            <w:pPr>
              <w:pStyle w:val="ListParagraph"/>
              <w:numPr>
                <w:ilvl w:val="0"/>
                <w:numId w:val="20"/>
              </w:numPr>
              <w:shd w:val="clear" w:color="auto" w:fill="FFFFFF"/>
              <w:tabs>
                <w:tab w:val="left" w:pos="720"/>
              </w:tabs>
              <w:spacing w:before="120"/>
              <w:ind w:left="720" w:right="14" w:hanging="720"/>
              <w:jc w:val="both"/>
              <w:rPr>
                <w:rFonts w:asciiTheme="majorBidi" w:hAnsiTheme="majorBidi" w:cstheme="majorBidi"/>
                <w:b/>
                <w:bCs/>
                <w:color w:val="000000"/>
                <w:sz w:val="18"/>
                <w:szCs w:val="18"/>
              </w:rPr>
            </w:pPr>
            <w:r w:rsidRPr="004514E2">
              <w:rPr>
                <w:rFonts w:asciiTheme="majorBidi" w:hAnsiTheme="majorBidi" w:cstheme="majorBidi"/>
                <w:b/>
                <w:bCs/>
                <w:color w:val="000000"/>
                <w:sz w:val="18"/>
                <w:szCs w:val="18"/>
              </w:rPr>
              <w:lastRenderedPageBreak/>
              <w:t>Covenants</w:t>
            </w:r>
          </w:p>
        </w:tc>
        <w:tc>
          <w:tcPr>
            <w:tcW w:w="5508" w:type="dxa"/>
          </w:tcPr>
          <w:p w:rsidR="00D37C74" w:rsidRPr="00DB092A" w:rsidRDefault="00D37C74" w:rsidP="007812EE">
            <w:pPr>
              <w:bidi/>
              <w:spacing w:before="120"/>
              <w:ind w:left="612" w:hanging="612"/>
              <w:jc w:val="both"/>
              <w:rPr>
                <w:sz w:val="22"/>
                <w:szCs w:val="22"/>
                <w:lang w:bidi="ar-LB"/>
              </w:rPr>
            </w:pPr>
            <w:r w:rsidRPr="00DB092A">
              <w:rPr>
                <w:rFonts w:asciiTheme="majorBidi" w:hAnsiTheme="majorBidi" w:cstheme="majorBidi"/>
                <w:b/>
                <w:bCs/>
                <w:sz w:val="22"/>
                <w:szCs w:val="22"/>
                <w:rtl/>
                <w:lang w:bidi="ar-LB"/>
              </w:rPr>
              <w:t>9-</w:t>
            </w:r>
            <w:r w:rsidRPr="00DB092A">
              <w:rPr>
                <w:rFonts w:asciiTheme="majorBidi" w:hAnsiTheme="majorBidi" w:cstheme="majorBidi"/>
                <w:b/>
                <w:bCs/>
                <w:sz w:val="22"/>
                <w:szCs w:val="22"/>
                <w:rtl/>
                <w:lang w:bidi="ar-LB"/>
              </w:rPr>
              <w:tab/>
              <w:t>التعهـــدات</w:t>
            </w:r>
          </w:p>
        </w:tc>
      </w:tr>
      <w:tr w:rsidR="00D37C74" w:rsidTr="007812EE">
        <w:trPr>
          <w:trHeight w:val="450"/>
        </w:trPr>
        <w:tc>
          <w:tcPr>
            <w:tcW w:w="5400" w:type="dxa"/>
          </w:tcPr>
          <w:p w:rsidR="00D37C74" w:rsidRPr="004514E2" w:rsidRDefault="00D37C74" w:rsidP="00591727">
            <w:pPr>
              <w:pStyle w:val="ListParagraph"/>
              <w:numPr>
                <w:ilvl w:val="1"/>
                <w:numId w:val="20"/>
              </w:numPr>
              <w:shd w:val="clear" w:color="auto" w:fill="FFFFFF"/>
              <w:tabs>
                <w:tab w:val="left" w:pos="720"/>
              </w:tabs>
              <w:spacing w:before="120"/>
              <w:ind w:left="720" w:right="5" w:hanging="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shall:</w:t>
            </w:r>
          </w:p>
        </w:tc>
        <w:tc>
          <w:tcPr>
            <w:tcW w:w="5508" w:type="dxa"/>
          </w:tcPr>
          <w:p w:rsidR="00D37C74" w:rsidRPr="00DB092A" w:rsidRDefault="00D37C74" w:rsidP="00591727">
            <w:pPr>
              <w:pStyle w:val="ListParagraph"/>
              <w:numPr>
                <w:ilvl w:val="1"/>
                <w:numId w:val="26"/>
              </w:numPr>
              <w:bidi/>
              <w:spacing w:before="120"/>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يلتــزم العميـل بمـا يلـي</w:t>
            </w:r>
            <w:r w:rsidRPr="00DB092A">
              <w:rPr>
                <w:rFonts w:asciiTheme="majorBidi" w:hAnsiTheme="majorBidi" w:cstheme="majorBidi" w:hint="cs"/>
                <w:sz w:val="22"/>
                <w:szCs w:val="22"/>
                <w:rtl/>
                <w:lang w:bidi="ar-LB"/>
              </w:rPr>
              <w:t>:</w:t>
            </w:r>
          </w:p>
        </w:tc>
      </w:tr>
      <w:tr w:rsidR="00D37C74" w:rsidTr="00D37C74">
        <w:tc>
          <w:tcPr>
            <w:tcW w:w="5400" w:type="dxa"/>
          </w:tcPr>
          <w:p w:rsidR="00D37C74" w:rsidRPr="004514E2" w:rsidRDefault="00D37C74" w:rsidP="00591727">
            <w:pPr>
              <w:pStyle w:val="ListParagraph"/>
              <w:numPr>
                <w:ilvl w:val="0"/>
                <w:numId w:val="27"/>
              </w:numPr>
              <w:shd w:val="clear" w:color="auto" w:fill="FFFFFF"/>
              <w:tabs>
                <w:tab w:val="left" w:pos="1440"/>
              </w:tabs>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 xml:space="preserve">obtain, comply with the terms of and do all that is necessary to maintain in </w:t>
            </w:r>
            <w:r w:rsidRPr="004514E2">
              <w:rPr>
                <w:rFonts w:asciiTheme="majorBidi" w:hAnsiTheme="majorBidi" w:cstheme="majorBidi"/>
                <w:color w:val="000000"/>
                <w:sz w:val="18"/>
                <w:szCs w:val="18"/>
              </w:rPr>
              <w:t>full force and effect all authorisations, approvals, licences and consents required in or by the laws and regulations of the jurisdiction of its incorporation, and any other applicable jurisdiction to enable it lawfully to enter into and perform its obligations under each Finance Agreement to which it is a party or to ensure the legality, validity, enforceability or admissibility in evidence in the jurisdiction of its incorporation of each Finance Agreement;</w:t>
            </w:r>
          </w:p>
        </w:tc>
        <w:tc>
          <w:tcPr>
            <w:tcW w:w="5508" w:type="dxa"/>
          </w:tcPr>
          <w:p w:rsidR="00D37C74" w:rsidRPr="00DB092A" w:rsidRDefault="00D37C74" w:rsidP="007812EE">
            <w:pPr>
              <w:bidi/>
              <w:spacing w:before="120"/>
              <w:ind w:left="972" w:hanging="360"/>
              <w:jc w:val="both"/>
              <w:rPr>
                <w:sz w:val="22"/>
                <w:szCs w:val="22"/>
                <w:lang w:bidi="ar-LB"/>
              </w:rPr>
            </w:pPr>
            <w:r w:rsidRPr="00DB092A">
              <w:rPr>
                <w:rFonts w:asciiTheme="majorBidi" w:hAnsiTheme="majorBidi" w:cstheme="majorBidi"/>
                <w:sz w:val="22"/>
                <w:szCs w:val="22"/>
                <w:rtl/>
                <w:lang w:bidi="ar-LB"/>
              </w:rPr>
              <w:t>(أ)</w:t>
            </w:r>
            <w:r w:rsidRPr="00DB092A">
              <w:rPr>
                <w:rFonts w:asciiTheme="majorBidi" w:hAnsiTheme="majorBidi" w:cstheme="majorBidi"/>
                <w:sz w:val="22"/>
                <w:szCs w:val="22"/>
                <w:rtl/>
                <w:lang w:bidi="ar-LB"/>
              </w:rPr>
              <w:tab/>
              <w:t>بــأن يحصل ويتقيد بأحكام وشروط ويقوم بكل ما هو ضروري للمحافظة على كامل قـــوة ونفاذ كافة التصريحات والاعتمادات والموافقات والرخص المطلوبة بموجب القوانيـــن والأنظمة المعمول بها في دائرة اختصاص مكان تسجيل العميل وضمن أي دائرة اختصاص أخــرى على نحو يمكّن العميل من إبرام وأداء التزاماته الناشئة عــن كل اتفاقية تمويل يكون طرفاً فيها ، أو لغرض التأكد من صحتها وقانونيتهــا وقابليتها للتنفيذ أو قابليتها للقبول بمثابة إثبات في دائــرة اختصــاص مقرّ تأسيــس العميـل بتاريـخ كـل اتفاقيــة تمويــل؛</w:t>
            </w:r>
          </w:p>
        </w:tc>
      </w:tr>
      <w:tr w:rsidR="00D37C74" w:rsidTr="00D37C74">
        <w:tc>
          <w:tcPr>
            <w:tcW w:w="5400" w:type="dxa"/>
          </w:tcPr>
          <w:p w:rsidR="00D37C74" w:rsidRPr="004514E2" w:rsidRDefault="00D37C74" w:rsidP="00591727">
            <w:pPr>
              <w:pStyle w:val="ListParagraph"/>
              <w:numPr>
                <w:ilvl w:val="0"/>
                <w:numId w:val="27"/>
              </w:numPr>
              <w:shd w:val="clear" w:color="auto" w:fill="FFFFFF"/>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after the delivery of any  Purchase Order and before the proposed Purchase, promptly inform the Bank of the occurrence of any Event of Default or Potential Event of Default and, upon receipt of a written request to that </w:t>
            </w:r>
            <w:r w:rsidRPr="004514E2">
              <w:rPr>
                <w:rFonts w:asciiTheme="majorBidi" w:hAnsiTheme="majorBidi" w:cstheme="majorBidi"/>
                <w:color w:val="000000"/>
                <w:spacing w:val="-1"/>
                <w:sz w:val="18"/>
                <w:szCs w:val="18"/>
              </w:rPr>
              <w:t xml:space="preserve">effect from the Bank, confirm to the Bank that, save as previously notified </w:t>
            </w:r>
            <w:r w:rsidRPr="004514E2">
              <w:rPr>
                <w:rFonts w:asciiTheme="majorBidi" w:hAnsiTheme="majorBidi" w:cstheme="majorBidi"/>
                <w:color w:val="000000"/>
                <w:sz w:val="18"/>
                <w:szCs w:val="18"/>
              </w:rPr>
              <w:t>to the Bank or as notified in such confirmation, no Event of Default or Potential Event of Default has occurred;</w:t>
            </w:r>
          </w:p>
        </w:tc>
        <w:tc>
          <w:tcPr>
            <w:tcW w:w="5508" w:type="dxa"/>
          </w:tcPr>
          <w:p w:rsidR="00D37C74" w:rsidRPr="00DB092A" w:rsidRDefault="00D37C74" w:rsidP="007812EE">
            <w:pPr>
              <w:bidi/>
              <w:spacing w:before="120"/>
              <w:ind w:left="972" w:hanging="360"/>
              <w:jc w:val="both"/>
              <w:rPr>
                <w:sz w:val="22"/>
                <w:szCs w:val="22"/>
                <w:lang w:bidi="ar-LB"/>
              </w:rPr>
            </w:pPr>
            <w:r w:rsidRPr="00DB092A">
              <w:rPr>
                <w:rFonts w:asciiTheme="majorBidi" w:hAnsiTheme="majorBidi" w:cstheme="majorBidi"/>
                <w:sz w:val="22"/>
                <w:szCs w:val="22"/>
                <w:rtl/>
                <w:lang w:bidi="ar-LB"/>
              </w:rPr>
              <w:t>(ب)</w:t>
            </w:r>
            <w:r w:rsidRPr="00DB092A">
              <w:rPr>
                <w:rFonts w:asciiTheme="majorBidi" w:hAnsiTheme="majorBidi" w:cstheme="majorBidi"/>
                <w:sz w:val="22"/>
                <w:szCs w:val="22"/>
                <w:rtl/>
                <w:lang w:bidi="ar-LB"/>
              </w:rPr>
              <w:tab/>
            </w:r>
            <w:r w:rsidRPr="00DB092A" w:rsidDel="00E145B1">
              <w:rPr>
                <w:rFonts w:asciiTheme="majorBidi" w:hAnsiTheme="majorBidi" w:cstheme="majorBidi"/>
                <w:sz w:val="22"/>
                <w:szCs w:val="22"/>
                <w:rtl/>
                <w:lang w:bidi="ar-LB"/>
              </w:rPr>
              <w:t xml:space="preserve"> </w:t>
            </w:r>
            <w:r w:rsidRPr="00DB092A">
              <w:rPr>
                <w:rFonts w:asciiTheme="majorBidi" w:hAnsiTheme="majorBidi" w:cstheme="majorBidi"/>
                <w:sz w:val="22"/>
                <w:szCs w:val="22"/>
                <w:rtl/>
                <w:lang w:bidi="ar-LB"/>
              </w:rPr>
              <w:t>بأن يبلغ المصرف فوراً بحدوث أي حالة إخلال أو باحتمال حدوث أي حالة إخلال وعند استلامه طلباً خطياً لهذا الغرض مــن المصرف بأن يؤكد للمصرف أنه باستثناء ما تــمّ إبلاغه سابقــاً للمصرف أو حسبما يتمّ الإخطار به في ذلك التأكيــد لم لم تطرأ أي حالــة إخلال ولا يوجد احتمال بأن تطرأ أي حالـــة إخــلال؛</w:t>
            </w:r>
          </w:p>
        </w:tc>
      </w:tr>
      <w:tr w:rsidR="007812EE" w:rsidTr="00D37C74">
        <w:tc>
          <w:tcPr>
            <w:tcW w:w="5400" w:type="dxa"/>
          </w:tcPr>
          <w:p w:rsidR="007812EE" w:rsidRPr="004514E2" w:rsidRDefault="007812EE" w:rsidP="00591727">
            <w:pPr>
              <w:pStyle w:val="ListParagraph"/>
              <w:numPr>
                <w:ilvl w:val="0"/>
                <w:numId w:val="27"/>
              </w:numPr>
              <w:shd w:val="clear" w:color="auto" w:fill="FFFFFF"/>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ensure that at all times the claims of the Bank against it under the Finance Agreements to which it is a party rank at least </w:t>
            </w:r>
            <w:r w:rsidRPr="004514E2">
              <w:rPr>
                <w:rFonts w:asciiTheme="majorBidi" w:hAnsiTheme="majorBidi" w:cstheme="majorBidi"/>
                <w:i/>
                <w:iCs/>
                <w:color w:val="000000"/>
                <w:sz w:val="18"/>
                <w:szCs w:val="18"/>
              </w:rPr>
              <w:t xml:space="preserve">pari passu </w:t>
            </w:r>
            <w:r w:rsidRPr="004514E2">
              <w:rPr>
                <w:rFonts w:asciiTheme="majorBidi" w:hAnsiTheme="majorBidi" w:cstheme="majorBidi"/>
                <w:color w:val="000000"/>
                <w:sz w:val="18"/>
                <w:szCs w:val="18"/>
              </w:rPr>
              <w:t xml:space="preserve">with the claims of all its other unsecured creditors save those whose claims are preferred </w:t>
            </w:r>
            <w:r w:rsidRPr="004514E2">
              <w:rPr>
                <w:rFonts w:asciiTheme="majorBidi" w:hAnsiTheme="majorBidi" w:cstheme="majorBidi"/>
                <w:color w:val="000000"/>
                <w:spacing w:val="-1"/>
                <w:sz w:val="18"/>
                <w:szCs w:val="18"/>
              </w:rPr>
              <w:t xml:space="preserve">by any bankruptcy, insolvency, liquidation or other similar laws of general </w:t>
            </w:r>
            <w:r w:rsidRPr="004514E2">
              <w:rPr>
                <w:rFonts w:asciiTheme="majorBidi" w:hAnsiTheme="majorBidi" w:cstheme="majorBidi"/>
                <w:color w:val="000000"/>
                <w:sz w:val="18"/>
                <w:szCs w:val="18"/>
              </w:rPr>
              <w:t>application;</w:t>
            </w:r>
          </w:p>
        </w:tc>
        <w:tc>
          <w:tcPr>
            <w:tcW w:w="5508" w:type="dxa"/>
          </w:tcPr>
          <w:p w:rsidR="007812EE" w:rsidRPr="00DB092A" w:rsidRDefault="007812EE" w:rsidP="007812EE">
            <w:pPr>
              <w:bidi/>
              <w:spacing w:before="120"/>
              <w:ind w:left="972" w:hanging="360"/>
              <w:jc w:val="both"/>
              <w:rPr>
                <w:sz w:val="22"/>
                <w:szCs w:val="22"/>
                <w:lang w:bidi="ar-LB"/>
              </w:rPr>
            </w:pPr>
            <w:r w:rsidRPr="00DB092A">
              <w:rPr>
                <w:rFonts w:asciiTheme="majorBidi" w:hAnsiTheme="majorBidi" w:cstheme="majorBidi"/>
                <w:sz w:val="22"/>
                <w:szCs w:val="22"/>
                <w:rtl/>
                <w:lang w:bidi="ar-LB"/>
              </w:rPr>
              <w:t>(ج)</w:t>
            </w:r>
            <w:r w:rsidRPr="00DB092A">
              <w:rPr>
                <w:rFonts w:asciiTheme="majorBidi" w:hAnsiTheme="majorBidi" w:cstheme="majorBidi"/>
                <w:sz w:val="22"/>
                <w:szCs w:val="22"/>
                <w:rtl/>
                <w:lang w:bidi="ar-LB"/>
              </w:rPr>
              <w:tab/>
              <w:t>بأن يتأكد في كافة الأوقات من أنّ كافة مطالبات المصرف المرفوعــة ضده بموجب اتفاقيات التمويل التي يكون طرفــاً فيها سوف تحتلّ مرتبة معادلة بأقلّ تعديل مع مطالبات كافة دائنيه الآخرين غير المضمونين باستثناء المطالبات الممتازة بسبب تعلّقها بالإفلاس أو الإعسار أو التصفيـــة أو بسبــب أي قوانين أخــرى مماثلة ذات تطبيـق عـــام؛</w:t>
            </w:r>
          </w:p>
        </w:tc>
      </w:tr>
      <w:tr w:rsidR="007812EE" w:rsidTr="00D37C74">
        <w:tc>
          <w:tcPr>
            <w:tcW w:w="5400" w:type="dxa"/>
          </w:tcPr>
          <w:p w:rsidR="007812EE" w:rsidRPr="004514E2" w:rsidRDefault="007812EE" w:rsidP="00591727">
            <w:pPr>
              <w:pStyle w:val="ListParagraph"/>
              <w:numPr>
                <w:ilvl w:val="0"/>
                <w:numId w:val="27"/>
              </w:numPr>
              <w:shd w:val="clear" w:color="auto" w:fill="FFFFFF"/>
              <w:tabs>
                <w:tab w:val="left" w:pos="1440"/>
              </w:tabs>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comply in all material respects with all applicable laws;</w:t>
            </w:r>
          </w:p>
        </w:tc>
        <w:tc>
          <w:tcPr>
            <w:tcW w:w="5508" w:type="dxa"/>
          </w:tcPr>
          <w:p w:rsidR="007812EE" w:rsidRPr="00DB092A" w:rsidRDefault="007812EE" w:rsidP="007812EE">
            <w:pPr>
              <w:bidi/>
              <w:spacing w:before="120"/>
              <w:ind w:left="972" w:hanging="360"/>
              <w:jc w:val="both"/>
              <w:rPr>
                <w:sz w:val="22"/>
                <w:szCs w:val="22"/>
                <w:lang w:bidi="ar-LB"/>
              </w:rPr>
            </w:pPr>
            <w:r w:rsidRPr="00DB092A">
              <w:rPr>
                <w:rFonts w:asciiTheme="majorBidi" w:hAnsiTheme="majorBidi" w:cstheme="majorBidi"/>
                <w:sz w:val="22"/>
                <w:szCs w:val="22"/>
                <w:rtl/>
                <w:lang w:bidi="ar-LB"/>
              </w:rPr>
              <w:t>(هـ)</w:t>
            </w:r>
            <w:r w:rsidRPr="00DB092A">
              <w:rPr>
                <w:rFonts w:asciiTheme="majorBidi" w:hAnsiTheme="majorBidi" w:cstheme="majorBidi"/>
                <w:sz w:val="22"/>
                <w:szCs w:val="22"/>
                <w:rtl/>
                <w:lang w:bidi="ar-LB"/>
              </w:rPr>
              <w:tab/>
              <w:t>بــأن يتقيـــد من كافة النواحي المادية بكافة القوانين المعمــول بهــا؛</w:t>
            </w:r>
          </w:p>
        </w:tc>
      </w:tr>
      <w:tr w:rsidR="007812EE" w:rsidTr="00D37C74">
        <w:tc>
          <w:tcPr>
            <w:tcW w:w="5400" w:type="dxa"/>
          </w:tcPr>
          <w:p w:rsidR="007812EE" w:rsidRPr="004514E2" w:rsidRDefault="007812EE" w:rsidP="00591727">
            <w:pPr>
              <w:pStyle w:val="ListParagraph"/>
              <w:numPr>
                <w:ilvl w:val="0"/>
                <w:numId w:val="27"/>
              </w:numPr>
              <w:shd w:val="clear" w:color="auto" w:fill="FFFFFF"/>
              <w:tabs>
                <w:tab w:val="left" w:pos="1440"/>
              </w:tabs>
              <w:spacing w:before="120"/>
              <w:ind w:left="1080" w:right="14"/>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ensure that no substantial change is made to the general nature of its business from that carried on at the date of this Agreement;</w:t>
            </w:r>
          </w:p>
        </w:tc>
        <w:tc>
          <w:tcPr>
            <w:tcW w:w="5508" w:type="dxa"/>
          </w:tcPr>
          <w:p w:rsidR="007812EE" w:rsidRPr="00DB092A" w:rsidRDefault="007812EE" w:rsidP="007812EE">
            <w:pPr>
              <w:bidi/>
              <w:spacing w:before="120"/>
              <w:ind w:left="972" w:hanging="360"/>
              <w:jc w:val="both"/>
              <w:rPr>
                <w:sz w:val="22"/>
                <w:szCs w:val="22"/>
                <w:lang w:bidi="ar-LB"/>
              </w:rPr>
            </w:pPr>
            <w:r w:rsidRPr="00DB092A">
              <w:rPr>
                <w:rFonts w:asciiTheme="majorBidi" w:hAnsiTheme="majorBidi" w:cstheme="majorBidi"/>
                <w:sz w:val="22"/>
                <w:szCs w:val="22"/>
                <w:rtl/>
                <w:lang w:bidi="ar-LB"/>
              </w:rPr>
              <w:t>(و)</w:t>
            </w:r>
            <w:r w:rsidRPr="00DB092A">
              <w:rPr>
                <w:rFonts w:asciiTheme="majorBidi" w:hAnsiTheme="majorBidi" w:cstheme="majorBidi"/>
                <w:sz w:val="22"/>
                <w:szCs w:val="22"/>
                <w:rtl/>
                <w:lang w:bidi="ar-LB"/>
              </w:rPr>
              <w:tab/>
              <w:t>بأن يتأكد من عدم إدخال أي تغيير جوهري على الطبيعة العامة لأعماله مقارنة مع الأعمال التي كان يزاولها بتاريخ إبــرام هذه الاتفاقيــة؛</w:t>
            </w:r>
          </w:p>
        </w:tc>
      </w:tr>
      <w:tr w:rsidR="007812EE" w:rsidTr="00D37C74">
        <w:tc>
          <w:tcPr>
            <w:tcW w:w="5400" w:type="dxa"/>
          </w:tcPr>
          <w:p w:rsidR="007812EE" w:rsidRPr="004514E2" w:rsidRDefault="007812EE" w:rsidP="00591727">
            <w:pPr>
              <w:pStyle w:val="ListParagraph"/>
              <w:numPr>
                <w:ilvl w:val="0"/>
                <w:numId w:val="27"/>
              </w:numPr>
              <w:shd w:val="clear" w:color="auto" w:fill="FFFFFF"/>
              <w:tabs>
                <w:tab w:val="left" w:pos="1440"/>
              </w:tabs>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save for the Security, not create an Encumbrance on any part of its assets without the prior written consent of the Bank;</w:t>
            </w:r>
          </w:p>
        </w:tc>
        <w:tc>
          <w:tcPr>
            <w:tcW w:w="5508" w:type="dxa"/>
          </w:tcPr>
          <w:p w:rsidR="007812EE" w:rsidRPr="00DB092A" w:rsidRDefault="007812EE" w:rsidP="007812EE">
            <w:pPr>
              <w:bidi/>
              <w:spacing w:before="120"/>
              <w:ind w:left="972" w:hanging="360"/>
              <w:jc w:val="both"/>
              <w:rPr>
                <w:sz w:val="22"/>
                <w:szCs w:val="22"/>
                <w:lang w:bidi="ar-LB"/>
              </w:rPr>
            </w:pPr>
            <w:r w:rsidRPr="00DB092A">
              <w:rPr>
                <w:rFonts w:asciiTheme="majorBidi" w:hAnsiTheme="majorBidi" w:cstheme="majorBidi"/>
                <w:sz w:val="22"/>
                <w:szCs w:val="22"/>
                <w:rtl/>
                <w:lang w:bidi="ar-LB"/>
              </w:rPr>
              <w:t>(ز)</w:t>
            </w:r>
            <w:r w:rsidRPr="00DB092A">
              <w:rPr>
                <w:rFonts w:asciiTheme="majorBidi" w:hAnsiTheme="majorBidi" w:cstheme="majorBidi"/>
                <w:sz w:val="22"/>
                <w:szCs w:val="22"/>
                <w:rtl/>
                <w:lang w:bidi="ar-LB"/>
              </w:rPr>
              <w:tab/>
              <w:t>بأنه وباستثنــاء الضمان سوف يمتنع عن إنشاء أي عبء على أي جزء من أصوله دون الحصول على موافقة مسبقة وخطيــة مــن المصرف</w:t>
            </w:r>
          </w:p>
        </w:tc>
      </w:tr>
      <w:tr w:rsidR="007812EE" w:rsidTr="00D37C74">
        <w:tc>
          <w:tcPr>
            <w:tcW w:w="5400" w:type="dxa"/>
          </w:tcPr>
          <w:p w:rsidR="007812EE" w:rsidRPr="004514E2" w:rsidRDefault="007812EE" w:rsidP="00591727">
            <w:pPr>
              <w:pStyle w:val="ListParagraph"/>
              <w:numPr>
                <w:ilvl w:val="0"/>
                <w:numId w:val="27"/>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not enter into any amalgamation, demerger, merger or corporate reconstruction which could or would cause a Material Adverse Change; and</w:t>
            </w:r>
          </w:p>
        </w:tc>
        <w:tc>
          <w:tcPr>
            <w:tcW w:w="5508" w:type="dxa"/>
          </w:tcPr>
          <w:p w:rsidR="007812EE" w:rsidRPr="00DB092A" w:rsidRDefault="007812EE" w:rsidP="007812EE">
            <w:pPr>
              <w:bidi/>
              <w:spacing w:before="120"/>
              <w:ind w:left="972" w:hanging="360"/>
              <w:jc w:val="both"/>
              <w:rPr>
                <w:sz w:val="22"/>
                <w:szCs w:val="22"/>
                <w:lang w:bidi="ar-LB"/>
              </w:rPr>
            </w:pPr>
            <w:r w:rsidRPr="00DB092A">
              <w:rPr>
                <w:rFonts w:asciiTheme="majorBidi" w:hAnsiTheme="majorBidi" w:cstheme="majorBidi"/>
                <w:sz w:val="22"/>
                <w:szCs w:val="22"/>
                <w:rtl/>
                <w:lang w:bidi="ar-LB"/>
              </w:rPr>
              <w:t>(ح)</w:t>
            </w:r>
            <w:r w:rsidRPr="00DB092A">
              <w:rPr>
                <w:rFonts w:asciiTheme="majorBidi" w:hAnsiTheme="majorBidi" w:cstheme="majorBidi"/>
                <w:sz w:val="22"/>
                <w:szCs w:val="22"/>
                <w:rtl/>
                <w:lang w:bidi="ar-LB"/>
              </w:rPr>
              <w:tab/>
              <w:t>بأنه سوف يمتنع عن الدخول في أي دمج أو فك دمج أو إعادة هيكلية للهيئة الاعتبارية مما قد ينتج عنه أو يحتمل أن ينتج عنــه تغييــر مـادي سلبـي؛ و</w:t>
            </w:r>
          </w:p>
        </w:tc>
      </w:tr>
      <w:tr w:rsidR="007812EE" w:rsidTr="00D37C74">
        <w:tc>
          <w:tcPr>
            <w:tcW w:w="5400" w:type="dxa"/>
          </w:tcPr>
          <w:p w:rsidR="007812EE" w:rsidRPr="004514E2" w:rsidRDefault="007812EE" w:rsidP="00591727">
            <w:pPr>
              <w:pStyle w:val="ListParagraph"/>
              <w:numPr>
                <w:ilvl w:val="1"/>
                <w:numId w:val="20"/>
              </w:numPr>
              <w:shd w:val="clear" w:color="auto" w:fill="FFFFFF"/>
              <w:spacing w:before="120"/>
              <w:ind w:left="720" w:hanging="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further undertakes that from the date of this Agreement until all the monies, obligations and liabilities under this Agreement (and any renewals thereof) have been satisfied and discharged in full, the Customer shall not amend or terminate this Agreement.</w:t>
            </w:r>
          </w:p>
        </w:tc>
        <w:tc>
          <w:tcPr>
            <w:tcW w:w="5508" w:type="dxa"/>
          </w:tcPr>
          <w:p w:rsidR="007812EE" w:rsidRPr="00DB092A" w:rsidRDefault="007812EE" w:rsidP="007812EE">
            <w:pPr>
              <w:bidi/>
              <w:spacing w:before="120"/>
              <w:ind w:left="612" w:hanging="652"/>
              <w:jc w:val="both"/>
              <w:rPr>
                <w:sz w:val="22"/>
                <w:szCs w:val="22"/>
                <w:lang w:bidi="ar-LB"/>
              </w:rPr>
            </w:pPr>
            <w:r w:rsidRPr="00DB092A">
              <w:rPr>
                <w:rFonts w:asciiTheme="majorBidi" w:hAnsiTheme="majorBidi" w:cstheme="majorBidi"/>
                <w:sz w:val="22"/>
                <w:szCs w:val="22"/>
                <w:rtl/>
                <w:lang w:bidi="ar-LB"/>
              </w:rPr>
              <w:t>9-2</w:t>
            </w:r>
            <w:r w:rsidRPr="00DB092A">
              <w:rPr>
                <w:rFonts w:asciiTheme="majorBidi" w:hAnsiTheme="majorBidi" w:cstheme="majorBidi"/>
                <w:sz w:val="22"/>
                <w:szCs w:val="22"/>
                <w:rtl/>
                <w:lang w:bidi="ar-LB"/>
              </w:rPr>
              <w:tab/>
              <w:t>يتعهــد العميل بالإضافة إلى مــا ورد أعلاه بأنه منذ تاريــخ إبرام هذه الاتفاقية وحتى تمــام الإيفاء بكامل المبالغ والالتزامات والواجبات الناشئة عن هذه الاتفاقية (وأي تجديد لهــا) ، ســوف يمتنـع عــن تعديل أو إنهاء هــذه الاتفاقيــة.</w:t>
            </w:r>
          </w:p>
        </w:tc>
      </w:tr>
      <w:tr w:rsidR="007812EE" w:rsidTr="00D37C74">
        <w:tc>
          <w:tcPr>
            <w:tcW w:w="5400" w:type="dxa"/>
          </w:tcPr>
          <w:p w:rsidR="007812EE" w:rsidRPr="004514E2" w:rsidRDefault="007812EE" w:rsidP="00591727">
            <w:pPr>
              <w:pStyle w:val="ListParagraph"/>
              <w:numPr>
                <w:ilvl w:val="0"/>
                <w:numId w:val="20"/>
              </w:numPr>
              <w:shd w:val="clear" w:color="auto" w:fill="FFFFFF"/>
              <w:tabs>
                <w:tab w:val="left" w:pos="720"/>
              </w:tabs>
              <w:spacing w:before="120"/>
              <w:jc w:val="both"/>
              <w:rPr>
                <w:rFonts w:asciiTheme="majorBidi" w:hAnsiTheme="majorBidi" w:cstheme="majorBidi"/>
                <w:b/>
                <w:bCs/>
                <w:color w:val="000000"/>
                <w:sz w:val="18"/>
                <w:szCs w:val="18"/>
              </w:rPr>
            </w:pPr>
            <w:r w:rsidRPr="004514E2">
              <w:rPr>
                <w:rFonts w:asciiTheme="majorBidi" w:hAnsiTheme="majorBidi" w:cstheme="majorBidi"/>
                <w:b/>
                <w:bCs/>
                <w:color w:val="000000"/>
                <w:sz w:val="18"/>
                <w:szCs w:val="18"/>
              </w:rPr>
              <w:t xml:space="preserve">Conditions Precedent </w:t>
            </w:r>
          </w:p>
        </w:tc>
        <w:tc>
          <w:tcPr>
            <w:tcW w:w="5508" w:type="dxa"/>
          </w:tcPr>
          <w:p w:rsidR="007812EE" w:rsidRPr="00DB092A" w:rsidRDefault="007812EE" w:rsidP="007812EE">
            <w:pPr>
              <w:bidi/>
              <w:spacing w:before="120"/>
              <w:ind w:left="612" w:hanging="652"/>
              <w:jc w:val="both"/>
              <w:rPr>
                <w:rFonts w:asciiTheme="majorBidi" w:hAnsiTheme="majorBidi" w:cstheme="majorBidi"/>
                <w:sz w:val="22"/>
                <w:szCs w:val="22"/>
                <w:rtl/>
                <w:lang w:bidi="ar-LB"/>
              </w:rPr>
            </w:pPr>
            <w:r w:rsidRPr="00DB092A">
              <w:rPr>
                <w:rFonts w:asciiTheme="majorBidi" w:hAnsiTheme="majorBidi" w:cstheme="majorBidi"/>
                <w:b/>
                <w:bCs/>
                <w:sz w:val="22"/>
                <w:szCs w:val="22"/>
                <w:rtl/>
                <w:lang w:bidi="ar-LB"/>
              </w:rPr>
              <w:t>10-</w:t>
            </w:r>
            <w:r w:rsidRPr="00DB092A">
              <w:rPr>
                <w:rFonts w:asciiTheme="majorBidi" w:hAnsiTheme="majorBidi" w:cstheme="majorBidi"/>
                <w:b/>
                <w:bCs/>
                <w:sz w:val="22"/>
                <w:szCs w:val="22"/>
                <w:rtl/>
                <w:lang w:bidi="ar-LB"/>
              </w:rPr>
              <w:tab/>
              <w:t>الشــروط المسبقــة</w:t>
            </w:r>
          </w:p>
        </w:tc>
      </w:tr>
      <w:tr w:rsidR="007812EE" w:rsidTr="00D37C74">
        <w:tc>
          <w:tcPr>
            <w:tcW w:w="5400" w:type="dxa"/>
          </w:tcPr>
          <w:p w:rsidR="007812EE" w:rsidRPr="004514E2" w:rsidRDefault="007812EE" w:rsidP="00591727">
            <w:pPr>
              <w:pStyle w:val="ListParagraph"/>
              <w:numPr>
                <w:ilvl w:val="1"/>
                <w:numId w:val="20"/>
              </w:numPr>
              <w:shd w:val="clear" w:color="auto" w:fill="FFFFFF"/>
              <w:spacing w:before="120"/>
              <w:ind w:left="720" w:right="10" w:hanging="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All obligations of the Bank under this Agreement are subject to compliance with the conditions precedent set out in Schedule 3 hereof.</w:t>
            </w:r>
          </w:p>
        </w:tc>
        <w:tc>
          <w:tcPr>
            <w:tcW w:w="5508" w:type="dxa"/>
          </w:tcPr>
          <w:p w:rsidR="007812EE" w:rsidRPr="00DB092A" w:rsidRDefault="007812EE" w:rsidP="007812EE">
            <w:pPr>
              <w:bidi/>
              <w:spacing w:before="120"/>
              <w:ind w:left="612" w:hanging="612"/>
              <w:jc w:val="both"/>
              <w:rPr>
                <w:sz w:val="22"/>
                <w:szCs w:val="22"/>
                <w:lang w:bidi="ar-LB"/>
              </w:rPr>
            </w:pPr>
            <w:r w:rsidRPr="00DB092A">
              <w:rPr>
                <w:rFonts w:asciiTheme="majorBidi" w:hAnsiTheme="majorBidi" w:cstheme="majorBidi"/>
                <w:sz w:val="22"/>
                <w:szCs w:val="22"/>
                <w:rtl/>
                <w:lang w:bidi="ar-LB"/>
              </w:rPr>
              <w:t>10-1</w:t>
            </w:r>
            <w:r w:rsidRPr="00DB092A">
              <w:rPr>
                <w:rFonts w:asciiTheme="majorBidi" w:hAnsiTheme="majorBidi" w:cstheme="majorBidi"/>
                <w:sz w:val="22"/>
                <w:szCs w:val="22"/>
                <w:rtl/>
                <w:lang w:bidi="ar-LB"/>
              </w:rPr>
              <w:tab/>
              <w:t>كافــة التزامات المصرف الناشئة عن هذه الاتفاقية معلقة  على التقيد بالشروط المسبقة الموضحة في الجدول رقم (3) المرفــق طيــه.</w:t>
            </w:r>
          </w:p>
        </w:tc>
      </w:tr>
      <w:tr w:rsidR="007812EE" w:rsidTr="00D37C74">
        <w:tc>
          <w:tcPr>
            <w:tcW w:w="5400" w:type="dxa"/>
          </w:tcPr>
          <w:p w:rsidR="007812EE" w:rsidRPr="004514E2" w:rsidRDefault="007812EE" w:rsidP="00591727">
            <w:pPr>
              <w:pStyle w:val="ListParagraph"/>
              <w:numPr>
                <w:ilvl w:val="1"/>
                <w:numId w:val="20"/>
              </w:numPr>
              <w:shd w:val="clear" w:color="auto" w:fill="FFFFFF"/>
              <w:spacing w:before="120"/>
              <w:ind w:left="720" w:right="29" w:hanging="72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 xml:space="preserve">The Bank’s obligation to enter into a Purchase Transaction shall be further subject </w:t>
            </w:r>
            <w:r w:rsidRPr="004514E2">
              <w:rPr>
                <w:rFonts w:asciiTheme="majorBidi" w:hAnsiTheme="majorBidi" w:cstheme="majorBidi"/>
                <w:color w:val="000000"/>
                <w:sz w:val="18"/>
                <w:szCs w:val="18"/>
              </w:rPr>
              <w:t>to the following conditions</w:t>
            </w:r>
            <w:r w:rsidRPr="004514E2">
              <w:rPr>
                <w:rFonts w:asciiTheme="majorBidi" w:hAnsiTheme="majorBidi" w:cstheme="majorBidi"/>
                <w:color w:val="000000"/>
                <w:sz w:val="18"/>
                <w:szCs w:val="18"/>
                <w:rtl/>
              </w:rPr>
              <w:t>:</w:t>
            </w:r>
          </w:p>
        </w:tc>
        <w:tc>
          <w:tcPr>
            <w:tcW w:w="5508" w:type="dxa"/>
          </w:tcPr>
          <w:p w:rsidR="007812EE" w:rsidRPr="00DB092A" w:rsidRDefault="007812EE" w:rsidP="007812EE">
            <w:pPr>
              <w:bidi/>
              <w:spacing w:before="120"/>
              <w:ind w:left="612" w:hanging="612"/>
              <w:jc w:val="both"/>
              <w:rPr>
                <w:sz w:val="22"/>
                <w:szCs w:val="22"/>
                <w:lang w:bidi="ar-LB"/>
              </w:rPr>
            </w:pPr>
            <w:r w:rsidRPr="00DB092A">
              <w:rPr>
                <w:rFonts w:asciiTheme="majorBidi" w:hAnsiTheme="majorBidi" w:cstheme="majorBidi"/>
                <w:sz w:val="22"/>
                <w:szCs w:val="22"/>
                <w:rtl/>
                <w:lang w:bidi="ar-LB"/>
              </w:rPr>
              <w:t>10-2</w:t>
            </w:r>
            <w:r w:rsidRPr="00DB092A">
              <w:rPr>
                <w:rFonts w:asciiTheme="majorBidi" w:hAnsiTheme="majorBidi" w:cstheme="majorBidi"/>
                <w:sz w:val="22"/>
                <w:szCs w:val="22"/>
                <w:rtl/>
                <w:lang w:bidi="ar-LB"/>
              </w:rPr>
              <w:tab/>
              <w:t xml:space="preserve">كما أنّ التزام المصرف بإبرام معاملة شراء ما سوف يخضع كذلــك </w:t>
            </w:r>
            <w:r w:rsidRPr="00DB092A">
              <w:rPr>
                <w:rFonts w:asciiTheme="majorBidi" w:hAnsiTheme="majorBidi" w:cstheme="majorBidi"/>
                <w:sz w:val="22"/>
                <w:szCs w:val="22"/>
                <w:rtl/>
                <w:lang w:bidi="ar-LB"/>
              </w:rPr>
              <w:lastRenderedPageBreak/>
              <w:t>للشــروط التاليــة</w:t>
            </w:r>
          </w:p>
        </w:tc>
      </w:tr>
      <w:tr w:rsidR="007812EE" w:rsidTr="00D37C74">
        <w:tc>
          <w:tcPr>
            <w:tcW w:w="5400" w:type="dxa"/>
          </w:tcPr>
          <w:p w:rsidR="007812EE" w:rsidRPr="004514E2" w:rsidRDefault="007812EE" w:rsidP="00591727">
            <w:pPr>
              <w:pStyle w:val="ListParagraph"/>
              <w:numPr>
                <w:ilvl w:val="0"/>
                <w:numId w:val="28"/>
              </w:numPr>
              <w:shd w:val="clear" w:color="auto" w:fill="FFFFFF"/>
              <w:tabs>
                <w:tab w:val="left" w:pos="1440"/>
              </w:tabs>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lastRenderedPageBreak/>
              <w:t>The aggregate Cost Price of such Purchase Transaction and all earlier Murabaha Transactions (whose Deferred Price is outstanding on the Purchase Transaction Date of such Purchase Transaction) does not exceed the Available Aggregate Limit;</w:t>
            </w:r>
          </w:p>
        </w:tc>
        <w:tc>
          <w:tcPr>
            <w:tcW w:w="5508" w:type="dxa"/>
          </w:tcPr>
          <w:p w:rsidR="007812EE" w:rsidRPr="00DB092A" w:rsidRDefault="007812EE" w:rsidP="00591727">
            <w:pPr>
              <w:pStyle w:val="ListParagraph"/>
              <w:numPr>
                <w:ilvl w:val="0"/>
                <w:numId w:val="4"/>
              </w:numPr>
              <w:bidi/>
              <w:spacing w:before="120"/>
              <w:ind w:left="972"/>
              <w:contextualSpacing w:val="0"/>
              <w:jc w:val="both"/>
              <w:rPr>
                <w:sz w:val="22"/>
                <w:szCs w:val="22"/>
                <w:lang w:bidi="ar-LB"/>
              </w:rPr>
            </w:pPr>
            <w:r w:rsidRPr="00DB092A">
              <w:rPr>
                <w:rFonts w:asciiTheme="majorBidi" w:hAnsiTheme="majorBidi" w:cstheme="majorBidi"/>
                <w:sz w:val="22"/>
                <w:szCs w:val="22"/>
                <w:rtl/>
                <w:lang w:bidi="ar-LB"/>
              </w:rPr>
              <w:t>ألاّ يتجاوز إجمالي سعر الكلفة لكل معاملة شراء وجميــع معاملات المرابحة السابقة (التي يكون السعر المؤجل فيها مستحقاً وباقياً دون سداد كما بتاريخ معاملــة الشراء المتعلقة بمعاملة الشراء المعنية) ، إجمالي الحــدّ المتوفــر</w:t>
            </w:r>
          </w:p>
        </w:tc>
      </w:tr>
      <w:tr w:rsidR="007812EE" w:rsidTr="00D37C74">
        <w:tc>
          <w:tcPr>
            <w:tcW w:w="5400" w:type="dxa"/>
          </w:tcPr>
          <w:p w:rsidR="007812EE" w:rsidRPr="004514E2" w:rsidRDefault="007812EE" w:rsidP="00591727">
            <w:pPr>
              <w:pStyle w:val="ListParagraph"/>
              <w:numPr>
                <w:ilvl w:val="0"/>
                <w:numId w:val="28"/>
              </w:numPr>
              <w:shd w:val="clear" w:color="auto" w:fill="FFFFFF"/>
              <w:tabs>
                <w:tab w:val="left" w:pos="1440"/>
              </w:tabs>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 xml:space="preserve">The final Payment Date for the corresponding Murabaha Sale shall not be </w:t>
            </w:r>
            <w:r w:rsidRPr="004514E2">
              <w:rPr>
                <w:rFonts w:asciiTheme="majorBidi" w:hAnsiTheme="majorBidi" w:cstheme="majorBidi"/>
                <w:color w:val="000000"/>
                <w:sz w:val="18"/>
                <w:szCs w:val="18"/>
              </w:rPr>
              <w:t>later than the Termination Date; and</w:t>
            </w:r>
          </w:p>
        </w:tc>
        <w:tc>
          <w:tcPr>
            <w:tcW w:w="5508" w:type="dxa"/>
          </w:tcPr>
          <w:p w:rsidR="007812EE" w:rsidRPr="00DB092A" w:rsidRDefault="007812EE" w:rsidP="007812EE">
            <w:pPr>
              <w:bidi/>
              <w:spacing w:before="120"/>
              <w:ind w:left="972" w:hanging="360"/>
              <w:jc w:val="both"/>
              <w:rPr>
                <w:sz w:val="22"/>
                <w:szCs w:val="22"/>
                <w:lang w:bidi="ar-LB"/>
              </w:rPr>
            </w:pPr>
            <w:r w:rsidRPr="00DB092A">
              <w:rPr>
                <w:rFonts w:asciiTheme="majorBidi" w:hAnsiTheme="majorBidi" w:cstheme="majorBidi"/>
                <w:sz w:val="22"/>
                <w:szCs w:val="22"/>
                <w:rtl/>
                <w:lang w:bidi="ar-LB"/>
              </w:rPr>
              <w:t>(ب)</w:t>
            </w:r>
            <w:r w:rsidRPr="00DB092A">
              <w:rPr>
                <w:rFonts w:asciiTheme="majorBidi" w:hAnsiTheme="majorBidi" w:cstheme="majorBidi"/>
                <w:sz w:val="22"/>
                <w:szCs w:val="22"/>
                <w:rtl/>
                <w:lang w:bidi="ar-LB"/>
              </w:rPr>
              <w:tab/>
              <w:t>ألاّ يصادف تاريــخ السداد النهائي لبيع المرابحة المقابــل تاريخاً لاحقـاً لتاريــخ الإنهـاء؛ و</w:t>
            </w:r>
          </w:p>
        </w:tc>
      </w:tr>
      <w:tr w:rsidR="007812EE" w:rsidTr="00D37C74">
        <w:tc>
          <w:tcPr>
            <w:tcW w:w="5400" w:type="dxa"/>
          </w:tcPr>
          <w:p w:rsidR="007812EE" w:rsidRPr="004514E2" w:rsidRDefault="007812EE" w:rsidP="00591727">
            <w:pPr>
              <w:pStyle w:val="ListParagraph"/>
              <w:numPr>
                <w:ilvl w:val="0"/>
                <w:numId w:val="28"/>
              </w:numPr>
              <w:shd w:val="clear" w:color="auto" w:fill="FFFFFF"/>
              <w:tabs>
                <w:tab w:val="left" w:pos="1440"/>
              </w:tabs>
              <w:spacing w:before="120"/>
              <w:ind w:left="1080" w:right="19"/>
              <w:jc w:val="both"/>
              <w:rPr>
                <w:rFonts w:asciiTheme="majorBidi" w:hAnsiTheme="majorBidi" w:cstheme="majorBidi"/>
                <w:color w:val="000000"/>
                <w:spacing w:val="-1"/>
                <w:sz w:val="18"/>
                <w:szCs w:val="18"/>
              </w:rPr>
            </w:pPr>
            <w:r w:rsidRPr="004514E2">
              <w:rPr>
                <w:rFonts w:asciiTheme="majorBidi" w:hAnsiTheme="majorBidi" w:cstheme="majorBidi"/>
                <w:color w:val="000000"/>
                <w:sz w:val="18"/>
                <w:szCs w:val="18"/>
              </w:rPr>
              <w:t>The Customer is not in default of any of its obligations under this Agreement</w:t>
            </w:r>
          </w:p>
        </w:tc>
        <w:tc>
          <w:tcPr>
            <w:tcW w:w="5508" w:type="dxa"/>
          </w:tcPr>
          <w:p w:rsidR="007812EE" w:rsidRPr="00DB092A" w:rsidRDefault="007812EE" w:rsidP="007812EE">
            <w:pPr>
              <w:bidi/>
              <w:spacing w:before="120"/>
              <w:ind w:left="972" w:hanging="360"/>
              <w:jc w:val="both"/>
              <w:rPr>
                <w:sz w:val="22"/>
                <w:szCs w:val="22"/>
                <w:lang w:bidi="ar-LB"/>
              </w:rPr>
            </w:pPr>
            <w:r w:rsidRPr="00DB092A">
              <w:rPr>
                <w:rFonts w:asciiTheme="majorBidi" w:hAnsiTheme="majorBidi" w:cstheme="majorBidi"/>
                <w:sz w:val="22"/>
                <w:szCs w:val="22"/>
                <w:rtl/>
                <w:lang w:bidi="ar-LB"/>
              </w:rPr>
              <w:t>(ج)</w:t>
            </w:r>
            <w:r w:rsidRPr="00DB092A">
              <w:rPr>
                <w:rFonts w:asciiTheme="majorBidi" w:hAnsiTheme="majorBidi" w:cstheme="majorBidi"/>
                <w:sz w:val="22"/>
                <w:szCs w:val="22"/>
                <w:rtl/>
                <w:lang w:bidi="ar-LB"/>
              </w:rPr>
              <w:tab/>
              <w:t>ألاّ يكون العميل في حالة إخلال لأي من التزاماته الناشئــة عن هـذه الاتفاقيــة.</w:t>
            </w:r>
          </w:p>
        </w:tc>
      </w:tr>
      <w:tr w:rsidR="007812EE" w:rsidTr="00D37C74">
        <w:tc>
          <w:tcPr>
            <w:tcW w:w="5400" w:type="dxa"/>
          </w:tcPr>
          <w:p w:rsidR="007812EE" w:rsidRPr="004514E2" w:rsidRDefault="007812EE" w:rsidP="00591727">
            <w:pPr>
              <w:pStyle w:val="ListParagraph"/>
              <w:numPr>
                <w:ilvl w:val="1"/>
                <w:numId w:val="20"/>
              </w:numPr>
              <w:shd w:val="clear" w:color="auto" w:fill="FFFFFF"/>
              <w:tabs>
                <w:tab w:val="left" w:pos="720"/>
              </w:tabs>
              <w:spacing w:before="120"/>
              <w:ind w:left="720" w:right="24" w:hanging="72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 xml:space="preserve">If any of the above conditions precedent is found not be satisfied, the Bank shall </w:t>
            </w:r>
            <w:r w:rsidRPr="004514E2">
              <w:rPr>
                <w:rFonts w:asciiTheme="majorBidi" w:hAnsiTheme="majorBidi" w:cstheme="majorBidi"/>
                <w:color w:val="000000"/>
                <w:sz w:val="18"/>
                <w:szCs w:val="18"/>
              </w:rPr>
              <w:t>have no obligation to provide the Murabaha Facility to the Customer.</w:t>
            </w:r>
          </w:p>
        </w:tc>
        <w:tc>
          <w:tcPr>
            <w:tcW w:w="5508" w:type="dxa"/>
          </w:tcPr>
          <w:p w:rsidR="007812EE" w:rsidRPr="00DB092A" w:rsidRDefault="007812EE" w:rsidP="00F4491D">
            <w:pPr>
              <w:bidi/>
              <w:spacing w:before="120"/>
              <w:ind w:left="869" w:hanging="909"/>
              <w:jc w:val="both"/>
              <w:rPr>
                <w:sz w:val="22"/>
                <w:szCs w:val="22"/>
                <w:lang w:bidi="ar-LB"/>
              </w:rPr>
            </w:pPr>
            <w:r w:rsidRPr="00DB092A">
              <w:rPr>
                <w:rFonts w:asciiTheme="majorBidi" w:hAnsiTheme="majorBidi" w:cstheme="majorBidi"/>
                <w:sz w:val="22"/>
                <w:szCs w:val="22"/>
                <w:rtl/>
                <w:lang w:bidi="ar-LB"/>
              </w:rPr>
              <w:t>10-3</w:t>
            </w:r>
            <w:r w:rsidRPr="00DB092A">
              <w:rPr>
                <w:rFonts w:asciiTheme="majorBidi" w:hAnsiTheme="majorBidi" w:cstheme="majorBidi"/>
                <w:sz w:val="22"/>
                <w:szCs w:val="22"/>
                <w:rtl/>
                <w:lang w:bidi="ar-LB"/>
              </w:rPr>
              <w:tab/>
              <w:t>في حال لم يرض المصرف عن  الشروط المسبقة الواردة أعلاه ، لن يكون هذا الأخير ملزماً بتوفير تسهيلات المرابحــة إلــى العميــل.</w:t>
            </w:r>
          </w:p>
        </w:tc>
      </w:tr>
      <w:tr w:rsidR="007812EE" w:rsidTr="00D37C74">
        <w:tc>
          <w:tcPr>
            <w:tcW w:w="5400" w:type="dxa"/>
          </w:tcPr>
          <w:p w:rsidR="007812EE" w:rsidRPr="004514E2" w:rsidRDefault="004514E2" w:rsidP="00591727">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4514E2">
              <w:rPr>
                <w:rFonts w:asciiTheme="majorBidi" w:hAnsiTheme="majorBidi" w:cstheme="majorBidi"/>
                <w:b/>
                <w:bCs/>
                <w:color w:val="000000"/>
                <w:sz w:val="18"/>
                <w:szCs w:val="18"/>
              </w:rPr>
              <w:t>Events of Default</w:t>
            </w:r>
            <w:r w:rsidR="007812EE" w:rsidRPr="004514E2">
              <w:rPr>
                <w:rFonts w:asciiTheme="majorBidi" w:hAnsiTheme="majorBidi" w:cstheme="majorBidi"/>
                <w:b/>
                <w:bCs/>
                <w:color w:val="000000"/>
                <w:sz w:val="18"/>
                <w:szCs w:val="18"/>
              </w:rPr>
              <w:t xml:space="preserve"> </w:t>
            </w:r>
          </w:p>
        </w:tc>
        <w:tc>
          <w:tcPr>
            <w:tcW w:w="5508" w:type="dxa"/>
          </w:tcPr>
          <w:p w:rsidR="007812EE" w:rsidRPr="00DB092A" w:rsidRDefault="004514E2" w:rsidP="004514E2">
            <w:pPr>
              <w:bidi/>
              <w:spacing w:before="120"/>
              <w:ind w:left="612" w:hanging="652"/>
              <w:jc w:val="both"/>
              <w:rPr>
                <w:rFonts w:asciiTheme="majorBidi" w:hAnsiTheme="majorBidi" w:cstheme="majorBidi"/>
                <w:sz w:val="22"/>
                <w:szCs w:val="22"/>
                <w:rtl/>
                <w:lang w:bidi="ar-LB"/>
              </w:rPr>
            </w:pPr>
            <w:r w:rsidRPr="00DB092A">
              <w:rPr>
                <w:rFonts w:asciiTheme="majorBidi" w:hAnsiTheme="majorBidi" w:cstheme="majorBidi"/>
                <w:b/>
                <w:bCs/>
                <w:sz w:val="22"/>
                <w:szCs w:val="22"/>
                <w:rtl/>
                <w:lang w:bidi="ar-LB"/>
              </w:rPr>
              <w:t>11-</w:t>
            </w:r>
            <w:r w:rsidRPr="00DB092A">
              <w:rPr>
                <w:rFonts w:asciiTheme="majorBidi" w:hAnsiTheme="majorBidi" w:cstheme="majorBidi"/>
                <w:b/>
                <w:bCs/>
                <w:sz w:val="22"/>
                <w:szCs w:val="22"/>
                <w:rtl/>
                <w:lang w:bidi="ar-LB"/>
              </w:rPr>
              <w:tab/>
              <w:t>حــالات الإخــلال</w:t>
            </w:r>
          </w:p>
        </w:tc>
      </w:tr>
      <w:tr w:rsidR="007812EE" w:rsidTr="00D37C74">
        <w:tc>
          <w:tcPr>
            <w:tcW w:w="5400" w:type="dxa"/>
          </w:tcPr>
          <w:p w:rsidR="007812EE" w:rsidRPr="004514E2" w:rsidRDefault="007812EE" w:rsidP="00591727">
            <w:pPr>
              <w:pStyle w:val="ListParagraph"/>
              <w:numPr>
                <w:ilvl w:val="1"/>
                <w:numId w:val="20"/>
              </w:numPr>
              <w:shd w:val="clear" w:color="auto" w:fill="FFFFFF"/>
              <w:spacing w:before="120"/>
              <w:ind w:left="720" w:hanging="720"/>
              <w:jc w:val="both"/>
              <w:rPr>
                <w:rFonts w:asciiTheme="majorBidi" w:hAnsiTheme="majorBidi" w:cstheme="majorBidi"/>
                <w:sz w:val="18"/>
                <w:szCs w:val="18"/>
              </w:rPr>
            </w:pPr>
            <w:r w:rsidRPr="004514E2">
              <w:rPr>
                <w:rFonts w:asciiTheme="majorBidi" w:hAnsiTheme="majorBidi" w:cstheme="majorBidi"/>
                <w:color w:val="000000"/>
                <w:sz w:val="18"/>
                <w:szCs w:val="18"/>
              </w:rPr>
              <w:t>If:</w:t>
            </w:r>
          </w:p>
        </w:tc>
        <w:tc>
          <w:tcPr>
            <w:tcW w:w="5508" w:type="dxa"/>
          </w:tcPr>
          <w:p w:rsidR="007812EE" w:rsidRPr="00DB092A" w:rsidRDefault="007812EE" w:rsidP="00591727">
            <w:pPr>
              <w:pStyle w:val="ListParagraph"/>
              <w:numPr>
                <w:ilvl w:val="1"/>
                <w:numId w:val="29"/>
              </w:numPr>
              <w:bidi/>
              <w:spacing w:before="120"/>
              <w:ind w:left="612" w:hanging="652"/>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فــي حــال:</w:t>
            </w:r>
          </w:p>
        </w:tc>
      </w:tr>
      <w:tr w:rsidR="007812EE" w:rsidTr="00D37C74">
        <w:tc>
          <w:tcPr>
            <w:tcW w:w="5400" w:type="dxa"/>
          </w:tcPr>
          <w:p w:rsidR="007812EE" w:rsidRPr="004514E2" w:rsidRDefault="007812EE" w:rsidP="00591727">
            <w:pPr>
              <w:pStyle w:val="ListParagraph"/>
              <w:numPr>
                <w:ilvl w:val="0"/>
                <w:numId w:val="30"/>
              </w:numPr>
              <w:shd w:val="clear" w:color="auto" w:fill="FFFFFF"/>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fails to pay any sum due from it under the Finance Agreements on its due date; or</w:t>
            </w:r>
          </w:p>
        </w:tc>
        <w:tc>
          <w:tcPr>
            <w:tcW w:w="5508" w:type="dxa"/>
          </w:tcPr>
          <w:p w:rsidR="007812EE" w:rsidRPr="00DB092A" w:rsidRDefault="007812EE" w:rsidP="004514E2">
            <w:pPr>
              <w:bidi/>
              <w:spacing w:before="120"/>
              <w:ind w:left="972" w:hanging="360"/>
              <w:jc w:val="both"/>
              <w:rPr>
                <w:sz w:val="22"/>
                <w:szCs w:val="22"/>
                <w:lang w:bidi="ar-LB"/>
              </w:rPr>
            </w:pPr>
            <w:r w:rsidRPr="00DB092A">
              <w:rPr>
                <w:rFonts w:asciiTheme="majorBidi" w:hAnsiTheme="majorBidi" w:cstheme="majorBidi"/>
                <w:sz w:val="22"/>
                <w:szCs w:val="22"/>
                <w:rtl/>
                <w:lang w:bidi="ar-LB"/>
              </w:rPr>
              <w:t>(أ)</w:t>
            </w:r>
            <w:r w:rsidRPr="00DB092A">
              <w:rPr>
                <w:rFonts w:asciiTheme="majorBidi" w:hAnsiTheme="majorBidi" w:cstheme="majorBidi"/>
                <w:sz w:val="22"/>
                <w:szCs w:val="22"/>
                <w:rtl/>
                <w:lang w:bidi="ar-LB"/>
              </w:rPr>
              <w:tab/>
              <w:t>تخلّف العميل عــن دفع أي مبلغ بموجب اتفاقيات التمويـل بتاريـخ استحقاقــه؛ أو</w:t>
            </w:r>
          </w:p>
        </w:tc>
      </w:tr>
      <w:tr w:rsidR="007812EE" w:rsidTr="00D37C74">
        <w:tc>
          <w:tcPr>
            <w:tcW w:w="5400" w:type="dxa"/>
          </w:tcPr>
          <w:p w:rsidR="007812EE" w:rsidRPr="004514E2" w:rsidRDefault="007812EE" w:rsidP="00591727">
            <w:pPr>
              <w:pStyle w:val="ListParagraph"/>
              <w:numPr>
                <w:ilvl w:val="0"/>
                <w:numId w:val="30"/>
              </w:numPr>
              <w:shd w:val="clear" w:color="auto" w:fill="FFFFFF"/>
              <w:tabs>
                <w:tab w:val="left" w:pos="1440"/>
              </w:tabs>
              <w:spacing w:before="120"/>
              <w:ind w:left="1080" w:right="14"/>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any representation, warranty, declaration or statement made or deemed to </w:t>
            </w:r>
            <w:r w:rsidRPr="004514E2">
              <w:rPr>
                <w:rFonts w:asciiTheme="majorBidi" w:hAnsiTheme="majorBidi" w:cstheme="majorBidi"/>
                <w:color w:val="000000"/>
                <w:spacing w:val="-1"/>
                <w:sz w:val="18"/>
                <w:szCs w:val="18"/>
              </w:rPr>
              <w:t xml:space="preserve">be made in any Finance Agreement or in any notice or other document, </w:t>
            </w:r>
            <w:r w:rsidRPr="004514E2">
              <w:rPr>
                <w:rFonts w:asciiTheme="majorBidi" w:hAnsiTheme="majorBidi" w:cstheme="majorBidi"/>
                <w:color w:val="000000"/>
                <w:sz w:val="18"/>
                <w:szCs w:val="18"/>
              </w:rPr>
              <w:t xml:space="preserve">certificate or statement delivered by it pursuant hereto or in connection </w:t>
            </w:r>
            <w:r w:rsidRPr="004514E2">
              <w:rPr>
                <w:rFonts w:asciiTheme="majorBidi" w:hAnsiTheme="majorBidi" w:cstheme="majorBidi"/>
                <w:color w:val="000000"/>
                <w:spacing w:val="-1"/>
                <w:sz w:val="18"/>
                <w:szCs w:val="18"/>
              </w:rPr>
              <w:t xml:space="preserve">herewith is or proves to have been incorrect or misleading in any material </w:t>
            </w:r>
            <w:r w:rsidRPr="004514E2">
              <w:rPr>
                <w:rFonts w:asciiTheme="majorBidi" w:hAnsiTheme="majorBidi" w:cstheme="majorBidi"/>
                <w:color w:val="000000"/>
                <w:sz w:val="18"/>
                <w:szCs w:val="18"/>
              </w:rPr>
              <w:t>respect, as determined by the Bank, when made or deemed to have been made; or</w:t>
            </w:r>
          </w:p>
        </w:tc>
        <w:tc>
          <w:tcPr>
            <w:tcW w:w="5508" w:type="dxa"/>
          </w:tcPr>
          <w:p w:rsidR="007812EE" w:rsidRPr="00DB092A" w:rsidRDefault="007812EE" w:rsidP="004514E2">
            <w:pPr>
              <w:bidi/>
              <w:spacing w:before="120"/>
              <w:ind w:left="972" w:hanging="360"/>
              <w:jc w:val="both"/>
              <w:rPr>
                <w:sz w:val="22"/>
                <w:szCs w:val="22"/>
                <w:lang w:bidi="ar-LB"/>
              </w:rPr>
            </w:pPr>
            <w:r w:rsidRPr="00DB092A">
              <w:rPr>
                <w:rFonts w:asciiTheme="majorBidi" w:hAnsiTheme="majorBidi" w:cstheme="majorBidi"/>
                <w:sz w:val="22"/>
                <w:szCs w:val="22"/>
                <w:rtl/>
                <w:lang w:bidi="ar-LB"/>
              </w:rPr>
              <w:t>(ب)</w:t>
            </w:r>
            <w:r w:rsidRPr="00DB092A">
              <w:rPr>
                <w:rFonts w:asciiTheme="majorBidi" w:hAnsiTheme="majorBidi" w:cstheme="majorBidi"/>
                <w:sz w:val="22"/>
                <w:szCs w:val="22"/>
                <w:rtl/>
                <w:lang w:bidi="ar-LB"/>
              </w:rPr>
              <w:tab/>
              <w:t>كان أي تعهد أو ضمان أو تصريح أو إقرار تمّ تقديمه أو اعتبر أنه  تمّ تقديمه في أي اتفاقية تمويل أو في أي إخطار أو مستند أو شهادة أو إفادة أخرى قدمها العميل بموجب هذه الاتفاقية أو فيما يتعلق بها ، غير صحيح أو يــؤدي إلى  نتائج مضلله  من أي ناحية حسبما قد يحدده المصرف كما بتاريخ تقديمه أو عند اعتبار أنه  تمّ تقديمـه؛ أو</w:t>
            </w:r>
          </w:p>
        </w:tc>
      </w:tr>
      <w:tr w:rsidR="007812EE" w:rsidTr="00D37C74">
        <w:tc>
          <w:tcPr>
            <w:tcW w:w="5400" w:type="dxa"/>
          </w:tcPr>
          <w:p w:rsidR="007812EE" w:rsidRPr="004514E2" w:rsidRDefault="007812EE" w:rsidP="00591727">
            <w:pPr>
              <w:numPr>
                <w:ilvl w:val="0"/>
                <w:numId w:val="30"/>
              </w:numPr>
              <w:shd w:val="clear" w:color="auto" w:fill="FFFFFF"/>
              <w:tabs>
                <w:tab w:val="left" w:pos="1440"/>
              </w:tabs>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the Customer fails duly to perform or comply with any of the obligations (other than those referred to in paragraph (a) above) expressed to be assumed by it in any Finance Agreement and either such breach is in the </w:t>
            </w:r>
            <w:r w:rsidRPr="004514E2">
              <w:rPr>
                <w:rFonts w:asciiTheme="majorBidi" w:hAnsiTheme="majorBidi" w:cstheme="majorBidi"/>
                <w:color w:val="000000"/>
                <w:spacing w:val="-1"/>
                <w:sz w:val="18"/>
                <w:szCs w:val="18"/>
              </w:rPr>
              <w:t xml:space="preserve">reasonable opinion of the Bank not capable of remedy or such breach is in </w:t>
            </w:r>
            <w:r w:rsidRPr="004514E2">
              <w:rPr>
                <w:rFonts w:asciiTheme="majorBidi" w:hAnsiTheme="majorBidi" w:cstheme="majorBidi"/>
                <w:color w:val="000000"/>
                <w:sz w:val="18"/>
                <w:szCs w:val="18"/>
              </w:rPr>
              <w:t>the reasonable opinion of the Bank capable of remedy and is not remedied within [14] days after the earlier of the date of notice by the Bank requiring such remedy or the date on which the Customer first becomes aware of the breach; or</w:t>
            </w:r>
          </w:p>
        </w:tc>
        <w:tc>
          <w:tcPr>
            <w:tcW w:w="5508" w:type="dxa"/>
          </w:tcPr>
          <w:p w:rsidR="007812EE" w:rsidRPr="00DB092A" w:rsidRDefault="007812EE" w:rsidP="004514E2">
            <w:pPr>
              <w:bidi/>
              <w:spacing w:before="120"/>
              <w:ind w:left="972" w:hanging="360"/>
              <w:jc w:val="both"/>
              <w:rPr>
                <w:sz w:val="22"/>
                <w:szCs w:val="22"/>
                <w:lang w:bidi="ar-LB"/>
              </w:rPr>
            </w:pPr>
            <w:r w:rsidRPr="00DB092A">
              <w:rPr>
                <w:rFonts w:asciiTheme="majorBidi" w:hAnsiTheme="majorBidi" w:cstheme="majorBidi"/>
                <w:sz w:val="22"/>
                <w:szCs w:val="22"/>
                <w:rtl/>
                <w:lang w:bidi="ar-LB"/>
              </w:rPr>
              <w:t>(ج)</w:t>
            </w:r>
            <w:r w:rsidRPr="00DB092A">
              <w:rPr>
                <w:rFonts w:asciiTheme="majorBidi" w:hAnsiTheme="majorBidi" w:cstheme="majorBidi"/>
                <w:sz w:val="22"/>
                <w:szCs w:val="22"/>
                <w:rtl/>
                <w:lang w:bidi="ar-LB"/>
              </w:rPr>
              <w:tab/>
              <w:t>تخلّف العميل عن أداء أو التقيد أصولاً بأي من الالتزامــات (غير تلك المشار إليها في الفقرة (أ) أعلاه) المنصوص صراحةً بأنه تعهد بها في أي اتفاقية تمويل ، وأن هذا التخلف وفقاً لرأي المصرف  غير قابل للتصحيــح أو قابلاً للتصحيح ولم يتــمّ تداركه ضمن مهلة [14] يوماً تلي تاريخ الإخطار الصادر عن المصرف والذي يطلــب فيــه التصحيح أو التاريخ الذي نما فيه الانتهــاك إلى علم العميل للمرة الأولى أيهما يحــدث أولاً؛ أو</w:t>
            </w:r>
          </w:p>
        </w:tc>
      </w:tr>
      <w:tr w:rsidR="007812EE" w:rsidTr="00D37C74">
        <w:tc>
          <w:tcPr>
            <w:tcW w:w="5400" w:type="dxa"/>
          </w:tcPr>
          <w:p w:rsidR="007812EE" w:rsidRPr="004514E2" w:rsidRDefault="007812EE" w:rsidP="00591727">
            <w:pPr>
              <w:pStyle w:val="ListParagraph"/>
              <w:numPr>
                <w:ilvl w:val="0"/>
                <w:numId w:val="30"/>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any financial indebtedness of the Customer is not paid or is declared to be due prior to its due date (whether through the default of the Customer, howsoever described, or otherwise) or any commitment to lend by any financial or banking institution is revoked or cancelled due to such default (howsoever described) of the Customer; or</w:t>
            </w:r>
          </w:p>
        </w:tc>
        <w:tc>
          <w:tcPr>
            <w:tcW w:w="5508" w:type="dxa"/>
          </w:tcPr>
          <w:p w:rsidR="007812EE" w:rsidRPr="00DB092A" w:rsidRDefault="007812EE" w:rsidP="004514E2">
            <w:pPr>
              <w:bidi/>
              <w:spacing w:before="120"/>
              <w:ind w:left="972" w:hanging="360"/>
              <w:jc w:val="both"/>
              <w:rPr>
                <w:sz w:val="22"/>
                <w:szCs w:val="22"/>
                <w:lang w:bidi="ar-LB"/>
              </w:rPr>
            </w:pPr>
            <w:r w:rsidRPr="00DB092A">
              <w:rPr>
                <w:rFonts w:asciiTheme="majorBidi" w:hAnsiTheme="majorBidi" w:cstheme="majorBidi"/>
                <w:sz w:val="22"/>
                <w:szCs w:val="22"/>
                <w:rtl/>
                <w:lang w:bidi="ar-LB"/>
              </w:rPr>
              <w:t>(د)</w:t>
            </w:r>
            <w:r w:rsidRPr="00DB092A">
              <w:rPr>
                <w:rFonts w:asciiTheme="majorBidi" w:hAnsiTheme="majorBidi" w:cstheme="majorBidi"/>
                <w:sz w:val="22"/>
                <w:szCs w:val="22"/>
                <w:rtl/>
                <w:lang w:bidi="ar-LB"/>
              </w:rPr>
              <w:tab/>
              <w:t>عدم ســداد أي مديونية مالية مستحقة في ذمة العميل أو في حــال الإعلان عن استحقاقها قبل تاريخ استحقاقهــا (سواءً بسبب خطأ ارتكبه العميل مهما كــان وصفه أو بخلاف ذلك) ، أو في حال نقض أو إلغاء أي التزام بالإقراض صادر عن أي مؤسسة مالية أو مصرفيــة بسبب ذلك الخطأ الذي ارتكبه العميل (مهمـا كــان وصفــه)؛ أو</w:t>
            </w:r>
          </w:p>
        </w:tc>
      </w:tr>
      <w:tr w:rsidR="007812EE" w:rsidTr="00D37C74">
        <w:tc>
          <w:tcPr>
            <w:tcW w:w="5400" w:type="dxa"/>
          </w:tcPr>
          <w:p w:rsidR="007812EE" w:rsidRPr="004514E2" w:rsidRDefault="007812EE" w:rsidP="00591727">
            <w:pPr>
              <w:pStyle w:val="ListParagraph"/>
              <w:numPr>
                <w:ilvl w:val="0"/>
                <w:numId w:val="30"/>
              </w:numPr>
              <w:shd w:val="clear" w:color="auto" w:fill="FFFFFF"/>
              <w:spacing w:before="120"/>
              <w:ind w:left="108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the Customer is unable to pay its debts as they fall due, commences negotiations with any one or more of its creditors with a view to the general readjustment or rescheduling of its financial indebtedness or makes a general assignment for the benefit of or a composition with its </w:t>
            </w:r>
            <w:r w:rsidRPr="004514E2">
              <w:rPr>
                <w:rFonts w:asciiTheme="majorBidi" w:hAnsiTheme="majorBidi" w:cstheme="majorBidi"/>
                <w:color w:val="000000"/>
                <w:spacing w:val="-1"/>
                <w:sz w:val="18"/>
                <w:szCs w:val="18"/>
              </w:rPr>
              <w:t xml:space="preserve">creditors or a moratorium is declared in respect of any indebtedness of the </w:t>
            </w:r>
            <w:r w:rsidRPr="004514E2">
              <w:rPr>
                <w:rFonts w:asciiTheme="majorBidi" w:hAnsiTheme="majorBidi" w:cstheme="majorBidi"/>
                <w:color w:val="000000"/>
                <w:sz w:val="18"/>
                <w:szCs w:val="18"/>
              </w:rPr>
              <w:t>Customer; or</w:t>
            </w:r>
          </w:p>
        </w:tc>
        <w:tc>
          <w:tcPr>
            <w:tcW w:w="5508" w:type="dxa"/>
          </w:tcPr>
          <w:p w:rsidR="007812EE" w:rsidRPr="00DB092A" w:rsidRDefault="007812EE" w:rsidP="004514E2">
            <w:pPr>
              <w:bidi/>
              <w:spacing w:before="120"/>
              <w:ind w:left="972" w:hanging="360"/>
              <w:jc w:val="both"/>
              <w:rPr>
                <w:sz w:val="22"/>
                <w:szCs w:val="22"/>
                <w:lang w:bidi="ar-LB"/>
              </w:rPr>
            </w:pPr>
            <w:r w:rsidRPr="00DB092A">
              <w:rPr>
                <w:rFonts w:asciiTheme="majorBidi" w:hAnsiTheme="majorBidi" w:cstheme="majorBidi"/>
                <w:sz w:val="22"/>
                <w:szCs w:val="22"/>
                <w:rtl/>
                <w:lang w:bidi="ar-LB"/>
              </w:rPr>
              <w:t>(هـ)</w:t>
            </w:r>
            <w:r w:rsidRPr="00DB092A">
              <w:rPr>
                <w:rFonts w:asciiTheme="majorBidi" w:hAnsiTheme="majorBidi" w:cstheme="majorBidi"/>
                <w:sz w:val="22"/>
                <w:szCs w:val="22"/>
                <w:rtl/>
                <w:lang w:bidi="ar-LB"/>
              </w:rPr>
              <w:tab/>
              <w:t>أصبح العميل غير قادر على سداد ديونه بتاريخ استحقاقها وباشر في عقد مفاوضات مع أي من دائنيه أو مع أكثر من دائن واحد من دائنيه لغرض إعادة تسوية أو إعادة جدولة مدينويته المالية بصورة عامة أو أبرم تنازلاً عاماً عن مصلحته أو أبرام مصالحة مع دائنيه أو صدر موراتوريوم على (أي قرار رسمي بتأجيل) أي ديون مستحقـة في ذمة العميـل؛ أو</w:t>
            </w:r>
          </w:p>
        </w:tc>
      </w:tr>
      <w:tr w:rsidR="007812EE" w:rsidTr="00D37C74">
        <w:tc>
          <w:tcPr>
            <w:tcW w:w="5400" w:type="dxa"/>
          </w:tcPr>
          <w:p w:rsidR="007812EE" w:rsidRPr="004514E2" w:rsidRDefault="007812EE" w:rsidP="00591727">
            <w:pPr>
              <w:pStyle w:val="ListParagraph"/>
              <w:numPr>
                <w:ilvl w:val="0"/>
                <w:numId w:val="30"/>
              </w:numPr>
              <w:shd w:val="clear" w:color="auto" w:fill="FFFFFF"/>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takes any corporate action or other steps are taken or legal proceedings</w:t>
            </w:r>
            <w:r w:rsidR="004514E2">
              <w:rPr>
                <w:rFonts w:asciiTheme="majorBidi" w:hAnsiTheme="majorBidi" w:cstheme="majorBidi"/>
                <w:color w:val="000000"/>
                <w:sz w:val="18"/>
                <w:szCs w:val="18"/>
              </w:rPr>
              <w:t xml:space="preserve"> are started for its winding-up</w:t>
            </w:r>
            <w:r w:rsidRPr="004514E2">
              <w:rPr>
                <w:rFonts w:asciiTheme="majorBidi" w:hAnsiTheme="majorBidi" w:cstheme="majorBidi"/>
                <w:color w:val="000000"/>
                <w:sz w:val="18"/>
                <w:szCs w:val="18"/>
              </w:rPr>
              <w:t xml:space="preserve">, dissolution, administration or </w:t>
            </w:r>
            <w:r w:rsidRPr="004514E2">
              <w:rPr>
                <w:rFonts w:asciiTheme="majorBidi" w:hAnsiTheme="majorBidi" w:cstheme="majorBidi"/>
                <w:color w:val="000000"/>
                <w:sz w:val="18"/>
                <w:szCs w:val="18"/>
              </w:rPr>
              <w:lastRenderedPageBreak/>
              <w:t xml:space="preserve">reconstruction (except for the purpose of a solvent administration or reconstruction on terms and conditions which shall have first been </w:t>
            </w:r>
            <w:r w:rsidRPr="004514E2">
              <w:rPr>
                <w:rFonts w:asciiTheme="majorBidi" w:hAnsiTheme="majorBidi" w:cstheme="majorBidi"/>
                <w:color w:val="000000"/>
                <w:spacing w:val="-1"/>
                <w:sz w:val="18"/>
                <w:szCs w:val="18"/>
              </w:rPr>
              <w:t xml:space="preserve">approved by the Bank) or for the appointment of a receiver, administrator, </w:t>
            </w:r>
            <w:r w:rsidRPr="004514E2">
              <w:rPr>
                <w:rFonts w:asciiTheme="majorBidi" w:hAnsiTheme="majorBidi" w:cstheme="majorBidi"/>
                <w:color w:val="000000"/>
                <w:sz w:val="18"/>
                <w:szCs w:val="18"/>
              </w:rPr>
              <w:t>administrative receiver, trustee or similar officer of it or of any or all of its revenues and assets or, in each case, any analogous action, step, or proceeding is taken in any jurisdiction; or</w:t>
            </w:r>
          </w:p>
        </w:tc>
        <w:tc>
          <w:tcPr>
            <w:tcW w:w="5508" w:type="dxa"/>
          </w:tcPr>
          <w:p w:rsidR="007812EE" w:rsidRPr="00DB092A" w:rsidRDefault="007812EE" w:rsidP="004514E2">
            <w:pPr>
              <w:bidi/>
              <w:spacing w:before="120"/>
              <w:ind w:left="972" w:hanging="360"/>
              <w:jc w:val="both"/>
              <w:rPr>
                <w:sz w:val="22"/>
                <w:szCs w:val="22"/>
                <w:lang w:bidi="ar-LB"/>
              </w:rPr>
            </w:pPr>
            <w:r w:rsidRPr="00DB092A">
              <w:rPr>
                <w:rFonts w:asciiTheme="majorBidi" w:hAnsiTheme="majorBidi" w:cstheme="majorBidi"/>
                <w:sz w:val="22"/>
                <w:szCs w:val="22"/>
                <w:rtl/>
                <w:lang w:bidi="ar-LB"/>
              </w:rPr>
              <w:lastRenderedPageBreak/>
              <w:t>(و)</w:t>
            </w:r>
            <w:r w:rsidRPr="00DB092A">
              <w:rPr>
                <w:rFonts w:asciiTheme="majorBidi" w:hAnsiTheme="majorBidi" w:cstheme="majorBidi"/>
                <w:sz w:val="22"/>
                <w:szCs w:val="22"/>
                <w:rtl/>
                <w:lang w:bidi="ar-LB"/>
              </w:rPr>
              <w:tab/>
              <w:t xml:space="preserve">اتخذ العميل أي إجراء يتعلق بالهيئة الاعتبارية أو تدابير أخرى أو في حال مباشرة إجراءات قانونية لغرض حله أو تصفيته أو </w:t>
            </w:r>
            <w:r w:rsidRPr="00DB092A">
              <w:rPr>
                <w:rFonts w:asciiTheme="majorBidi" w:hAnsiTheme="majorBidi" w:cstheme="majorBidi"/>
                <w:sz w:val="22"/>
                <w:szCs w:val="22"/>
                <w:rtl/>
                <w:lang w:bidi="ar-LB"/>
              </w:rPr>
              <w:lastRenderedPageBreak/>
              <w:t>إدارته أو إعادة هيكلته (باستثناء ما يتمّ لغرض الإدارة أو إعادة الهيكلة في حالة الملاءة ووفقاً للأحكام والشروط التي يكون المصرف قد وافق عليها أولا) أو لغرض تعيين حارس أو مدير قضائي أو حارس إداري أو أمين أو ضابط مماثل علي العميل أو على أي من أو كافة إيراداته أو أصوله ، أو في كل حالة في حال اتخاذ أي إجراء أو تدبير مماثل ضمن أي دائرة اختصــاص قضائــي؛ أو</w:t>
            </w:r>
          </w:p>
        </w:tc>
      </w:tr>
      <w:tr w:rsidR="007812EE" w:rsidTr="00D37C74">
        <w:tc>
          <w:tcPr>
            <w:tcW w:w="5400" w:type="dxa"/>
          </w:tcPr>
          <w:p w:rsidR="007812EE" w:rsidRPr="004514E2" w:rsidRDefault="007812EE" w:rsidP="00591727">
            <w:pPr>
              <w:pStyle w:val="ListParagraph"/>
              <w:numPr>
                <w:ilvl w:val="0"/>
                <w:numId w:val="30"/>
              </w:numPr>
              <w:shd w:val="clear" w:color="auto" w:fill="FFFFFF"/>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lastRenderedPageBreak/>
              <w:t>any property or asset of the Customer shall have been attached or assigned or in any manner transferred or delivered to or taken over by any receiver, assignee, liquidator or any other person or body whether appointed by the Customer or a court of law or any government authority under any law, regulation in any jurisdiction; or</w:t>
            </w:r>
          </w:p>
        </w:tc>
        <w:tc>
          <w:tcPr>
            <w:tcW w:w="5508" w:type="dxa"/>
          </w:tcPr>
          <w:p w:rsidR="007812EE" w:rsidRPr="00DB092A" w:rsidRDefault="007812EE" w:rsidP="004514E2">
            <w:pPr>
              <w:bidi/>
              <w:spacing w:before="120"/>
              <w:ind w:left="972" w:hanging="360"/>
              <w:jc w:val="both"/>
              <w:rPr>
                <w:sz w:val="22"/>
                <w:szCs w:val="22"/>
                <w:lang w:bidi="ar-LB"/>
              </w:rPr>
            </w:pPr>
            <w:r w:rsidRPr="00DB092A">
              <w:rPr>
                <w:rFonts w:asciiTheme="majorBidi" w:hAnsiTheme="majorBidi" w:cstheme="majorBidi"/>
                <w:sz w:val="22"/>
                <w:szCs w:val="22"/>
                <w:rtl/>
                <w:lang w:bidi="ar-LB"/>
              </w:rPr>
              <w:t>(ز)</w:t>
            </w:r>
            <w:r w:rsidRPr="00DB092A">
              <w:rPr>
                <w:rFonts w:asciiTheme="majorBidi" w:hAnsiTheme="majorBidi" w:cstheme="majorBidi"/>
                <w:sz w:val="22"/>
                <w:szCs w:val="22"/>
                <w:rtl/>
                <w:lang w:bidi="ar-LB"/>
              </w:rPr>
              <w:tab/>
              <w:t>تمّ إلقــاء حجز على أو التنازل عن أي عقار أو أصول تعــود للعميل أو في حال تمّ بأي طريقة تحويل أو تسليم أو وضع اليد على أي عقار أو أصول تعود للعميل بواسطة أي حارس قضائي أو متنازل له أو مصفٍ أو أي شخص آخر أو هيئة أخرى أو معيّن بواسطة العميل أو محكمة قضائية أو أي هيئة حكومية بموجب أي قانون أو نظام ضمن دائرة أي اختصــاص قضائـي؛ أو</w:t>
            </w:r>
          </w:p>
        </w:tc>
      </w:tr>
      <w:tr w:rsidR="007812EE" w:rsidTr="00D37C74">
        <w:tc>
          <w:tcPr>
            <w:tcW w:w="5400" w:type="dxa"/>
          </w:tcPr>
          <w:p w:rsidR="007812EE" w:rsidRPr="004514E2" w:rsidRDefault="007812EE" w:rsidP="00591727">
            <w:pPr>
              <w:pStyle w:val="ListParagraph"/>
              <w:numPr>
                <w:ilvl w:val="0"/>
                <w:numId w:val="30"/>
              </w:numPr>
              <w:shd w:val="clear" w:color="auto" w:fill="FFFFFF"/>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fails to pay any final judgment or court order when due; or</w:t>
            </w:r>
          </w:p>
        </w:tc>
        <w:tc>
          <w:tcPr>
            <w:tcW w:w="5508" w:type="dxa"/>
          </w:tcPr>
          <w:p w:rsidR="007812EE" w:rsidRPr="00DB092A" w:rsidRDefault="007812EE" w:rsidP="004514E2">
            <w:pPr>
              <w:bidi/>
              <w:spacing w:before="120"/>
              <w:ind w:left="972" w:hanging="360"/>
              <w:jc w:val="both"/>
              <w:rPr>
                <w:sz w:val="22"/>
                <w:szCs w:val="22"/>
                <w:lang w:bidi="ar-LB"/>
              </w:rPr>
            </w:pPr>
            <w:r w:rsidRPr="00DB092A">
              <w:rPr>
                <w:rFonts w:asciiTheme="majorBidi" w:hAnsiTheme="majorBidi" w:cstheme="majorBidi"/>
                <w:sz w:val="22"/>
                <w:szCs w:val="22"/>
                <w:rtl/>
                <w:lang w:bidi="ar-LB"/>
              </w:rPr>
              <w:t>(ح)</w:t>
            </w:r>
            <w:r w:rsidRPr="00DB092A">
              <w:rPr>
                <w:rFonts w:asciiTheme="majorBidi" w:hAnsiTheme="majorBidi" w:cstheme="majorBidi"/>
                <w:sz w:val="22"/>
                <w:szCs w:val="22"/>
                <w:rtl/>
                <w:lang w:bidi="ar-LB"/>
              </w:rPr>
              <w:tab/>
              <w:t>تخلّف العميل عن دفع أي حكم نهائي مبرم أو أي أمر محكمــة عنــد استحقاقــه؛ أو</w:t>
            </w:r>
          </w:p>
        </w:tc>
      </w:tr>
      <w:tr w:rsidR="007812EE" w:rsidTr="00D37C74">
        <w:tc>
          <w:tcPr>
            <w:tcW w:w="5400" w:type="dxa"/>
          </w:tcPr>
          <w:p w:rsidR="007812EE" w:rsidRPr="004514E2" w:rsidRDefault="007812EE" w:rsidP="00591727">
            <w:pPr>
              <w:pStyle w:val="ListParagraph"/>
              <w:numPr>
                <w:ilvl w:val="0"/>
                <w:numId w:val="30"/>
              </w:numPr>
              <w:shd w:val="clear" w:color="auto" w:fill="FFFFFF"/>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any execution or distress is levied against the Customer, or an encumbrancer takes possession of the whole or any part of, the property, undertaking or assets of the Customer; or</w:t>
            </w:r>
          </w:p>
        </w:tc>
        <w:tc>
          <w:tcPr>
            <w:tcW w:w="5508" w:type="dxa"/>
          </w:tcPr>
          <w:p w:rsidR="007812EE" w:rsidRPr="00DB092A" w:rsidRDefault="007812EE" w:rsidP="004514E2">
            <w:pPr>
              <w:bidi/>
              <w:spacing w:before="120"/>
              <w:ind w:left="972" w:hanging="360"/>
              <w:jc w:val="both"/>
              <w:rPr>
                <w:sz w:val="22"/>
                <w:szCs w:val="22"/>
                <w:lang w:bidi="ar-LB"/>
              </w:rPr>
            </w:pPr>
            <w:r w:rsidRPr="00DB092A">
              <w:rPr>
                <w:rFonts w:asciiTheme="majorBidi" w:hAnsiTheme="majorBidi" w:cstheme="majorBidi" w:hint="cs"/>
                <w:sz w:val="22"/>
                <w:szCs w:val="22"/>
                <w:rtl/>
                <w:lang w:bidi="ar-LB"/>
              </w:rPr>
              <w:t xml:space="preserve"> </w:t>
            </w:r>
            <w:r w:rsidRPr="00DB092A">
              <w:rPr>
                <w:rFonts w:asciiTheme="majorBidi" w:hAnsiTheme="majorBidi" w:cstheme="majorBidi"/>
                <w:sz w:val="22"/>
                <w:szCs w:val="22"/>
                <w:rtl/>
                <w:lang w:bidi="ar-LB"/>
              </w:rPr>
              <w:t>(ط)</w:t>
            </w:r>
            <w:r w:rsidRPr="00DB092A">
              <w:rPr>
                <w:rFonts w:asciiTheme="majorBidi" w:hAnsiTheme="majorBidi" w:cstheme="majorBidi"/>
                <w:sz w:val="22"/>
                <w:szCs w:val="22"/>
                <w:rtl/>
                <w:lang w:bidi="ar-LB"/>
              </w:rPr>
              <w:tab/>
              <w:t>تمّ التنفيذ أو إلقاء الحجز في حق العميل أو قام أحد الدائنين بوضع يده على حيازة كامل أو أي جزء من عقــارات العميـل أو تعهداتـه أو أصولـه؛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changes or threatens to change the nature or scope of its business or suspends or threatens to suspend a substantial part of the</w:t>
            </w:r>
            <w:r w:rsidRPr="004514E2">
              <w:rPr>
                <w:rFonts w:asciiTheme="majorBidi" w:hAnsiTheme="majorBidi" w:cstheme="majorBidi"/>
                <w:sz w:val="18"/>
                <w:szCs w:val="18"/>
              </w:rPr>
              <w:t xml:space="preserve"> </w:t>
            </w:r>
            <w:r w:rsidRPr="004514E2">
              <w:rPr>
                <w:rFonts w:asciiTheme="majorBidi" w:hAnsiTheme="majorBidi" w:cstheme="majorBidi"/>
                <w:color w:val="000000"/>
                <w:sz w:val="18"/>
                <w:szCs w:val="18"/>
              </w:rPr>
              <w:t>present business which it now conducts, which in the sole opinion of the Bank, is likely to cause a Material Adverse Change; or</w:t>
            </w:r>
          </w:p>
        </w:tc>
        <w:tc>
          <w:tcPr>
            <w:tcW w:w="5508" w:type="dxa"/>
          </w:tcPr>
          <w:p w:rsidR="004514E2" w:rsidRPr="00DB092A" w:rsidRDefault="004514E2" w:rsidP="0071549D">
            <w:pPr>
              <w:bidi/>
              <w:spacing w:before="120"/>
              <w:ind w:left="972" w:hanging="360"/>
              <w:jc w:val="both"/>
              <w:rPr>
                <w:sz w:val="22"/>
                <w:szCs w:val="22"/>
                <w:lang w:bidi="ar-LB"/>
              </w:rPr>
            </w:pPr>
            <w:r w:rsidRPr="00DB092A">
              <w:rPr>
                <w:rFonts w:asciiTheme="majorBidi" w:hAnsiTheme="majorBidi" w:cstheme="majorBidi"/>
                <w:sz w:val="22"/>
                <w:szCs w:val="22"/>
                <w:rtl/>
                <w:lang w:bidi="ar-LB"/>
              </w:rPr>
              <w:t>(ي)</w:t>
            </w:r>
            <w:r w:rsidRPr="00DB092A">
              <w:rPr>
                <w:rFonts w:asciiTheme="majorBidi" w:hAnsiTheme="majorBidi" w:cstheme="majorBidi"/>
                <w:sz w:val="22"/>
                <w:szCs w:val="22"/>
                <w:rtl/>
                <w:lang w:bidi="ar-LB"/>
              </w:rPr>
              <w:tab/>
              <w:t>قام العميل بتغيير أو هدد بتغيير طبيعة أو نطاق أعماله أو علق أو هــدد بتعليق جزء جوهري من الأعمال الجارية التي يقــوم بمزاولتها حالياً وكان المصرف  في رأيه المطلق أنه من المحتمل أن يؤدي ذلك إلى إدخــال تغييـر مـادي سلبـي؛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at any time any act, condition or thing required to be done, fulfilled or performed in order (i) to enable the Customer to lawfully enter into, exercise its rights under and perform the obligations expressed to be assumed by the Customer in each Finance Agreement to which it is a party, (ii) to ensure that the obligations expressed to be assumed by the </w:t>
            </w:r>
            <w:r w:rsidRPr="004514E2">
              <w:rPr>
                <w:rFonts w:asciiTheme="majorBidi" w:hAnsiTheme="majorBidi" w:cstheme="majorBidi"/>
                <w:color w:val="000000"/>
                <w:spacing w:val="-1"/>
                <w:sz w:val="18"/>
                <w:szCs w:val="18"/>
              </w:rPr>
              <w:t xml:space="preserve">Customer in each Finance Agreement to which it is a party are legal, valid </w:t>
            </w:r>
            <w:r w:rsidRPr="004514E2">
              <w:rPr>
                <w:rFonts w:asciiTheme="majorBidi" w:hAnsiTheme="majorBidi" w:cstheme="majorBidi"/>
                <w:color w:val="000000"/>
                <w:sz w:val="18"/>
                <w:szCs w:val="18"/>
              </w:rPr>
              <w:t>and binding or (iii) to make each Finance Agreement admissible in evidence in the UAE or in the jurisdiction of its incorporation, is not done, fulfilled or performed; or</w:t>
            </w:r>
          </w:p>
          <w:p w:rsidR="004514E2" w:rsidRPr="004514E2" w:rsidRDefault="004514E2"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4514E2" w:rsidRPr="00DB092A" w:rsidRDefault="004514E2" w:rsidP="004514E2">
            <w:pPr>
              <w:bidi/>
              <w:spacing w:before="120"/>
              <w:ind w:left="972" w:hanging="360"/>
              <w:jc w:val="both"/>
              <w:rPr>
                <w:sz w:val="22"/>
                <w:szCs w:val="22"/>
                <w:lang w:bidi="ar-LB"/>
              </w:rPr>
            </w:pPr>
            <w:r w:rsidRPr="00DB092A">
              <w:rPr>
                <w:rFonts w:asciiTheme="majorBidi" w:hAnsiTheme="majorBidi" w:cstheme="majorBidi"/>
                <w:sz w:val="22"/>
                <w:szCs w:val="22"/>
                <w:rtl/>
                <w:lang w:bidi="ar-LB"/>
              </w:rPr>
              <w:t>(ك)</w:t>
            </w:r>
            <w:r w:rsidRPr="00DB092A">
              <w:rPr>
                <w:rFonts w:asciiTheme="majorBidi" w:hAnsiTheme="majorBidi" w:cstheme="majorBidi"/>
                <w:sz w:val="22"/>
                <w:szCs w:val="22"/>
                <w:rtl/>
                <w:lang w:bidi="ar-LB"/>
              </w:rPr>
              <w:tab/>
              <w:t>لم يتمّ في أي وقت تنفيذ أو أداء أي فعل أو شرط أو شيء مطلوب تنفيذه أو الإيفاء به أو أدائه لغرض (1) تمكين العميل من القيام على نحو مشروع بإبرام أو ممارسة حقوقه الناشئة عن كل اتفاقية تمويل وأداء الالتزامات المنصوص صراحةً في كل اتفاقية تمويل يكون العميل طرفاً فيها أوأنه تعهد بها؛ (2) التأكد من أنّ الالتزامات المنصوص صراحةً وتعهد العميل بها ، هي قانونية وصحيحة وملزمة ، أو (3) جعل كل اتفاقية تمويل مقبولة كإثبات في الإمارات العربية المتحدة أو ضمن دائـرة اختصــاص مكـان تأسيس العميـل؛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at any time it is or becomes unlawful for the Customer to perform or comply with any or all of its obligations under the Finance Agreements to </w:t>
            </w:r>
            <w:r w:rsidRPr="004514E2">
              <w:rPr>
                <w:rFonts w:asciiTheme="majorBidi" w:hAnsiTheme="majorBidi" w:cstheme="majorBidi"/>
                <w:color w:val="000000"/>
                <w:spacing w:val="-1"/>
                <w:sz w:val="18"/>
                <w:szCs w:val="18"/>
              </w:rPr>
              <w:t xml:space="preserve">which it is a party or any of the obligations of the Customer there under is </w:t>
            </w:r>
            <w:r w:rsidRPr="004514E2">
              <w:rPr>
                <w:rFonts w:asciiTheme="majorBidi" w:hAnsiTheme="majorBidi" w:cstheme="majorBidi"/>
                <w:color w:val="000000"/>
                <w:sz w:val="18"/>
                <w:szCs w:val="18"/>
              </w:rPr>
              <w:t>not or ceases to be legal, valid and binding; or</w:t>
            </w:r>
          </w:p>
          <w:p w:rsidR="004514E2" w:rsidRPr="004514E2" w:rsidRDefault="004514E2"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4514E2" w:rsidRPr="00DB092A" w:rsidRDefault="004514E2" w:rsidP="004514E2">
            <w:pPr>
              <w:bidi/>
              <w:spacing w:before="120"/>
              <w:ind w:left="972" w:hanging="360"/>
              <w:jc w:val="both"/>
              <w:rPr>
                <w:sz w:val="22"/>
                <w:szCs w:val="22"/>
                <w:lang w:bidi="ar-LB"/>
              </w:rPr>
            </w:pPr>
            <w:r w:rsidRPr="00DB092A">
              <w:rPr>
                <w:rFonts w:asciiTheme="majorBidi" w:hAnsiTheme="majorBidi" w:cstheme="majorBidi"/>
                <w:sz w:val="22"/>
                <w:szCs w:val="22"/>
                <w:rtl/>
                <w:lang w:bidi="ar-LB"/>
              </w:rPr>
              <w:t>(ل)</w:t>
            </w:r>
            <w:r w:rsidRPr="00DB092A">
              <w:rPr>
                <w:rFonts w:asciiTheme="majorBidi" w:hAnsiTheme="majorBidi" w:cstheme="majorBidi"/>
                <w:sz w:val="22"/>
                <w:szCs w:val="22"/>
                <w:rtl/>
                <w:lang w:bidi="ar-LB"/>
              </w:rPr>
              <w:tab/>
              <w:t>كان أو أصبح في أي وقت من غير المشروع بالنسبة للعميل أن يقوم بأداء أو التقيد بأي من أو كافة التزاماته الناشئــة عــن اتفاقيات التمويل التي يكون طرفاً فيها أو في حال كانت أو أصبحت أي من التزامات العميل الناشئة عن هذه الاتفاقية غير قانونية أو غير صحيحة أو غيــر ملزمــة؛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any person or group of persons acting in concert which does not, as at the date of this Agreement have direct or indirect control over the Customer (whether by the ownership of share capital, the possession of voting power, rights under a contract any or otherwise), gains direct or indirect control of the Customer; or</w:t>
            </w:r>
          </w:p>
          <w:p w:rsidR="004514E2" w:rsidRPr="004514E2" w:rsidRDefault="004514E2"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4514E2" w:rsidRPr="00DB092A" w:rsidRDefault="004514E2" w:rsidP="004514E2">
            <w:pPr>
              <w:bidi/>
              <w:spacing w:before="120"/>
              <w:ind w:left="972" w:hanging="360"/>
              <w:jc w:val="both"/>
              <w:rPr>
                <w:sz w:val="22"/>
                <w:szCs w:val="22"/>
                <w:lang w:bidi="ar-LB"/>
              </w:rPr>
            </w:pPr>
            <w:r w:rsidRPr="00DB092A">
              <w:rPr>
                <w:rFonts w:asciiTheme="majorBidi" w:hAnsiTheme="majorBidi" w:cstheme="majorBidi"/>
                <w:sz w:val="22"/>
                <w:szCs w:val="22"/>
                <w:rtl/>
                <w:lang w:bidi="ar-LB"/>
              </w:rPr>
              <w:t>(م)</w:t>
            </w:r>
            <w:r w:rsidRPr="00DB092A">
              <w:rPr>
                <w:rFonts w:asciiTheme="majorBidi" w:hAnsiTheme="majorBidi" w:cstheme="majorBidi"/>
                <w:sz w:val="22"/>
                <w:szCs w:val="22"/>
                <w:lang w:bidi="ar-LB"/>
              </w:rPr>
              <w:t xml:space="preserve"> </w:t>
            </w:r>
            <w:r w:rsidRPr="00DB092A">
              <w:rPr>
                <w:rFonts w:asciiTheme="majorBidi" w:hAnsiTheme="majorBidi" w:cstheme="majorBidi"/>
                <w:sz w:val="22"/>
                <w:szCs w:val="22"/>
                <w:rtl/>
                <w:lang w:bidi="ar-LB"/>
              </w:rPr>
              <w:t>قام أي شخص أو مجموعة من الأشخاص لــم يكــن له (لهم) سيطرة مباشرة أو غير مباشــرة على العميل بتاريخ هذه الاتفاقية (سواءً عن طريقة امتلاك جزء من رأس المال أو حيازة سلطة التصويــت أو حقوق ما بموجب عقد أو بموجب أي شيء مخالف لذلك) ، باكتساب سيطرة مباشرة أو غير مباشــرة علــى العميــل ؛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the Customer enters into any merger, amalgamation or </w:t>
            </w:r>
            <w:r w:rsidRPr="004514E2">
              <w:rPr>
                <w:rFonts w:asciiTheme="majorBidi" w:hAnsiTheme="majorBidi" w:cstheme="majorBidi"/>
                <w:color w:val="000000"/>
                <w:sz w:val="18"/>
                <w:szCs w:val="18"/>
              </w:rPr>
              <w:lastRenderedPageBreak/>
              <w:t>reorganization that reflects a materially adverse change in the corporate status of the Customer; or</w:t>
            </w:r>
          </w:p>
        </w:tc>
        <w:tc>
          <w:tcPr>
            <w:tcW w:w="5508" w:type="dxa"/>
          </w:tcPr>
          <w:p w:rsidR="004514E2" w:rsidRPr="00DB092A" w:rsidRDefault="004514E2" w:rsidP="004514E2">
            <w:pPr>
              <w:bidi/>
              <w:spacing w:before="120"/>
              <w:ind w:left="972" w:hanging="360"/>
              <w:jc w:val="both"/>
              <w:rPr>
                <w:sz w:val="22"/>
                <w:szCs w:val="22"/>
                <w:lang w:bidi="ar-LB"/>
              </w:rPr>
            </w:pPr>
            <w:r w:rsidRPr="00DB092A">
              <w:rPr>
                <w:rFonts w:asciiTheme="majorBidi" w:hAnsiTheme="majorBidi" w:cstheme="majorBidi"/>
                <w:sz w:val="22"/>
                <w:szCs w:val="22"/>
                <w:rtl/>
                <w:lang w:bidi="ar-LB"/>
              </w:rPr>
              <w:lastRenderedPageBreak/>
              <w:t>(ن</w:t>
            </w:r>
            <w:r w:rsidRPr="00DB092A">
              <w:rPr>
                <w:rFonts w:asciiTheme="majorBidi" w:hAnsiTheme="majorBidi" w:cstheme="majorBidi"/>
                <w:sz w:val="22"/>
                <w:szCs w:val="22"/>
                <w:lang w:bidi="ar-LB"/>
              </w:rPr>
              <w:t>(</w:t>
            </w:r>
            <w:r w:rsidRPr="00DB092A">
              <w:rPr>
                <w:rFonts w:asciiTheme="majorBidi" w:hAnsiTheme="majorBidi" w:cstheme="majorBidi"/>
                <w:sz w:val="22"/>
                <w:szCs w:val="22"/>
                <w:rtl/>
                <w:lang w:bidi="ar-LB"/>
              </w:rPr>
              <w:tab/>
              <w:t xml:space="preserve">دخــل العميل في عملية دمج أو انهاء دمج  أو إعادة هيكلــة </w:t>
            </w:r>
            <w:r w:rsidRPr="00DB092A">
              <w:rPr>
                <w:rFonts w:asciiTheme="majorBidi" w:hAnsiTheme="majorBidi" w:cstheme="majorBidi"/>
                <w:sz w:val="22"/>
                <w:szCs w:val="22"/>
                <w:rtl/>
                <w:lang w:bidi="ar-LB"/>
              </w:rPr>
              <w:lastRenderedPageBreak/>
              <w:t>تعكس تغييراً مادياً سلبياً في وضعه وشخصيتــه الاعتباريــة؛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lastRenderedPageBreak/>
              <w:t>an extraordinary situation shall have arisen as a consequence of an action or inaction by the Customer which would have a Material Adverse Change; or</w:t>
            </w:r>
          </w:p>
        </w:tc>
        <w:tc>
          <w:tcPr>
            <w:tcW w:w="5508" w:type="dxa"/>
          </w:tcPr>
          <w:p w:rsidR="004514E2" w:rsidRPr="00DB092A" w:rsidRDefault="004514E2" w:rsidP="00220783">
            <w:pPr>
              <w:bidi/>
              <w:spacing w:before="120"/>
              <w:ind w:left="972" w:hanging="360"/>
              <w:jc w:val="both"/>
              <w:rPr>
                <w:sz w:val="22"/>
                <w:szCs w:val="22"/>
                <w:lang w:bidi="ar-LB"/>
              </w:rPr>
            </w:pPr>
            <w:r w:rsidRPr="00DB092A">
              <w:rPr>
                <w:rFonts w:asciiTheme="majorBidi" w:hAnsiTheme="majorBidi" w:cstheme="majorBidi"/>
                <w:sz w:val="22"/>
                <w:szCs w:val="22"/>
                <w:rtl/>
                <w:lang w:bidi="ar-LB"/>
              </w:rPr>
              <w:t>(س)</w:t>
            </w:r>
            <w:r w:rsidRPr="00DB092A">
              <w:rPr>
                <w:rFonts w:asciiTheme="majorBidi" w:hAnsiTheme="majorBidi" w:cstheme="majorBidi"/>
                <w:sz w:val="22"/>
                <w:szCs w:val="22"/>
                <w:rtl/>
                <w:lang w:bidi="ar-LB"/>
              </w:rPr>
              <w:tab/>
              <w:t>نشــوء حالــة غير اعتيادية بنتيجة إجــراء أو عدم إجراء يتخذه العميل ينتــج عنه تغيير مادي سلبــي؛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any permission, consent or license necessary for the business or to carry on the undertaking and operations of the Customer or to enable the Customer to perform its obligations under this Agreement or any other agreement or arrangement with the Bank is revoked, withdrawn, or modified in any material respect; or</w:t>
            </w:r>
          </w:p>
        </w:tc>
        <w:tc>
          <w:tcPr>
            <w:tcW w:w="5508" w:type="dxa"/>
          </w:tcPr>
          <w:p w:rsidR="004514E2" w:rsidRPr="00DB092A" w:rsidRDefault="004514E2" w:rsidP="00220783">
            <w:pPr>
              <w:bidi/>
              <w:spacing w:before="120"/>
              <w:ind w:left="972" w:hanging="360"/>
              <w:jc w:val="both"/>
              <w:rPr>
                <w:sz w:val="22"/>
                <w:szCs w:val="22"/>
                <w:lang w:bidi="ar-LB"/>
              </w:rPr>
            </w:pPr>
            <w:r w:rsidRPr="00DB092A">
              <w:rPr>
                <w:rFonts w:asciiTheme="majorBidi" w:hAnsiTheme="majorBidi" w:cstheme="majorBidi"/>
                <w:sz w:val="22"/>
                <w:szCs w:val="22"/>
                <w:rtl/>
                <w:lang w:bidi="ar-LB"/>
              </w:rPr>
              <w:t>(ع)</w:t>
            </w:r>
            <w:r w:rsidRPr="00DB092A">
              <w:rPr>
                <w:rFonts w:asciiTheme="majorBidi" w:hAnsiTheme="majorBidi" w:cstheme="majorBidi"/>
                <w:sz w:val="22"/>
                <w:szCs w:val="22"/>
                <w:rtl/>
                <w:lang w:bidi="ar-LB"/>
              </w:rPr>
              <w:tab/>
              <w:t>نقض أو سحب أو تعديل أي تصريح أو موافقة أو رخصة ضرورية للعميل لمزاولة تعهداته وعملياته أو لتمكين العميل من أداء التزاماتــه الناشئة عن هذه الاتفاقية أو عن أي اتفاقية أو ترتيـبات مبــرمة مع المصرف؛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any other event or series of events occurs which in the reasonable opinion of the Bank may result in a Material Adverse Change; or</w:t>
            </w:r>
          </w:p>
        </w:tc>
        <w:tc>
          <w:tcPr>
            <w:tcW w:w="5508" w:type="dxa"/>
          </w:tcPr>
          <w:p w:rsidR="004514E2" w:rsidRPr="00DB092A" w:rsidRDefault="004514E2" w:rsidP="00220783">
            <w:pPr>
              <w:bidi/>
              <w:spacing w:before="120"/>
              <w:ind w:left="972" w:hanging="360"/>
              <w:jc w:val="both"/>
              <w:rPr>
                <w:sz w:val="22"/>
                <w:szCs w:val="22"/>
                <w:lang w:bidi="ar-LB"/>
              </w:rPr>
            </w:pPr>
            <w:r w:rsidRPr="00DB092A">
              <w:rPr>
                <w:rFonts w:asciiTheme="majorBidi" w:hAnsiTheme="majorBidi" w:cstheme="majorBidi"/>
                <w:sz w:val="22"/>
                <w:szCs w:val="22"/>
                <w:rtl/>
                <w:lang w:bidi="ar-LB"/>
              </w:rPr>
              <w:t>(ف)</w:t>
            </w:r>
            <w:r w:rsidRPr="00DB092A">
              <w:rPr>
                <w:rFonts w:asciiTheme="majorBidi" w:hAnsiTheme="majorBidi" w:cstheme="majorBidi"/>
                <w:sz w:val="22"/>
                <w:szCs w:val="22"/>
                <w:rtl/>
                <w:lang w:bidi="ar-LB"/>
              </w:rPr>
              <w:tab/>
              <w:t>طرأت أي حالــة أو سلسلــة من الأحداث قد تؤدي في رأي المصرف إلى تغيير مــادي سلبــي؛ أو</w:t>
            </w:r>
          </w:p>
        </w:tc>
      </w:tr>
      <w:tr w:rsidR="004514E2" w:rsidTr="00D37C74">
        <w:tc>
          <w:tcPr>
            <w:tcW w:w="5400" w:type="dxa"/>
          </w:tcPr>
          <w:p w:rsidR="004514E2" w:rsidRPr="004514E2" w:rsidRDefault="004514E2" w:rsidP="00591727">
            <w:pPr>
              <w:pStyle w:val="ListParagraph"/>
              <w:numPr>
                <w:ilvl w:val="0"/>
                <w:numId w:val="30"/>
              </w:numPr>
              <w:shd w:val="clear" w:color="auto" w:fill="FFFFFF"/>
              <w:spacing w:before="120"/>
              <w:ind w:left="1080" w:right="19"/>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or any other person commences proceedings or takes any other action challenging the validity of any of its obligations or any of the Bank’s rights under the Finance Agreements, then, and in any such case and at any time thereafter, the Bank may by written notice to the Customer declare all or any unpaid amounts due under this Finance Agreement, to be immediately due and payable (whereupon the same shall become so payable together with any other sums then owed by the Customer hereunder) or declare that all or any unpaid amounts under this Agreement be due and payable on demand of the Bank.</w:t>
            </w:r>
          </w:p>
        </w:tc>
        <w:tc>
          <w:tcPr>
            <w:tcW w:w="5508" w:type="dxa"/>
          </w:tcPr>
          <w:p w:rsidR="004514E2" w:rsidRPr="00DB092A" w:rsidRDefault="004514E2" w:rsidP="00220783">
            <w:pPr>
              <w:bidi/>
              <w:spacing w:before="120"/>
              <w:ind w:left="972" w:hanging="360"/>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(ص)</w:t>
            </w:r>
            <w:r w:rsidRPr="00DB092A">
              <w:rPr>
                <w:rFonts w:asciiTheme="majorBidi" w:hAnsiTheme="majorBidi" w:cstheme="majorBidi"/>
                <w:sz w:val="22"/>
                <w:szCs w:val="22"/>
                <w:rtl/>
                <w:lang w:bidi="ar-LB"/>
              </w:rPr>
              <w:tab/>
              <w:t>باشر العميل أو أي شخص آخر بإجراءات أو اتخذ أي إجراء يطعن فيه في صحة أي من التزاماته أو أي من حقوق المصرف الناشئة عن اتفاقيات التمويل ، يحق عندئذ للمصرف في أي من تلك الحالات وفي أي وقت بعد ذلك بأن يعلن بموجب إخطار خطي يوجهه إلى العميل بأنّ كافة أو أي من المبالغ غير المدفوعة والمستحقة بموجب اتفاقية التمويل المالية بأنها  أصبحت  مستحقة  ومتوجبة الدفع فوراً (فيصبــح عندها ذلك المبلغ مستحق الدفع بالإضافة إلى أي مبالغ أخرى مستحقة في ذلك التاريخ في ذمة العميل بموجب هذه الاتفاقية) و يحق للمصرف أيضاً أن يعلن أنّ كافة أو أي من المبالغ غير المدفوعة بموجب هذه الاتفاقية قد أ</w:t>
            </w:r>
            <w:r w:rsidRPr="00DB092A">
              <w:rPr>
                <w:rFonts w:asciiTheme="majorBidi" w:hAnsiTheme="majorBidi" w:cstheme="majorBidi" w:hint="cs"/>
                <w:sz w:val="22"/>
                <w:szCs w:val="22"/>
                <w:rtl/>
                <w:lang w:bidi="ar-LB"/>
              </w:rPr>
              <w:t>ص</w:t>
            </w:r>
            <w:r w:rsidRPr="00DB092A">
              <w:rPr>
                <w:rFonts w:asciiTheme="majorBidi" w:hAnsiTheme="majorBidi" w:cstheme="majorBidi"/>
                <w:sz w:val="22"/>
                <w:szCs w:val="22"/>
                <w:rtl/>
                <w:lang w:bidi="ar-LB"/>
              </w:rPr>
              <w:t>بحت مستحقة ومتوجبة الدفع بنــاءً على طلــب المصرف؛</w:t>
            </w:r>
          </w:p>
        </w:tc>
      </w:tr>
      <w:tr w:rsidR="00220783" w:rsidTr="00D37C74">
        <w:tc>
          <w:tcPr>
            <w:tcW w:w="5400" w:type="dxa"/>
          </w:tcPr>
          <w:p w:rsidR="00220783" w:rsidRPr="004514E2" w:rsidRDefault="00220783" w:rsidP="00591727">
            <w:pPr>
              <w:pStyle w:val="ListParagraph"/>
              <w:numPr>
                <w:ilvl w:val="0"/>
                <w:numId w:val="30"/>
              </w:numPr>
              <w:shd w:val="clear" w:color="auto" w:fill="FFFFFF"/>
              <w:spacing w:before="120"/>
              <w:ind w:left="1080" w:right="19"/>
              <w:jc w:val="both"/>
              <w:rPr>
                <w:rFonts w:asciiTheme="majorBidi" w:hAnsiTheme="majorBidi" w:cstheme="majorBidi"/>
                <w:color w:val="000000"/>
                <w:sz w:val="18"/>
                <w:szCs w:val="18"/>
              </w:rPr>
            </w:pPr>
            <w:r w:rsidRPr="004514E2">
              <w:rPr>
                <w:rFonts w:asciiTheme="majorBidi" w:hAnsiTheme="majorBidi" w:cstheme="majorBidi"/>
                <w:sz w:val="18"/>
                <w:szCs w:val="18"/>
              </w:rPr>
              <w:t>If the Customer fails to provide the agreed Securities or if such Securities are diminished either due to its own action, or for another reason to which it did not contribute.</w:t>
            </w:r>
          </w:p>
        </w:tc>
        <w:tc>
          <w:tcPr>
            <w:tcW w:w="5508" w:type="dxa"/>
          </w:tcPr>
          <w:p w:rsidR="00220783" w:rsidRPr="00DB092A" w:rsidRDefault="00220783" w:rsidP="00220783">
            <w:pPr>
              <w:bidi/>
              <w:spacing w:before="120"/>
              <w:ind w:left="972" w:hanging="360"/>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(ق)</w:t>
            </w:r>
            <w:r w:rsidRPr="00DB092A">
              <w:rPr>
                <w:rFonts w:asciiTheme="majorBidi" w:hAnsiTheme="majorBidi" w:cstheme="majorBidi"/>
                <w:sz w:val="22"/>
                <w:szCs w:val="22"/>
                <w:rtl/>
                <w:lang w:bidi="ar-LB"/>
              </w:rPr>
              <w:tab/>
              <w:t>وفي حـــال تخلّف العميل عن توفير الضمانات المتفق عليها أو في حال انتقصت قيمة تلك الضمانات إما بسبــب إجراء اتخذه هو أو لأي سبب آخر لم يساهــم بــه؛</w:t>
            </w:r>
          </w:p>
        </w:tc>
      </w:tr>
      <w:tr w:rsidR="00220783" w:rsidTr="00D37C74">
        <w:tc>
          <w:tcPr>
            <w:tcW w:w="5400" w:type="dxa"/>
          </w:tcPr>
          <w:p w:rsidR="00220783" w:rsidRPr="00220783" w:rsidRDefault="00220783" w:rsidP="00591727">
            <w:pPr>
              <w:pStyle w:val="ListParagraph"/>
              <w:numPr>
                <w:ilvl w:val="1"/>
                <w:numId w:val="20"/>
              </w:numPr>
              <w:shd w:val="clear" w:color="auto" w:fill="FFFFFF"/>
              <w:spacing w:before="120"/>
              <w:ind w:left="720" w:right="5" w:hanging="720"/>
              <w:jc w:val="both"/>
              <w:rPr>
                <w:rFonts w:asciiTheme="majorBidi" w:hAnsiTheme="majorBidi" w:cstheme="majorBidi"/>
                <w:color w:val="000000"/>
                <w:sz w:val="18"/>
                <w:szCs w:val="18"/>
              </w:rPr>
            </w:pPr>
            <w:r w:rsidRPr="00220783">
              <w:rPr>
                <w:rFonts w:asciiTheme="majorBidi" w:hAnsiTheme="majorBidi" w:cstheme="majorBidi"/>
                <w:color w:val="000000"/>
                <w:sz w:val="18"/>
                <w:szCs w:val="18"/>
              </w:rPr>
              <w:t>At the occurrence of any event of default stated in Clause 11.1, the Bank shall have the right to terminate this Agreement Immediately and shall have the right to declare that all or any unpaid Murabaha Sale Prices under any or all outstanding Murabaha Contracts be due and payable on demand of the Bank, then, and at any time thereafter, the Bank may by written notice to the Customer call for payment of such Murabaha Sale Prices (or any of them) on such date as it may specify in such notice (whereupon the same shall become due and payable on such date together with any other sums then owed by the Customer under this Agreement) .</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Pr="00DB092A" w:rsidRDefault="00220783" w:rsidP="00220783">
            <w:pPr>
              <w:bidi/>
              <w:spacing w:before="120"/>
              <w:ind w:left="612" w:hanging="612"/>
              <w:jc w:val="both"/>
              <w:rPr>
                <w:sz w:val="22"/>
                <w:szCs w:val="22"/>
                <w:lang w:bidi="ar-AE"/>
              </w:rPr>
            </w:pPr>
            <w:r w:rsidRPr="00DB092A">
              <w:rPr>
                <w:rFonts w:asciiTheme="majorBidi" w:hAnsiTheme="majorBidi" w:cstheme="majorBidi"/>
                <w:sz w:val="22"/>
                <w:szCs w:val="22"/>
                <w:rtl/>
                <w:lang w:bidi="ar-LB"/>
              </w:rPr>
              <w:t>11-2</w:t>
            </w:r>
            <w:r w:rsidRPr="00DB092A">
              <w:rPr>
                <w:rFonts w:asciiTheme="majorBidi" w:hAnsiTheme="majorBidi" w:cstheme="majorBidi"/>
                <w:sz w:val="22"/>
                <w:szCs w:val="22"/>
                <w:rtl/>
                <w:lang w:bidi="ar-LB"/>
              </w:rPr>
              <w:tab/>
              <w:t>في حال حدوث أي حالة إخلال مما ذكر في البند 11-1 أعلاه يحق للمصرف إنهاء هذه الاتفاقية فــوراً وله حق اعتبار كافة أو أي من أسعار بيع المرابحة غير المدفوعة</w:t>
            </w:r>
            <w:r w:rsidRPr="00DB092A">
              <w:rPr>
                <w:rFonts w:asciiTheme="majorBidi" w:hAnsiTheme="majorBidi" w:cstheme="majorBidi" w:hint="cs"/>
                <w:sz w:val="22"/>
                <w:szCs w:val="22"/>
                <w:rtl/>
                <w:lang w:bidi="ar-LB"/>
              </w:rPr>
              <w:t xml:space="preserve"> تحت أي من عقود المرابحة القائمة</w:t>
            </w:r>
            <w:r w:rsidRPr="00DB092A">
              <w:rPr>
                <w:rFonts w:asciiTheme="majorBidi" w:hAnsiTheme="majorBidi" w:cstheme="majorBidi"/>
                <w:sz w:val="22"/>
                <w:szCs w:val="22"/>
                <w:rtl/>
                <w:lang w:bidi="ar-LB"/>
              </w:rPr>
              <w:t xml:space="preserve"> قد أصبحت مستحقــة ومتوجبة الدفع بناءً على طلب المصرف فــي ذلــك الوقت أو في أي وقت بعد ذلك ، ويحق للمصرف أن يقــوم بموجب إخطار خطي يوجهه إلى العميل بأن يطالب بســداد أسعار بيع المرابحة المذكورة (أو أي منها) بالتاريخ الذي قد يحدده في ذلك الإخطار (فيصبح عندئذٍ السعر المعني مستحقاً ومتوجب الدفع في ذلك التاريخ بالإضافة إلى أي مبالغ أخرى مستحقــة عندئذٍ في ذمة العميــل بموجـب هــذه الاتفاقيــة).</w:t>
            </w:r>
          </w:p>
        </w:tc>
      </w:tr>
      <w:tr w:rsidR="00220783" w:rsidTr="00D37C74">
        <w:tc>
          <w:tcPr>
            <w:tcW w:w="5400" w:type="dxa"/>
          </w:tcPr>
          <w:p w:rsidR="00220783" w:rsidRPr="00F300E9" w:rsidRDefault="00220783" w:rsidP="00F300E9">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F300E9">
              <w:rPr>
                <w:rFonts w:asciiTheme="majorBidi" w:hAnsiTheme="majorBidi" w:cstheme="majorBidi"/>
                <w:b/>
                <w:bCs/>
                <w:color w:val="000000"/>
                <w:spacing w:val="-1"/>
                <w:sz w:val="18"/>
                <w:szCs w:val="18"/>
              </w:rPr>
              <w:t>Indemnity</w:t>
            </w:r>
          </w:p>
        </w:tc>
        <w:tc>
          <w:tcPr>
            <w:tcW w:w="5508" w:type="dxa"/>
          </w:tcPr>
          <w:p w:rsidR="00220783" w:rsidRPr="00DB092A" w:rsidRDefault="00220783" w:rsidP="00F300E9">
            <w:pPr>
              <w:bidi/>
              <w:spacing w:before="120"/>
              <w:ind w:left="612" w:hanging="652"/>
              <w:jc w:val="both"/>
              <w:rPr>
                <w:sz w:val="22"/>
                <w:szCs w:val="22"/>
                <w:lang w:bidi="ar-LB"/>
              </w:rPr>
            </w:pPr>
            <w:r w:rsidRPr="00DB092A">
              <w:rPr>
                <w:rFonts w:asciiTheme="majorBidi" w:hAnsiTheme="majorBidi" w:cstheme="majorBidi"/>
                <w:b/>
                <w:bCs/>
                <w:sz w:val="22"/>
                <w:szCs w:val="22"/>
                <w:rtl/>
                <w:lang w:bidi="ar-LB"/>
              </w:rPr>
              <w:t>12-</w:t>
            </w:r>
            <w:r w:rsidR="00F300E9" w:rsidRPr="00DB092A">
              <w:rPr>
                <w:rFonts w:asciiTheme="majorBidi" w:hAnsiTheme="majorBidi" w:cstheme="majorBidi"/>
                <w:b/>
                <w:bCs/>
                <w:sz w:val="22"/>
                <w:szCs w:val="22"/>
                <w:lang w:bidi="ar-LB"/>
              </w:rPr>
              <w:t xml:space="preserve">  </w:t>
            </w:r>
            <w:r w:rsidRPr="00DB092A">
              <w:rPr>
                <w:rFonts w:asciiTheme="majorBidi" w:hAnsiTheme="majorBidi" w:cstheme="majorBidi"/>
                <w:b/>
                <w:bCs/>
                <w:sz w:val="22"/>
                <w:szCs w:val="22"/>
                <w:lang w:bidi="ar-LB"/>
              </w:rPr>
              <w:t xml:space="preserve">  </w:t>
            </w:r>
            <w:r w:rsidRPr="00DB092A">
              <w:rPr>
                <w:rFonts w:asciiTheme="majorBidi" w:hAnsiTheme="majorBidi" w:cstheme="majorBidi"/>
                <w:b/>
                <w:bCs/>
                <w:sz w:val="22"/>
                <w:szCs w:val="22"/>
                <w:rtl/>
                <w:lang w:bidi="ar-LB"/>
              </w:rPr>
              <w:t>التعويــض</w:t>
            </w:r>
          </w:p>
        </w:tc>
      </w:tr>
      <w:tr w:rsidR="00220783" w:rsidTr="00D37C74">
        <w:tc>
          <w:tcPr>
            <w:tcW w:w="5400" w:type="dxa"/>
          </w:tcPr>
          <w:p w:rsidR="00220783" w:rsidRPr="00F300E9" w:rsidRDefault="00220783" w:rsidP="00F300E9">
            <w:pPr>
              <w:pStyle w:val="ListParagraph"/>
              <w:numPr>
                <w:ilvl w:val="1"/>
                <w:numId w:val="20"/>
              </w:numPr>
              <w:shd w:val="clear" w:color="auto" w:fill="FFFFFF"/>
              <w:tabs>
                <w:tab w:val="left" w:pos="720"/>
              </w:tabs>
              <w:spacing w:before="120"/>
              <w:ind w:left="720" w:hanging="720"/>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t>The Customer undertakes to indemnify the Bank against:</w:t>
            </w:r>
          </w:p>
        </w:tc>
        <w:tc>
          <w:tcPr>
            <w:tcW w:w="5508" w:type="dxa"/>
          </w:tcPr>
          <w:p w:rsidR="00220783" w:rsidRPr="00DB092A" w:rsidRDefault="00F300E9" w:rsidP="00F300E9">
            <w:pPr>
              <w:pStyle w:val="ListParagraph"/>
              <w:numPr>
                <w:ilvl w:val="1"/>
                <w:numId w:val="31"/>
              </w:numPr>
              <w:bidi/>
              <w:spacing w:before="120"/>
              <w:jc w:val="both"/>
              <w:rPr>
                <w:sz w:val="22"/>
                <w:szCs w:val="22"/>
                <w:lang w:bidi="ar-LB"/>
              </w:rPr>
            </w:pPr>
            <w:r w:rsidRPr="00DB092A">
              <w:rPr>
                <w:rFonts w:asciiTheme="majorBidi" w:hAnsiTheme="majorBidi" w:cstheme="majorBidi"/>
                <w:sz w:val="22"/>
                <w:szCs w:val="22"/>
                <w:lang w:bidi="ar-LB"/>
              </w:rPr>
              <w:t xml:space="preserve">   </w:t>
            </w:r>
            <w:r w:rsidR="00220783" w:rsidRPr="00DB092A">
              <w:rPr>
                <w:rFonts w:asciiTheme="majorBidi" w:hAnsiTheme="majorBidi" w:cstheme="majorBidi"/>
                <w:sz w:val="22"/>
                <w:szCs w:val="22"/>
                <w:rtl/>
                <w:lang w:bidi="ar-LB"/>
              </w:rPr>
              <w:t>يتعهــد العميـل بـأن يعـوّض المصرف عـن:</w:t>
            </w:r>
          </w:p>
        </w:tc>
      </w:tr>
      <w:tr w:rsidR="00220783" w:rsidTr="00D37C74">
        <w:tc>
          <w:tcPr>
            <w:tcW w:w="5400" w:type="dxa"/>
          </w:tcPr>
          <w:p w:rsidR="00220783" w:rsidRPr="004514E2" w:rsidRDefault="00220783" w:rsidP="00F300E9">
            <w:pPr>
              <w:pStyle w:val="ListParagraph"/>
              <w:numPr>
                <w:ilvl w:val="0"/>
                <w:numId w:val="32"/>
              </w:numPr>
              <w:shd w:val="clear" w:color="auto" w:fill="FFFFFF"/>
              <w:tabs>
                <w:tab w:val="left" w:pos="1080"/>
              </w:tabs>
              <w:spacing w:before="120"/>
              <w:ind w:left="1080" w:right="5"/>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t>any actual cost, claim, loss, expense (including legal fees) or liability together with any tax thereon, which it may sustain or incur as a consequence of the occurrence of any Event of Default or any default by the Customer in the performance of any of the obligations expressed to be assumed by it in this Agreement; and</w:t>
            </w:r>
          </w:p>
        </w:tc>
        <w:tc>
          <w:tcPr>
            <w:tcW w:w="5508" w:type="dxa"/>
          </w:tcPr>
          <w:p w:rsidR="00220783" w:rsidRPr="00DB092A" w:rsidRDefault="00220783" w:rsidP="00F300E9">
            <w:pPr>
              <w:bidi/>
              <w:spacing w:before="120"/>
              <w:ind w:left="972" w:hanging="360"/>
              <w:jc w:val="both"/>
              <w:rPr>
                <w:sz w:val="22"/>
                <w:szCs w:val="22"/>
                <w:lang w:bidi="ar-LB"/>
              </w:rPr>
            </w:pPr>
            <w:r w:rsidRPr="00DB092A">
              <w:rPr>
                <w:rFonts w:asciiTheme="majorBidi" w:hAnsiTheme="majorBidi" w:cstheme="majorBidi"/>
                <w:sz w:val="22"/>
                <w:szCs w:val="22"/>
                <w:rtl/>
                <w:lang w:bidi="ar-LB"/>
              </w:rPr>
              <w:t>(أ)</w:t>
            </w:r>
            <w:r w:rsidRPr="00DB092A">
              <w:rPr>
                <w:rFonts w:asciiTheme="majorBidi" w:hAnsiTheme="majorBidi" w:cstheme="majorBidi"/>
                <w:sz w:val="22"/>
                <w:szCs w:val="22"/>
                <w:rtl/>
                <w:lang w:bidi="ar-LB"/>
              </w:rPr>
              <w:tab/>
              <w:t>أي تكاليف أو مطالبات أو خسائر أو مصروفات</w:t>
            </w:r>
            <w:r w:rsidRPr="00DB092A">
              <w:rPr>
                <w:rFonts w:asciiTheme="majorBidi" w:hAnsiTheme="majorBidi" w:cstheme="majorBidi" w:hint="cs"/>
                <w:sz w:val="22"/>
                <w:szCs w:val="22"/>
                <w:rtl/>
                <w:lang w:bidi="ar-AE"/>
              </w:rPr>
              <w:t xml:space="preserve"> فعلية</w:t>
            </w:r>
            <w:r w:rsidRPr="00DB092A">
              <w:rPr>
                <w:rFonts w:asciiTheme="majorBidi" w:hAnsiTheme="majorBidi" w:cstheme="majorBidi"/>
                <w:sz w:val="22"/>
                <w:szCs w:val="22"/>
                <w:rtl/>
                <w:lang w:bidi="ar-LB"/>
              </w:rPr>
              <w:t xml:space="preserve"> (بما فيها الأتعاب القانونية) أو الالتزامات بالإضافة إلى أي ضرائب عليها والتــي قد يتكبدها المصرف أو يتحملها بسبب حدوث أي حالة إخلال أو ارتكاب العميل لأي خطأ في أداء أي من الالتزامات المنصوص في هذه الاتفاقيــة علــى أنه يتعهـد بها؛ و</w:t>
            </w:r>
          </w:p>
        </w:tc>
      </w:tr>
      <w:tr w:rsidR="00220783" w:rsidTr="00D37C74">
        <w:tc>
          <w:tcPr>
            <w:tcW w:w="5400" w:type="dxa"/>
          </w:tcPr>
          <w:p w:rsidR="00220783" w:rsidRPr="004514E2" w:rsidRDefault="00220783" w:rsidP="00F300E9">
            <w:pPr>
              <w:pStyle w:val="ListParagraph"/>
              <w:numPr>
                <w:ilvl w:val="0"/>
                <w:numId w:val="32"/>
              </w:numPr>
              <w:shd w:val="clear" w:color="auto" w:fill="FFFFFF"/>
              <w:spacing w:before="120"/>
              <w:ind w:left="1080" w:right="14"/>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t>any loss it may suffer as a result of its entering into the Murabaha</w:t>
            </w:r>
            <w:r w:rsidRPr="00F300E9">
              <w:rPr>
                <w:rFonts w:asciiTheme="majorBidi" w:hAnsiTheme="majorBidi" w:cstheme="majorBidi"/>
                <w:color w:val="000000"/>
                <w:sz w:val="18"/>
                <w:szCs w:val="18"/>
                <w:rtl/>
              </w:rPr>
              <w:t xml:space="preserve"> </w:t>
            </w:r>
            <w:r w:rsidRPr="00F300E9">
              <w:rPr>
                <w:rFonts w:asciiTheme="majorBidi" w:hAnsiTheme="majorBidi" w:cstheme="majorBidi"/>
                <w:color w:val="000000"/>
                <w:sz w:val="18"/>
                <w:szCs w:val="18"/>
              </w:rPr>
              <w:t>Contract(s)</w:t>
            </w:r>
            <w:r w:rsidRPr="00F300E9">
              <w:rPr>
                <w:rFonts w:asciiTheme="majorBidi" w:hAnsiTheme="majorBidi" w:cstheme="majorBidi"/>
                <w:color w:val="000000"/>
                <w:sz w:val="18"/>
                <w:szCs w:val="18"/>
                <w:rtl/>
              </w:rPr>
              <w:t xml:space="preserve"> </w:t>
            </w:r>
            <w:r w:rsidRPr="00F300E9">
              <w:rPr>
                <w:rFonts w:asciiTheme="majorBidi" w:hAnsiTheme="majorBidi" w:cstheme="majorBidi"/>
                <w:color w:val="000000"/>
                <w:sz w:val="18"/>
                <w:szCs w:val="18"/>
              </w:rPr>
              <w:t xml:space="preserve">requested by the Customer </w:t>
            </w:r>
            <w:r w:rsidRPr="00F300E9">
              <w:rPr>
                <w:rFonts w:asciiTheme="majorBidi" w:hAnsiTheme="majorBidi" w:cstheme="majorBidi"/>
                <w:color w:val="000000"/>
                <w:sz w:val="18"/>
                <w:szCs w:val="18"/>
              </w:rPr>
              <w:lastRenderedPageBreak/>
              <w:t>hereunder but not made by reason of the operation of any one or more of the provisions hereof.</w:t>
            </w:r>
          </w:p>
        </w:tc>
        <w:tc>
          <w:tcPr>
            <w:tcW w:w="5508" w:type="dxa"/>
          </w:tcPr>
          <w:p w:rsidR="00220783" w:rsidRPr="00DB092A" w:rsidRDefault="00220783" w:rsidP="00F300E9">
            <w:pPr>
              <w:bidi/>
              <w:spacing w:before="120"/>
              <w:ind w:left="972" w:hanging="360"/>
              <w:jc w:val="both"/>
              <w:rPr>
                <w:sz w:val="22"/>
                <w:szCs w:val="22"/>
                <w:lang w:bidi="ar-LB"/>
              </w:rPr>
            </w:pPr>
            <w:r w:rsidRPr="00DB092A">
              <w:rPr>
                <w:rFonts w:asciiTheme="majorBidi" w:hAnsiTheme="majorBidi" w:cstheme="majorBidi"/>
                <w:sz w:val="22"/>
                <w:szCs w:val="22"/>
                <w:rtl/>
                <w:lang w:bidi="ar-LB"/>
              </w:rPr>
              <w:lastRenderedPageBreak/>
              <w:t>(ب)</w:t>
            </w:r>
            <w:r w:rsidRPr="00DB092A">
              <w:rPr>
                <w:rFonts w:asciiTheme="majorBidi" w:hAnsiTheme="majorBidi" w:cstheme="majorBidi"/>
                <w:sz w:val="22"/>
                <w:szCs w:val="22"/>
                <w:lang w:bidi="ar-LB"/>
              </w:rPr>
              <w:t xml:space="preserve"> </w:t>
            </w:r>
            <w:r w:rsidRPr="00DB092A">
              <w:rPr>
                <w:rFonts w:asciiTheme="majorBidi" w:hAnsiTheme="majorBidi" w:cstheme="majorBidi"/>
                <w:sz w:val="22"/>
                <w:szCs w:val="22"/>
                <w:rtl/>
                <w:lang w:bidi="ar-LB"/>
              </w:rPr>
              <w:t xml:space="preserve">أي خسارة قد يتكبدها المصرف نتيجة إبرامه عقد (عقود) </w:t>
            </w:r>
            <w:r w:rsidRPr="00DB092A">
              <w:rPr>
                <w:rFonts w:asciiTheme="majorBidi" w:hAnsiTheme="majorBidi" w:cstheme="majorBidi"/>
                <w:sz w:val="22"/>
                <w:szCs w:val="22"/>
                <w:rtl/>
                <w:lang w:bidi="ar-LB"/>
              </w:rPr>
              <w:lastRenderedPageBreak/>
              <w:t>المرابحة) التي يطلبها العميل بموجب هذه الاتفاقية ولكنها لم تنشأ عن  تطبيق أي بند أو بنود واردة فـي هـذه الاتفاقيـة.</w:t>
            </w:r>
          </w:p>
        </w:tc>
      </w:tr>
      <w:tr w:rsidR="00220783" w:rsidTr="00D37C74">
        <w:tc>
          <w:tcPr>
            <w:tcW w:w="5400" w:type="dxa"/>
          </w:tcPr>
          <w:p w:rsidR="00220783" w:rsidRPr="004514E2" w:rsidRDefault="00220783" w:rsidP="00F300E9">
            <w:pPr>
              <w:pStyle w:val="ListParagraph"/>
              <w:numPr>
                <w:ilvl w:val="1"/>
                <w:numId w:val="20"/>
              </w:numPr>
              <w:shd w:val="clear" w:color="auto" w:fill="FFFFFF"/>
              <w:tabs>
                <w:tab w:val="left" w:pos="720"/>
              </w:tabs>
              <w:spacing w:before="120"/>
              <w:ind w:left="720" w:right="5" w:hanging="720"/>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lastRenderedPageBreak/>
              <w:t>The Customer shall hold harmless and inde</w:t>
            </w:r>
            <w:r w:rsidR="00F300E9" w:rsidRPr="00F300E9">
              <w:rPr>
                <w:rFonts w:asciiTheme="majorBidi" w:hAnsiTheme="majorBidi" w:cstheme="majorBidi"/>
                <w:color w:val="000000"/>
                <w:sz w:val="18"/>
                <w:szCs w:val="18"/>
              </w:rPr>
              <w:t xml:space="preserve">mnify the Bank, its officers, </w:t>
            </w:r>
            <w:r w:rsidRPr="00F300E9">
              <w:rPr>
                <w:rFonts w:asciiTheme="majorBidi" w:hAnsiTheme="majorBidi" w:cstheme="majorBidi"/>
                <w:color w:val="000000"/>
                <w:sz w:val="18"/>
                <w:szCs w:val="18"/>
              </w:rPr>
              <w:t>employees and/or agents, against any loss, actual cost, damage, expense or liability which it,</w:t>
            </w:r>
            <w:r w:rsidRPr="00F300E9">
              <w:rPr>
                <w:rFonts w:asciiTheme="majorBidi" w:hAnsiTheme="majorBidi" w:cstheme="majorBidi" w:hint="cs"/>
                <w:color w:val="000000"/>
                <w:sz w:val="18"/>
                <w:szCs w:val="18"/>
                <w:rtl/>
              </w:rPr>
              <w:t xml:space="preserve"> </w:t>
            </w:r>
            <w:r w:rsidRPr="00F300E9">
              <w:rPr>
                <w:rFonts w:asciiTheme="majorBidi" w:hAnsiTheme="majorBidi" w:cstheme="majorBidi"/>
                <w:color w:val="000000"/>
                <w:sz w:val="18"/>
                <w:szCs w:val="18"/>
              </w:rPr>
              <w:t>they or any of them may incur (direct or indirect) as a result of the Bank or</w:t>
            </w:r>
            <w:r w:rsidR="00F300E9" w:rsidRPr="00F300E9">
              <w:rPr>
                <w:rFonts w:asciiTheme="majorBidi" w:hAnsiTheme="majorBidi" w:cstheme="majorBidi"/>
                <w:color w:val="000000"/>
                <w:sz w:val="18"/>
                <w:szCs w:val="18"/>
              </w:rPr>
              <w:t xml:space="preserve"> </w:t>
            </w:r>
            <w:r w:rsidRPr="00F300E9">
              <w:rPr>
                <w:rFonts w:asciiTheme="majorBidi" w:hAnsiTheme="majorBidi" w:cstheme="majorBidi"/>
                <w:color w:val="000000"/>
                <w:sz w:val="18"/>
                <w:szCs w:val="18"/>
              </w:rPr>
              <w:t xml:space="preserve">any such officer, employee or agent acting upon, delaying or refraining from </w:t>
            </w:r>
            <w:r w:rsidRPr="00F300E9">
              <w:rPr>
                <w:rFonts w:asciiTheme="majorBidi" w:hAnsiTheme="majorBidi" w:cstheme="majorBidi"/>
                <w:color w:val="000000"/>
                <w:spacing w:val="-1"/>
                <w:sz w:val="18"/>
                <w:szCs w:val="18"/>
              </w:rPr>
              <w:t>acting upon instructions of the Customer or purporting to be from the Customer or</w:t>
            </w:r>
            <w:r w:rsidR="00F300E9">
              <w:rPr>
                <w:rFonts w:asciiTheme="majorBidi" w:hAnsiTheme="majorBidi" w:cstheme="majorBidi"/>
                <w:color w:val="000000"/>
                <w:spacing w:val="-1"/>
                <w:sz w:val="18"/>
                <w:szCs w:val="18"/>
              </w:rPr>
              <w:t xml:space="preserve"> </w:t>
            </w:r>
            <w:r w:rsidRPr="00F300E9">
              <w:rPr>
                <w:rFonts w:asciiTheme="majorBidi" w:hAnsiTheme="majorBidi" w:cstheme="majorBidi"/>
                <w:color w:val="000000"/>
                <w:sz w:val="18"/>
                <w:szCs w:val="18"/>
              </w:rPr>
              <w:t>which the Bank believes to have been issued by or for the Customer.</w:t>
            </w:r>
          </w:p>
        </w:tc>
        <w:tc>
          <w:tcPr>
            <w:tcW w:w="5508" w:type="dxa"/>
          </w:tcPr>
          <w:p w:rsidR="00220783" w:rsidRPr="00DB092A" w:rsidRDefault="00220783" w:rsidP="00F300E9">
            <w:pPr>
              <w:bidi/>
              <w:spacing w:before="120"/>
              <w:ind w:left="612" w:hanging="652"/>
              <w:jc w:val="both"/>
              <w:rPr>
                <w:sz w:val="22"/>
                <w:szCs w:val="22"/>
                <w:lang w:bidi="ar-LB"/>
              </w:rPr>
            </w:pPr>
            <w:r w:rsidRPr="00DB092A">
              <w:rPr>
                <w:rFonts w:asciiTheme="majorBidi" w:hAnsiTheme="majorBidi" w:cstheme="majorBidi"/>
                <w:sz w:val="22"/>
                <w:szCs w:val="22"/>
                <w:rtl/>
                <w:lang w:bidi="ar-LB"/>
              </w:rPr>
              <w:t>12-2</w:t>
            </w:r>
            <w:r w:rsidRPr="00DB092A">
              <w:rPr>
                <w:rFonts w:asciiTheme="majorBidi" w:hAnsiTheme="majorBidi" w:cstheme="majorBidi"/>
                <w:sz w:val="22"/>
                <w:szCs w:val="22"/>
                <w:rtl/>
                <w:lang w:bidi="ar-LB"/>
              </w:rPr>
              <w:tab/>
              <w:t xml:space="preserve">يلتزم العميل بأن </w:t>
            </w:r>
            <w:r w:rsidRPr="00DB092A">
              <w:rPr>
                <w:rFonts w:asciiTheme="majorBidi" w:hAnsiTheme="majorBidi" w:cstheme="majorBidi"/>
                <w:sz w:val="22"/>
                <w:szCs w:val="22"/>
                <w:rtl/>
                <w:lang w:bidi="ar-AE"/>
              </w:rPr>
              <w:t>بأن يتحمل و</w:t>
            </w:r>
            <w:r w:rsidRPr="00DB092A">
              <w:rPr>
                <w:rFonts w:asciiTheme="majorBidi" w:hAnsiTheme="majorBidi" w:cstheme="majorBidi"/>
                <w:sz w:val="22"/>
                <w:szCs w:val="22"/>
                <w:rtl/>
                <w:lang w:bidi="ar-LB"/>
              </w:rPr>
              <w:t>يعوّض  المصرف والمسؤولين والموظفين و الوكلاء طرف المصرف من وضدّ أي خسائر أو تكاليف</w:t>
            </w:r>
            <w:r w:rsidRPr="00DB092A">
              <w:rPr>
                <w:rFonts w:asciiTheme="majorBidi" w:hAnsiTheme="majorBidi" w:cstheme="majorBidi" w:hint="cs"/>
                <w:sz w:val="22"/>
                <w:szCs w:val="22"/>
                <w:rtl/>
                <w:lang w:bidi="ar-AE"/>
              </w:rPr>
              <w:t xml:space="preserve"> فعلية</w:t>
            </w:r>
            <w:r w:rsidRPr="00DB092A">
              <w:rPr>
                <w:rFonts w:asciiTheme="majorBidi" w:hAnsiTheme="majorBidi" w:cstheme="majorBidi"/>
                <w:sz w:val="22"/>
                <w:szCs w:val="22"/>
                <w:rtl/>
                <w:lang w:bidi="ar-LB"/>
              </w:rPr>
              <w:t xml:space="preserve"> أو أضرار أو مصروفات أو التزامات قد يتكبدونها جميعاً أو قد يتكبدها أي منهم (بصورة مباشرة أو غير مباشرة) بنتيجة قيام المصرف أو أي منهم بتنفيذ تعليمات العميل</w:t>
            </w:r>
            <w:r w:rsidRPr="00DB092A">
              <w:rPr>
                <w:rFonts w:asciiTheme="majorBidi" w:hAnsiTheme="majorBidi" w:cstheme="majorBidi" w:hint="cs"/>
                <w:sz w:val="22"/>
                <w:szCs w:val="22"/>
                <w:rtl/>
                <w:lang w:bidi="ar-LB"/>
              </w:rPr>
              <w:t xml:space="preserve"> أو أية تعليمات </w:t>
            </w:r>
            <w:r w:rsidRPr="00DB092A">
              <w:rPr>
                <w:rFonts w:asciiTheme="majorBidi" w:hAnsiTheme="majorBidi" w:cstheme="majorBidi"/>
                <w:sz w:val="22"/>
                <w:szCs w:val="22"/>
                <w:rtl/>
                <w:lang w:bidi="ar-LB"/>
              </w:rPr>
              <w:t xml:space="preserve"> افترض المصرف  أنها صدرت عنه . </w:t>
            </w:r>
          </w:p>
        </w:tc>
      </w:tr>
      <w:tr w:rsidR="00220783" w:rsidTr="00D37C74">
        <w:tc>
          <w:tcPr>
            <w:tcW w:w="5400" w:type="dxa"/>
          </w:tcPr>
          <w:p w:rsidR="00220783" w:rsidRPr="00F300E9" w:rsidRDefault="00220783" w:rsidP="00F300E9">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F300E9">
              <w:rPr>
                <w:rFonts w:asciiTheme="majorBidi" w:hAnsiTheme="majorBidi" w:cstheme="majorBidi"/>
                <w:b/>
                <w:bCs/>
                <w:color w:val="000000"/>
                <w:spacing w:val="-1"/>
                <w:sz w:val="18"/>
                <w:szCs w:val="18"/>
              </w:rPr>
              <w:t>Currency</w:t>
            </w:r>
          </w:p>
        </w:tc>
        <w:tc>
          <w:tcPr>
            <w:tcW w:w="5508" w:type="dxa"/>
          </w:tcPr>
          <w:p w:rsidR="00220783" w:rsidRPr="00DB092A" w:rsidRDefault="00220783" w:rsidP="00F300E9">
            <w:pPr>
              <w:bidi/>
              <w:spacing w:before="120"/>
              <w:ind w:left="612" w:hanging="652"/>
              <w:jc w:val="both"/>
              <w:rPr>
                <w:sz w:val="22"/>
                <w:szCs w:val="22"/>
                <w:lang w:bidi="ar-LB"/>
              </w:rPr>
            </w:pPr>
            <w:r w:rsidRPr="00DB092A">
              <w:rPr>
                <w:rFonts w:asciiTheme="majorBidi" w:hAnsiTheme="majorBidi" w:cstheme="majorBidi"/>
                <w:b/>
                <w:bCs/>
                <w:sz w:val="22"/>
                <w:szCs w:val="22"/>
                <w:rtl/>
                <w:lang w:bidi="ar-LB"/>
              </w:rPr>
              <w:t>13-</w:t>
            </w:r>
            <w:r w:rsidR="00F300E9" w:rsidRPr="00DB092A">
              <w:rPr>
                <w:rFonts w:asciiTheme="majorBidi" w:hAnsiTheme="majorBidi" w:cstheme="majorBidi"/>
                <w:b/>
                <w:bCs/>
                <w:sz w:val="22"/>
                <w:szCs w:val="22"/>
                <w:lang w:bidi="ar-LB"/>
              </w:rPr>
              <w:t xml:space="preserve">   </w:t>
            </w:r>
            <w:r w:rsidRPr="00DB092A">
              <w:rPr>
                <w:rFonts w:asciiTheme="majorBidi" w:hAnsiTheme="majorBidi" w:cstheme="majorBidi"/>
                <w:b/>
                <w:bCs/>
                <w:sz w:val="22"/>
                <w:szCs w:val="22"/>
                <w:lang w:bidi="ar-LB"/>
              </w:rPr>
              <w:t xml:space="preserve">  </w:t>
            </w:r>
            <w:r w:rsidRPr="00DB092A">
              <w:rPr>
                <w:rFonts w:asciiTheme="majorBidi" w:hAnsiTheme="majorBidi" w:cstheme="majorBidi"/>
                <w:b/>
                <w:bCs/>
                <w:sz w:val="22"/>
                <w:szCs w:val="22"/>
                <w:rtl/>
                <w:lang w:bidi="ar-LB"/>
              </w:rPr>
              <w:t>العملــة</w:t>
            </w:r>
          </w:p>
        </w:tc>
      </w:tr>
      <w:tr w:rsidR="00220783" w:rsidTr="00D37C74">
        <w:tc>
          <w:tcPr>
            <w:tcW w:w="5400" w:type="dxa"/>
          </w:tcPr>
          <w:p w:rsidR="00220783" w:rsidRPr="004514E2" w:rsidRDefault="00220783" w:rsidP="00181054">
            <w:pPr>
              <w:pStyle w:val="ListParagraph"/>
              <w:numPr>
                <w:ilvl w:val="1"/>
                <w:numId w:val="20"/>
              </w:numPr>
              <w:shd w:val="clear" w:color="auto" w:fill="FFFFFF"/>
              <w:spacing w:before="120"/>
              <w:ind w:left="720" w:hanging="720"/>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t>Payments by the Customer hereunder shall be made:</w:t>
            </w:r>
          </w:p>
        </w:tc>
        <w:tc>
          <w:tcPr>
            <w:tcW w:w="5508" w:type="dxa"/>
          </w:tcPr>
          <w:p w:rsidR="00220783" w:rsidRPr="00DB092A" w:rsidRDefault="00220783" w:rsidP="00F300E9">
            <w:pPr>
              <w:bidi/>
              <w:spacing w:before="120"/>
              <w:ind w:left="869" w:hanging="909"/>
              <w:jc w:val="both"/>
              <w:rPr>
                <w:sz w:val="22"/>
                <w:szCs w:val="22"/>
                <w:lang w:bidi="ar-LB"/>
              </w:rPr>
            </w:pPr>
            <w:r w:rsidRPr="00DB092A">
              <w:rPr>
                <w:rFonts w:asciiTheme="majorBidi" w:hAnsiTheme="majorBidi" w:cstheme="majorBidi"/>
                <w:sz w:val="22"/>
                <w:szCs w:val="22"/>
                <w:rtl/>
                <w:lang w:bidi="ar-LB"/>
              </w:rPr>
              <w:t>13-1</w:t>
            </w:r>
            <w:r w:rsidRPr="00DB092A">
              <w:rPr>
                <w:rFonts w:asciiTheme="majorBidi" w:hAnsiTheme="majorBidi" w:cstheme="majorBidi"/>
                <w:sz w:val="22"/>
                <w:szCs w:val="22"/>
                <w:rtl/>
                <w:lang w:bidi="ar-LB"/>
              </w:rPr>
              <w:tab/>
              <w:t>يتــمّ إجــراء الدفعــات بواسطة العميل وبموجب هذه الاتفاقيــة:</w:t>
            </w:r>
          </w:p>
        </w:tc>
      </w:tr>
      <w:tr w:rsidR="00220783" w:rsidTr="00D37C74">
        <w:tc>
          <w:tcPr>
            <w:tcW w:w="5400" w:type="dxa"/>
          </w:tcPr>
          <w:p w:rsidR="00220783" w:rsidRPr="004514E2" w:rsidRDefault="00220783" w:rsidP="00181054">
            <w:pPr>
              <w:pStyle w:val="ListParagraph"/>
              <w:numPr>
                <w:ilvl w:val="0"/>
                <w:numId w:val="33"/>
              </w:numPr>
              <w:shd w:val="clear" w:color="auto" w:fill="FFFFFF"/>
              <w:spacing w:before="120"/>
              <w:ind w:right="10"/>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t>in the case of a Murabaha Sale Price, in the currency in which such Murabaha Sale Price is denominated; in the case of any actual cost, expense or tax, in the currency in which such cost, expense or tax was incurred;</w:t>
            </w:r>
          </w:p>
        </w:tc>
        <w:tc>
          <w:tcPr>
            <w:tcW w:w="5508" w:type="dxa"/>
          </w:tcPr>
          <w:p w:rsidR="00220783" w:rsidRPr="00DB092A" w:rsidRDefault="00220783" w:rsidP="00F300E9">
            <w:pPr>
              <w:bidi/>
              <w:spacing w:before="120"/>
              <w:ind w:left="720" w:hanging="630"/>
              <w:jc w:val="both"/>
              <w:rPr>
                <w:sz w:val="22"/>
                <w:szCs w:val="22"/>
                <w:lang w:bidi="ar-LB"/>
              </w:rPr>
            </w:pPr>
            <w:r w:rsidRPr="00DB092A">
              <w:rPr>
                <w:rFonts w:asciiTheme="majorBidi" w:hAnsiTheme="majorBidi" w:cstheme="majorBidi"/>
                <w:sz w:val="22"/>
                <w:szCs w:val="22"/>
                <w:rtl/>
                <w:lang w:bidi="ar-LB"/>
              </w:rPr>
              <w:t>(أ)</w:t>
            </w:r>
            <w:r w:rsidRPr="00DB092A">
              <w:rPr>
                <w:rFonts w:asciiTheme="majorBidi" w:hAnsiTheme="majorBidi" w:cstheme="majorBidi"/>
                <w:sz w:val="22"/>
                <w:szCs w:val="22"/>
                <w:rtl/>
                <w:lang w:bidi="ar-LB"/>
              </w:rPr>
              <w:tab/>
              <w:t>في حال كانت الدفعة تمثل ثمن بيع المرابحة ، علي العميل أن يؤديهــا بالعملة التي يكون ثمن بيع المرابحة مذكوراً فيها ، وفي حال أداء أي تكاليف</w:t>
            </w:r>
            <w:r w:rsidRPr="00DB092A">
              <w:rPr>
                <w:rFonts w:asciiTheme="majorBidi" w:hAnsiTheme="majorBidi" w:cstheme="majorBidi" w:hint="cs"/>
                <w:sz w:val="22"/>
                <w:szCs w:val="22"/>
                <w:rtl/>
                <w:lang w:bidi="ar-LB"/>
              </w:rPr>
              <w:t xml:space="preserve"> فعلية</w:t>
            </w:r>
            <w:r w:rsidRPr="00DB092A">
              <w:rPr>
                <w:rFonts w:asciiTheme="majorBidi" w:hAnsiTheme="majorBidi" w:cstheme="majorBidi"/>
                <w:sz w:val="22"/>
                <w:szCs w:val="22"/>
                <w:rtl/>
                <w:lang w:bidi="ar-LB"/>
              </w:rPr>
              <w:t xml:space="preserve"> أو مصروفات أو ضرائــب ففي العملة التي تمّ تكبد تلك التكاليف أو المصروفــات أو الضرائب فيهــا؛</w:t>
            </w:r>
          </w:p>
        </w:tc>
      </w:tr>
      <w:tr w:rsidR="00220783" w:rsidTr="00D37C74">
        <w:tc>
          <w:tcPr>
            <w:tcW w:w="5400" w:type="dxa"/>
          </w:tcPr>
          <w:p w:rsidR="00220783" w:rsidRPr="004514E2" w:rsidRDefault="00220783" w:rsidP="00F300E9">
            <w:pPr>
              <w:pStyle w:val="ListParagraph"/>
              <w:numPr>
                <w:ilvl w:val="0"/>
                <w:numId w:val="33"/>
              </w:numPr>
              <w:shd w:val="clear" w:color="auto" w:fill="FFFFFF"/>
              <w:tabs>
                <w:tab w:val="left" w:pos="1440"/>
              </w:tabs>
              <w:spacing w:before="120"/>
              <w:jc w:val="both"/>
              <w:rPr>
                <w:rFonts w:asciiTheme="majorBidi" w:hAnsiTheme="majorBidi" w:cstheme="majorBidi"/>
                <w:color w:val="000000"/>
                <w:sz w:val="18"/>
                <w:szCs w:val="18"/>
              </w:rPr>
            </w:pPr>
            <w:r w:rsidRPr="00F300E9">
              <w:rPr>
                <w:rFonts w:asciiTheme="majorBidi" w:hAnsiTheme="majorBidi" w:cstheme="majorBidi"/>
                <w:color w:val="000000"/>
                <w:spacing w:val="-1"/>
                <w:sz w:val="18"/>
                <w:szCs w:val="18"/>
              </w:rPr>
              <w:t xml:space="preserve">In the case of any fee or other amount, in the currency in which such fee or </w:t>
            </w:r>
            <w:r w:rsidRPr="00F300E9">
              <w:rPr>
                <w:rFonts w:asciiTheme="majorBidi" w:hAnsiTheme="majorBidi" w:cstheme="majorBidi"/>
                <w:color w:val="000000"/>
                <w:sz w:val="18"/>
                <w:szCs w:val="18"/>
              </w:rPr>
              <w:t>other amount is expressed to be payable.</w:t>
            </w:r>
          </w:p>
        </w:tc>
        <w:tc>
          <w:tcPr>
            <w:tcW w:w="5508" w:type="dxa"/>
          </w:tcPr>
          <w:p w:rsidR="00220783" w:rsidRPr="00DB092A" w:rsidRDefault="00220783" w:rsidP="00181054">
            <w:pPr>
              <w:bidi/>
              <w:spacing w:before="120"/>
              <w:ind w:left="720" w:hanging="630"/>
              <w:jc w:val="both"/>
              <w:rPr>
                <w:sz w:val="22"/>
                <w:szCs w:val="22"/>
                <w:lang w:bidi="ar-LB"/>
              </w:rPr>
            </w:pPr>
            <w:r w:rsidRPr="00DB092A">
              <w:rPr>
                <w:rFonts w:asciiTheme="majorBidi" w:hAnsiTheme="majorBidi" w:cstheme="majorBidi"/>
                <w:sz w:val="22"/>
                <w:szCs w:val="22"/>
                <w:rtl/>
                <w:lang w:bidi="ar-LB"/>
              </w:rPr>
              <w:t>(ب)</w:t>
            </w:r>
            <w:r w:rsidRPr="00DB092A">
              <w:rPr>
                <w:rFonts w:asciiTheme="majorBidi" w:hAnsiTheme="majorBidi" w:cstheme="majorBidi"/>
                <w:sz w:val="22"/>
                <w:szCs w:val="22"/>
                <w:rtl/>
                <w:lang w:bidi="ar-LB"/>
              </w:rPr>
              <w:tab/>
              <w:t>في حال كانت الدفعة تمثل أي أتعاب أو رسوم أو مبلغ آخر ، ففي العملة التي يذكر في النص صراحةً أنه يتوجــب أداء الدفعــة فيهــا.</w:t>
            </w:r>
          </w:p>
        </w:tc>
      </w:tr>
      <w:tr w:rsidR="00220783" w:rsidTr="00D37C74">
        <w:tc>
          <w:tcPr>
            <w:tcW w:w="5400" w:type="dxa"/>
          </w:tcPr>
          <w:p w:rsidR="00220783" w:rsidRPr="004514E2" w:rsidRDefault="00220783" w:rsidP="00F300E9">
            <w:pPr>
              <w:pStyle w:val="ListParagraph"/>
              <w:numPr>
                <w:ilvl w:val="1"/>
                <w:numId w:val="20"/>
              </w:numPr>
              <w:shd w:val="clear" w:color="auto" w:fill="FFFFFF"/>
              <w:spacing w:before="120"/>
              <w:ind w:left="720" w:hanging="720"/>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t>If any sum due from the Customer under a Finance Agreement (“</w:t>
            </w:r>
            <w:r w:rsidRPr="00F300E9">
              <w:rPr>
                <w:rFonts w:asciiTheme="majorBidi" w:hAnsiTheme="majorBidi" w:cstheme="majorBidi"/>
                <w:b/>
                <w:bCs/>
                <w:color w:val="000000"/>
                <w:sz w:val="18"/>
                <w:szCs w:val="18"/>
              </w:rPr>
              <w:t>Sum</w:t>
            </w:r>
            <w:r w:rsidRPr="00F300E9">
              <w:rPr>
                <w:rFonts w:asciiTheme="majorBidi" w:hAnsiTheme="majorBidi" w:cstheme="majorBidi"/>
                <w:color w:val="000000"/>
                <w:sz w:val="18"/>
                <w:szCs w:val="18"/>
              </w:rPr>
              <w:t xml:space="preserve">”) or any </w:t>
            </w:r>
            <w:r w:rsidRPr="00F300E9">
              <w:rPr>
                <w:rFonts w:asciiTheme="majorBidi" w:hAnsiTheme="majorBidi" w:cstheme="majorBidi"/>
                <w:color w:val="000000"/>
                <w:spacing w:val="-1"/>
                <w:sz w:val="18"/>
                <w:szCs w:val="18"/>
              </w:rPr>
              <w:t xml:space="preserve">order or judgment given or made in relation to a Sum has to be converted from the </w:t>
            </w:r>
            <w:r w:rsidRPr="00F300E9">
              <w:rPr>
                <w:rFonts w:asciiTheme="majorBidi" w:hAnsiTheme="majorBidi" w:cstheme="majorBidi"/>
                <w:color w:val="000000"/>
                <w:sz w:val="18"/>
                <w:szCs w:val="18"/>
              </w:rPr>
              <w:t>currency (the “</w:t>
            </w:r>
            <w:r w:rsidRPr="00F300E9">
              <w:rPr>
                <w:rFonts w:asciiTheme="majorBidi" w:hAnsiTheme="majorBidi" w:cstheme="majorBidi"/>
                <w:b/>
                <w:bCs/>
                <w:color w:val="000000"/>
                <w:sz w:val="18"/>
                <w:szCs w:val="18"/>
              </w:rPr>
              <w:t>First Currency</w:t>
            </w:r>
            <w:r w:rsidRPr="00F300E9">
              <w:rPr>
                <w:rFonts w:asciiTheme="majorBidi" w:hAnsiTheme="majorBidi" w:cstheme="majorBidi"/>
                <w:color w:val="000000"/>
                <w:sz w:val="18"/>
                <w:szCs w:val="18"/>
              </w:rPr>
              <w:t>”) in which the Sum is payable into another currency (the “</w:t>
            </w:r>
            <w:r w:rsidRPr="00F300E9">
              <w:rPr>
                <w:rFonts w:asciiTheme="majorBidi" w:hAnsiTheme="majorBidi" w:cstheme="majorBidi"/>
                <w:b/>
                <w:bCs/>
                <w:color w:val="000000"/>
                <w:sz w:val="18"/>
                <w:szCs w:val="18"/>
              </w:rPr>
              <w:t>Second Currency</w:t>
            </w:r>
            <w:r w:rsidRPr="00F300E9">
              <w:rPr>
                <w:rFonts w:asciiTheme="majorBidi" w:hAnsiTheme="majorBidi" w:cstheme="majorBidi"/>
                <w:color w:val="000000"/>
                <w:sz w:val="18"/>
                <w:szCs w:val="18"/>
              </w:rPr>
              <w:t>”) for the purpose of (i) making or filing a claim or proof against the Customer, (ii) obtaining an order or judgment in any court or other tribunal or (iii) enforcing any order or judgment given or made in relation hereto, the Customer shall as an independent obligation indemnify and hold harmless the Bank from and against any loss suffered as a result of any discrepancy between (a) the rate of exchange used for such purpose to convert the Sum from the First Currency into the Second Currency and (b) the rate or rates of exchange at which the Bank may in the ordinary course of business purchase the First Currency with the Second Currency upon receipt by it of the Sum.</w:t>
            </w:r>
          </w:p>
        </w:tc>
        <w:tc>
          <w:tcPr>
            <w:tcW w:w="5508" w:type="dxa"/>
          </w:tcPr>
          <w:p w:rsidR="00220783" w:rsidRPr="00DB092A" w:rsidRDefault="00220783" w:rsidP="00F300E9">
            <w:pPr>
              <w:bidi/>
              <w:spacing w:before="120"/>
              <w:ind w:left="612" w:hanging="652"/>
              <w:jc w:val="both"/>
              <w:rPr>
                <w:sz w:val="22"/>
                <w:szCs w:val="22"/>
                <w:lang w:bidi="ar-LB"/>
              </w:rPr>
            </w:pPr>
            <w:r w:rsidRPr="00DB092A">
              <w:rPr>
                <w:rFonts w:asciiTheme="majorBidi" w:hAnsiTheme="majorBidi" w:cstheme="majorBidi"/>
                <w:sz w:val="22"/>
                <w:szCs w:val="22"/>
                <w:rtl/>
                <w:lang w:bidi="ar-LB"/>
              </w:rPr>
              <w:t>13-2</w:t>
            </w:r>
            <w:r w:rsidRPr="00DB092A">
              <w:rPr>
                <w:rFonts w:asciiTheme="majorBidi" w:hAnsiTheme="majorBidi" w:cstheme="majorBidi"/>
                <w:sz w:val="22"/>
                <w:szCs w:val="22"/>
                <w:rtl/>
                <w:lang w:bidi="ar-LB"/>
              </w:rPr>
              <w:tab/>
              <w:t>إذا كان أي مبلغ مستحقاً من العميل بموجب اتفاقية تمويل ("المبلغ") أو بموجب أي أمر أو حكم صادر فيما يتعلق بالمبلغ وتوجب تحويل ذلك المبلغ من العملة ("العملة الأولى") المتوجب أداء المبلغ فيها إلى عملة أخرى ("العملة الثانية") لغرض (1) مباشرة أو تقديم مطالبة أو إثبات ضد العميل ، (2) الحصول على أمر أو حكم لدى أي محكمة أو هيئة قضائية أخرى ، أو (3) لإنفاذ أي أمر أو حكم يصدر فيما يتعلق بهذه الاتفاقية ، يلتزم العميل بأن يقوم وبمثابة التزام مستقل بتعويض المصرف وحفظه في مأمن من وضدّ أي خسارة قد يتكبدها بنتيجة أي فارق فيما بين (أ) سعر الصرف المستخدم لهذا الغرض لتحويل المبلغ من العملة الأولى إلى العملة الثانية ، و (ب) سعر أو أسعار الصرف التي يحق للمصرف أن يقوم ضمـــن السياق العادي للأعمال بشراء العملة الأولــى فيهــا مقابل العملة الثانية عنــد استلامــه المبلــغ .</w:t>
            </w:r>
          </w:p>
        </w:tc>
      </w:tr>
      <w:tr w:rsidR="00220783" w:rsidTr="00D37C74">
        <w:tc>
          <w:tcPr>
            <w:tcW w:w="5400" w:type="dxa"/>
          </w:tcPr>
          <w:p w:rsidR="00220783" w:rsidRPr="00F300E9" w:rsidRDefault="00220783" w:rsidP="00F300E9">
            <w:pPr>
              <w:pStyle w:val="ListParagraph"/>
              <w:numPr>
                <w:ilvl w:val="0"/>
                <w:numId w:val="20"/>
              </w:numPr>
              <w:shd w:val="clear" w:color="auto" w:fill="FFFFFF"/>
              <w:spacing w:before="120"/>
              <w:ind w:left="720" w:hanging="720"/>
              <w:jc w:val="both"/>
              <w:rPr>
                <w:rFonts w:asciiTheme="majorBidi" w:hAnsiTheme="majorBidi" w:cstheme="majorBidi"/>
                <w:b/>
                <w:bCs/>
                <w:color w:val="000000"/>
                <w:sz w:val="18"/>
                <w:szCs w:val="18"/>
              </w:rPr>
            </w:pPr>
            <w:r w:rsidRPr="00F300E9">
              <w:rPr>
                <w:rFonts w:asciiTheme="majorBidi" w:hAnsiTheme="majorBidi" w:cstheme="majorBidi"/>
                <w:b/>
                <w:bCs/>
                <w:color w:val="000000"/>
                <w:sz w:val="18"/>
                <w:szCs w:val="18"/>
              </w:rPr>
              <w:t>Notices</w:t>
            </w:r>
          </w:p>
        </w:tc>
        <w:tc>
          <w:tcPr>
            <w:tcW w:w="5508" w:type="dxa"/>
          </w:tcPr>
          <w:p w:rsidR="00220783" w:rsidRPr="00DB092A" w:rsidRDefault="00220783" w:rsidP="00F300E9">
            <w:pPr>
              <w:bidi/>
              <w:spacing w:before="120"/>
              <w:ind w:left="612" w:hanging="652"/>
              <w:jc w:val="both"/>
              <w:rPr>
                <w:sz w:val="22"/>
                <w:szCs w:val="22"/>
                <w:lang w:bidi="ar-LB"/>
              </w:rPr>
            </w:pPr>
            <w:r w:rsidRPr="00DB092A">
              <w:rPr>
                <w:rFonts w:asciiTheme="majorBidi" w:hAnsiTheme="majorBidi" w:cstheme="majorBidi"/>
                <w:b/>
                <w:bCs/>
                <w:sz w:val="22"/>
                <w:szCs w:val="22"/>
                <w:rtl/>
                <w:lang w:bidi="ar-LB"/>
              </w:rPr>
              <w:t>14-</w:t>
            </w:r>
            <w:r w:rsidR="00F300E9" w:rsidRPr="00DB092A">
              <w:rPr>
                <w:rFonts w:asciiTheme="majorBidi" w:hAnsiTheme="majorBidi" w:cstheme="majorBidi"/>
                <w:b/>
                <w:bCs/>
                <w:sz w:val="22"/>
                <w:szCs w:val="22"/>
                <w:lang w:bidi="ar-LB"/>
              </w:rPr>
              <w:t xml:space="preserve">   </w:t>
            </w:r>
            <w:r w:rsidRPr="00DB092A">
              <w:rPr>
                <w:rFonts w:asciiTheme="majorBidi" w:hAnsiTheme="majorBidi" w:cstheme="majorBidi"/>
                <w:b/>
                <w:bCs/>
                <w:sz w:val="22"/>
                <w:szCs w:val="22"/>
                <w:lang w:bidi="ar-LB"/>
              </w:rPr>
              <w:t xml:space="preserve">  </w:t>
            </w:r>
            <w:r w:rsidRPr="00DB092A">
              <w:rPr>
                <w:rFonts w:asciiTheme="majorBidi" w:hAnsiTheme="majorBidi" w:cstheme="majorBidi"/>
                <w:b/>
                <w:bCs/>
                <w:sz w:val="22"/>
                <w:szCs w:val="22"/>
                <w:rtl/>
                <w:lang w:bidi="ar-LB"/>
              </w:rPr>
              <w:t>الإشعــارات</w:t>
            </w:r>
          </w:p>
        </w:tc>
      </w:tr>
      <w:tr w:rsidR="00220783" w:rsidTr="00D37C74">
        <w:tc>
          <w:tcPr>
            <w:tcW w:w="5400" w:type="dxa"/>
          </w:tcPr>
          <w:p w:rsidR="00220783" w:rsidRPr="004514E2" w:rsidRDefault="00220783" w:rsidP="00181054">
            <w:pPr>
              <w:pStyle w:val="ListParagraph"/>
              <w:numPr>
                <w:ilvl w:val="1"/>
                <w:numId w:val="20"/>
              </w:numPr>
              <w:shd w:val="clear" w:color="auto" w:fill="FFFFFF"/>
              <w:spacing w:before="120"/>
              <w:ind w:left="720" w:right="5" w:hanging="720"/>
              <w:jc w:val="both"/>
              <w:rPr>
                <w:rFonts w:asciiTheme="majorBidi" w:hAnsiTheme="majorBidi" w:cstheme="majorBidi"/>
                <w:color w:val="000000"/>
                <w:sz w:val="18"/>
                <w:szCs w:val="18"/>
              </w:rPr>
            </w:pPr>
            <w:r w:rsidRPr="00F300E9">
              <w:rPr>
                <w:rFonts w:asciiTheme="majorBidi" w:hAnsiTheme="majorBidi" w:cstheme="majorBidi"/>
                <w:color w:val="000000"/>
                <w:sz w:val="18"/>
                <w:szCs w:val="18"/>
              </w:rPr>
              <w:t xml:space="preserve"> All notices and other communications under this Agreement shall be in writing and shall be sent to the respective addresses of the Parties as stated below or to such addresses as the Parties may specify from time to time. Notices may be delivered by hand, facsimile message against a written confirmation of receipt or by registered post or courier:</w:t>
            </w:r>
          </w:p>
        </w:tc>
        <w:tc>
          <w:tcPr>
            <w:tcW w:w="5508" w:type="dxa"/>
          </w:tcPr>
          <w:p w:rsidR="00220783" w:rsidRPr="00DB092A" w:rsidRDefault="00220783" w:rsidP="00F300E9">
            <w:pPr>
              <w:bidi/>
              <w:spacing w:before="120"/>
              <w:ind w:left="612" w:hanging="652"/>
              <w:jc w:val="both"/>
              <w:rPr>
                <w:sz w:val="22"/>
                <w:szCs w:val="22"/>
                <w:lang w:bidi="ar-LB"/>
              </w:rPr>
            </w:pPr>
            <w:r w:rsidRPr="00DB092A">
              <w:rPr>
                <w:rFonts w:asciiTheme="majorBidi" w:hAnsiTheme="majorBidi" w:cstheme="majorBidi"/>
                <w:sz w:val="22"/>
                <w:szCs w:val="22"/>
                <w:rtl/>
                <w:lang w:bidi="ar-LB"/>
              </w:rPr>
              <w:t>14-1</w:t>
            </w:r>
            <w:r w:rsidRPr="00DB092A">
              <w:rPr>
                <w:rFonts w:asciiTheme="majorBidi" w:hAnsiTheme="majorBidi" w:cstheme="majorBidi"/>
                <w:sz w:val="22"/>
                <w:szCs w:val="22"/>
                <w:rtl/>
                <w:lang w:bidi="ar-LB"/>
              </w:rPr>
              <w:tab/>
              <w:t>يجب أن تتمّ كافة الإخطارات والاتصالات بموجب هذه الاتفاقية خطياً وأن يتمّ توجبهها إلى عنواني الطرفين على التوالي حسبما هما مذكوران أدناه أو إلى أي عناوين أخرى قد يحددها الطرفان من وقت لآخر . ويجوز تسليم الإشعارات باليد أو بواسطة الفاكس مقابل تأكيد خطي بالاستلام أو بواسطــة البريد المسجل أو البريد السريــع:</w:t>
            </w:r>
          </w:p>
        </w:tc>
      </w:tr>
      <w:tr w:rsidR="00220783" w:rsidTr="00D37C74">
        <w:tc>
          <w:tcPr>
            <w:tcW w:w="5400" w:type="dxa"/>
          </w:tcPr>
          <w:p w:rsidR="00220783" w:rsidRPr="004514E2" w:rsidRDefault="006A198D" w:rsidP="002B24D8">
            <w:pPr>
              <w:shd w:val="clear" w:color="auto" w:fill="FFFFFF"/>
              <w:spacing w:before="120"/>
              <w:ind w:left="810"/>
              <w:jc w:val="both"/>
              <w:rPr>
                <w:rFonts w:asciiTheme="majorBidi" w:hAnsiTheme="majorBidi" w:cstheme="majorBidi"/>
                <w:sz w:val="18"/>
                <w:szCs w:val="18"/>
              </w:rPr>
            </w:pPr>
            <w:r>
              <w:br w:type="page"/>
            </w:r>
            <w:r w:rsidR="00220783" w:rsidRPr="004514E2">
              <w:rPr>
                <w:rFonts w:asciiTheme="majorBidi" w:hAnsiTheme="majorBidi" w:cstheme="majorBidi"/>
                <w:color w:val="000000"/>
                <w:spacing w:val="-1"/>
                <w:sz w:val="18"/>
                <w:szCs w:val="18"/>
                <w:u w:val="single"/>
              </w:rPr>
              <w:t>For the Bank:</w:t>
            </w:r>
          </w:p>
          <w:p w:rsidR="0071549D" w:rsidRDefault="00220783" w:rsidP="00F300E9">
            <w:pPr>
              <w:shd w:val="clear" w:color="auto" w:fill="FFFFFF"/>
              <w:tabs>
                <w:tab w:val="left" w:pos="2160"/>
              </w:tabs>
              <w:spacing w:before="120"/>
              <w:ind w:left="810"/>
              <w:jc w:val="both"/>
              <w:rPr>
                <w:rFonts w:asciiTheme="majorBidi" w:hAnsiTheme="majorBidi" w:cstheme="majorBidi"/>
                <w:color w:val="000000"/>
                <w:sz w:val="18"/>
                <w:szCs w:val="18"/>
              </w:rPr>
            </w:pPr>
            <w:r w:rsidRPr="004514E2">
              <w:rPr>
                <w:rFonts w:asciiTheme="majorBidi" w:hAnsiTheme="majorBidi" w:cstheme="majorBidi"/>
                <w:color w:val="000000"/>
                <w:spacing w:val="-2"/>
                <w:sz w:val="18"/>
                <w:szCs w:val="18"/>
              </w:rPr>
              <w:t>Attn:</w:t>
            </w:r>
            <w:bookmarkStart w:id="6" w:name="Text7"/>
            <w:r w:rsidR="00F300E9">
              <w:rPr>
                <w:rFonts w:asciiTheme="majorBidi" w:hAnsiTheme="majorBidi" w:cstheme="majorBidi"/>
                <w:color w:val="000000"/>
                <w:sz w:val="18"/>
                <w:szCs w:val="18"/>
              </w:rPr>
              <w:t xml:space="preserve"> </w:t>
            </w:r>
          </w:p>
          <w:p w:rsidR="00F300E9" w:rsidRDefault="00CA7ACA" w:rsidP="00F300E9">
            <w:pPr>
              <w:shd w:val="clear" w:color="auto" w:fill="FFFFFF"/>
              <w:tabs>
                <w:tab w:val="left" w:pos="2160"/>
              </w:tabs>
              <w:spacing w:before="120"/>
              <w:ind w:left="810"/>
              <w:jc w:val="both"/>
              <w:rPr>
                <w:rFonts w:asciiTheme="majorBidi" w:hAnsiTheme="majorBidi" w:cstheme="majorBidi"/>
                <w:color w:val="000000"/>
                <w:sz w:val="18"/>
                <w:szCs w:val="18"/>
              </w:rPr>
            </w:pPr>
            <w:r>
              <w:rPr>
                <w:rFonts w:asciiTheme="majorBidi" w:hAnsiTheme="majorBidi" w:cstheme="majorBidi"/>
                <w:color w:val="000000"/>
                <w:sz w:val="18"/>
                <w:szCs w:val="18"/>
              </w:rPr>
              <w:fldChar w:fldCharType="begin">
                <w:ffData>
                  <w:name w:val="Text7"/>
                  <w:enabled/>
                  <w:calcOnExit w:val="0"/>
                  <w:textInput/>
                </w:ffData>
              </w:fldChar>
            </w:r>
            <w:r w:rsidR="00F300E9">
              <w:rPr>
                <w:rFonts w:asciiTheme="majorBidi" w:hAnsiTheme="majorBidi" w:cstheme="majorBidi"/>
                <w:color w:val="000000"/>
                <w:sz w:val="18"/>
                <w:szCs w:val="18"/>
              </w:rPr>
              <w:instrText xml:space="preserve"> FORMTEXT </w:instrText>
            </w:r>
            <w:r>
              <w:rPr>
                <w:rFonts w:asciiTheme="majorBidi" w:hAnsiTheme="majorBidi" w:cstheme="majorBidi"/>
                <w:color w:val="000000"/>
                <w:sz w:val="18"/>
                <w:szCs w:val="18"/>
              </w:rPr>
            </w:r>
            <w:r>
              <w:rPr>
                <w:rFonts w:asciiTheme="majorBidi" w:hAnsiTheme="majorBidi" w:cstheme="majorBidi"/>
                <w:color w:val="000000"/>
                <w:sz w:val="18"/>
                <w:szCs w:val="18"/>
              </w:rPr>
              <w:fldChar w:fldCharType="separate"/>
            </w:r>
            <w:r w:rsidR="00F300E9">
              <w:rPr>
                <w:rFonts w:asciiTheme="majorBidi" w:hAnsiTheme="majorBidi" w:cstheme="majorBidi"/>
                <w:noProof/>
                <w:color w:val="000000"/>
                <w:sz w:val="18"/>
                <w:szCs w:val="18"/>
              </w:rPr>
              <w:t> </w:t>
            </w:r>
            <w:r w:rsidR="00F300E9">
              <w:rPr>
                <w:rFonts w:asciiTheme="majorBidi" w:hAnsiTheme="majorBidi" w:cstheme="majorBidi"/>
                <w:noProof/>
                <w:color w:val="000000"/>
                <w:sz w:val="18"/>
                <w:szCs w:val="18"/>
              </w:rPr>
              <w:t> </w:t>
            </w:r>
            <w:r w:rsidR="00F300E9">
              <w:rPr>
                <w:rFonts w:asciiTheme="majorBidi" w:hAnsiTheme="majorBidi" w:cstheme="majorBidi"/>
                <w:noProof/>
                <w:color w:val="000000"/>
                <w:sz w:val="18"/>
                <w:szCs w:val="18"/>
              </w:rPr>
              <w:t> </w:t>
            </w:r>
            <w:r w:rsidR="00F300E9">
              <w:rPr>
                <w:rFonts w:asciiTheme="majorBidi" w:hAnsiTheme="majorBidi" w:cstheme="majorBidi"/>
                <w:noProof/>
                <w:color w:val="000000"/>
                <w:sz w:val="18"/>
                <w:szCs w:val="18"/>
              </w:rPr>
              <w:t> </w:t>
            </w:r>
            <w:r w:rsidR="00F300E9">
              <w:rPr>
                <w:rFonts w:asciiTheme="majorBidi" w:hAnsiTheme="majorBidi" w:cstheme="majorBidi"/>
                <w:noProof/>
                <w:color w:val="000000"/>
                <w:sz w:val="18"/>
                <w:szCs w:val="18"/>
              </w:rPr>
              <w:t> </w:t>
            </w:r>
            <w:r>
              <w:rPr>
                <w:rFonts w:asciiTheme="majorBidi" w:hAnsiTheme="majorBidi" w:cstheme="majorBidi"/>
                <w:color w:val="000000"/>
                <w:sz w:val="18"/>
                <w:szCs w:val="18"/>
              </w:rPr>
              <w:fldChar w:fldCharType="end"/>
            </w:r>
            <w:bookmarkEnd w:id="6"/>
          </w:p>
          <w:bookmarkStart w:id="7" w:name="Text8"/>
          <w:p w:rsidR="00220783" w:rsidRPr="00F300E9" w:rsidRDefault="00CA7ACA" w:rsidP="00F300E9">
            <w:pPr>
              <w:shd w:val="clear" w:color="auto" w:fill="FFFFFF"/>
              <w:tabs>
                <w:tab w:val="left" w:pos="2160"/>
              </w:tabs>
              <w:spacing w:before="120"/>
              <w:ind w:left="810"/>
              <w:jc w:val="both"/>
              <w:rPr>
                <w:rFonts w:asciiTheme="majorBidi" w:hAnsiTheme="majorBidi" w:cstheme="majorBidi"/>
                <w:color w:val="000000"/>
                <w:sz w:val="18"/>
                <w:szCs w:val="18"/>
              </w:rPr>
            </w:pPr>
            <w:r>
              <w:rPr>
                <w:rFonts w:asciiTheme="majorBidi" w:hAnsiTheme="majorBidi" w:cstheme="majorBidi"/>
                <w:color w:val="000000"/>
                <w:sz w:val="18"/>
                <w:szCs w:val="18"/>
              </w:rPr>
              <w:fldChar w:fldCharType="begin">
                <w:ffData>
                  <w:name w:val="Text8"/>
                  <w:enabled/>
                  <w:calcOnExit w:val="0"/>
                  <w:textInput/>
                </w:ffData>
              </w:fldChar>
            </w:r>
            <w:r w:rsidR="00F300E9">
              <w:rPr>
                <w:rFonts w:asciiTheme="majorBidi" w:hAnsiTheme="majorBidi" w:cstheme="majorBidi"/>
                <w:color w:val="000000"/>
                <w:sz w:val="18"/>
                <w:szCs w:val="18"/>
              </w:rPr>
              <w:instrText xml:space="preserve"> FORMTEXT </w:instrText>
            </w:r>
            <w:r>
              <w:rPr>
                <w:rFonts w:asciiTheme="majorBidi" w:hAnsiTheme="majorBidi" w:cstheme="majorBidi"/>
                <w:color w:val="000000"/>
                <w:sz w:val="18"/>
                <w:szCs w:val="18"/>
              </w:rPr>
            </w:r>
            <w:r>
              <w:rPr>
                <w:rFonts w:asciiTheme="majorBidi" w:hAnsiTheme="majorBidi" w:cstheme="majorBidi"/>
                <w:color w:val="000000"/>
                <w:sz w:val="18"/>
                <w:szCs w:val="18"/>
              </w:rPr>
              <w:fldChar w:fldCharType="separate"/>
            </w:r>
            <w:r w:rsidR="00F300E9">
              <w:rPr>
                <w:rFonts w:asciiTheme="majorBidi" w:hAnsiTheme="majorBidi" w:cstheme="majorBidi"/>
                <w:noProof/>
                <w:color w:val="000000"/>
                <w:sz w:val="18"/>
                <w:szCs w:val="18"/>
              </w:rPr>
              <w:t> </w:t>
            </w:r>
            <w:r w:rsidR="00F300E9">
              <w:rPr>
                <w:rFonts w:asciiTheme="majorBidi" w:hAnsiTheme="majorBidi" w:cstheme="majorBidi"/>
                <w:noProof/>
                <w:color w:val="000000"/>
                <w:sz w:val="18"/>
                <w:szCs w:val="18"/>
              </w:rPr>
              <w:t> </w:t>
            </w:r>
            <w:r w:rsidR="00F300E9">
              <w:rPr>
                <w:rFonts w:asciiTheme="majorBidi" w:hAnsiTheme="majorBidi" w:cstheme="majorBidi"/>
                <w:noProof/>
                <w:color w:val="000000"/>
                <w:sz w:val="18"/>
                <w:szCs w:val="18"/>
              </w:rPr>
              <w:t> </w:t>
            </w:r>
            <w:r w:rsidR="00F300E9">
              <w:rPr>
                <w:rFonts w:asciiTheme="majorBidi" w:hAnsiTheme="majorBidi" w:cstheme="majorBidi"/>
                <w:noProof/>
                <w:color w:val="000000"/>
                <w:sz w:val="18"/>
                <w:szCs w:val="18"/>
              </w:rPr>
              <w:t> </w:t>
            </w:r>
            <w:r w:rsidR="00F300E9">
              <w:rPr>
                <w:rFonts w:asciiTheme="majorBidi" w:hAnsiTheme="majorBidi" w:cstheme="majorBidi"/>
                <w:noProof/>
                <w:color w:val="000000"/>
                <w:sz w:val="18"/>
                <w:szCs w:val="18"/>
              </w:rPr>
              <w:t> </w:t>
            </w:r>
            <w:r>
              <w:rPr>
                <w:rFonts w:asciiTheme="majorBidi" w:hAnsiTheme="majorBidi" w:cstheme="majorBidi"/>
                <w:color w:val="000000"/>
                <w:sz w:val="18"/>
                <w:szCs w:val="18"/>
              </w:rPr>
              <w:fldChar w:fldCharType="end"/>
            </w:r>
            <w:bookmarkEnd w:id="7"/>
          </w:p>
          <w:p w:rsidR="00220783" w:rsidRPr="004514E2" w:rsidRDefault="00220783" w:rsidP="002B24D8">
            <w:pPr>
              <w:shd w:val="clear" w:color="auto" w:fill="FFFFFF"/>
              <w:spacing w:before="120"/>
              <w:ind w:left="8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Al Hilal Bank </w:t>
            </w:r>
          </w:p>
          <w:p w:rsidR="00220783" w:rsidRPr="004514E2" w:rsidRDefault="00220783" w:rsidP="002B24D8">
            <w:pPr>
              <w:shd w:val="clear" w:color="auto" w:fill="FFFFFF"/>
              <w:spacing w:before="120"/>
              <w:ind w:left="810"/>
              <w:jc w:val="both"/>
              <w:rPr>
                <w:rFonts w:asciiTheme="majorBidi" w:hAnsiTheme="majorBidi" w:cstheme="majorBidi"/>
                <w:color w:val="000000"/>
                <w:spacing w:val="-2"/>
                <w:sz w:val="18"/>
                <w:szCs w:val="18"/>
              </w:rPr>
            </w:pPr>
            <w:r w:rsidRPr="004514E2">
              <w:rPr>
                <w:rFonts w:asciiTheme="majorBidi" w:hAnsiTheme="majorBidi" w:cstheme="majorBidi"/>
                <w:color w:val="000000"/>
                <w:spacing w:val="-2"/>
                <w:sz w:val="18"/>
                <w:szCs w:val="18"/>
              </w:rPr>
              <w:t>Address:</w:t>
            </w:r>
          </w:p>
          <w:p w:rsidR="00220783" w:rsidRPr="004514E2" w:rsidRDefault="00220783" w:rsidP="002B24D8">
            <w:pPr>
              <w:shd w:val="clear" w:color="auto" w:fill="FFFFFF"/>
              <w:spacing w:before="120"/>
              <w:ind w:left="810"/>
              <w:jc w:val="both"/>
              <w:rPr>
                <w:rFonts w:asciiTheme="majorBidi" w:hAnsiTheme="majorBidi" w:cstheme="majorBidi"/>
                <w:color w:val="000000"/>
                <w:spacing w:val="-2"/>
                <w:sz w:val="18"/>
                <w:szCs w:val="18"/>
              </w:rPr>
            </w:pPr>
            <w:r w:rsidRPr="004514E2">
              <w:rPr>
                <w:rFonts w:asciiTheme="majorBidi" w:hAnsiTheme="majorBidi" w:cstheme="majorBidi"/>
                <w:color w:val="000000"/>
                <w:spacing w:val="-2"/>
                <w:sz w:val="18"/>
                <w:szCs w:val="18"/>
              </w:rPr>
              <w:t>PO Box 63111, Abu Dhabi,UAE</w:t>
            </w:r>
          </w:p>
          <w:p w:rsidR="00220783" w:rsidRPr="004514E2" w:rsidRDefault="00220783" w:rsidP="0071549D">
            <w:pPr>
              <w:shd w:val="clear" w:color="auto" w:fill="FFFFFF"/>
              <w:tabs>
                <w:tab w:val="left" w:pos="2160"/>
              </w:tabs>
              <w:spacing w:before="120"/>
              <w:ind w:left="810"/>
              <w:jc w:val="both"/>
              <w:rPr>
                <w:rFonts w:asciiTheme="majorBidi" w:hAnsiTheme="majorBidi" w:cstheme="majorBidi"/>
                <w:sz w:val="18"/>
                <w:szCs w:val="18"/>
              </w:rPr>
            </w:pPr>
            <w:r w:rsidRPr="004514E2">
              <w:rPr>
                <w:rFonts w:asciiTheme="majorBidi" w:hAnsiTheme="majorBidi" w:cstheme="majorBidi"/>
                <w:color w:val="000000"/>
                <w:spacing w:val="-6"/>
                <w:sz w:val="18"/>
                <w:szCs w:val="18"/>
              </w:rPr>
              <w:lastRenderedPageBreak/>
              <w:t xml:space="preserve">Tel: </w:t>
            </w:r>
            <w:r w:rsidRPr="004514E2">
              <w:rPr>
                <w:rFonts w:asciiTheme="majorBidi" w:hAnsiTheme="majorBidi" w:cstheme="majorBidi"/>
                <w:color w:val="000000"/>
                <w:sz w:val="18"/>
                <w:szCs w:val="18"/>
              </w:rPr>
              <w:t>(971 2</w:t>
            </w:r>
            <w:r w:rsidR="00F300E9">
              <w:rPr>
                <w:rFonts w:asciiTheme="majorBidi" w:hAnsiTheme="majorBidi" w:cstheme="majorBidi"/>
                <w:color w:val="000000"/>
                <w:sz w:val="18"/>
                <w:szCs w:val="18"/>
              </w:rPr>
              <w:t xml:space="preserve"> </w:t>
            </w:r>
            <w:r w:rsidRPr="004514E2">
              <w:rPr>
                <w:rFonts w:asciiTheme="majorBidi" w:hAnsiTheme="majorBidi" w:cstheme="majorBidi"/>
                <w:color w:val="000000"/>
                <w:sz w:val="18"/>
                <w:szCs w:val="18"/>
              </w:rPr>
              <w:t>)</w:t>
            </w:r>
            <w:r w:rsidR="0071549D">
              <w:rPr>
                <w:rFonts w:asciiTheme="majorBidi" w:hAnsiTheme="majorBidi" w:cstheme="majorBidi"/>
                <w:color w:val="000000"/>
                <w:sz w:val="18"/>
                <w:szCs w:val="18"/>
              </w:rPr>
              <w:t xml:space="preserve"> </w:t>
            </w:r>
            <w:r w:rsidR="00CA7ACA">
              <w:rPr>
                <w:rFonts w:asciiTheme="majorBidi" w:hAnsiTheme="majorBidi" w:cstheme="majorBidi"/>
                <w:color w:val="000000"/>
                <w:sz w:val="18"/>
                <w:szCs w:val="18"/>
              </w:rPr>
              <w:fldChar w:fldCharType="begin">
                <w:ffData>
                  <w:name w:val="Text15"/>
                  <w:enabled/>
                  <w:calcOnExit w:val="0"/>
                  <w:textInput/>
                </w:ffData>
              </w:fldChar>
            </w:r>
            <w:bookmarkStart w:id="8" w:name="Text15"/>
            <w:r w:rsidR="0071549D">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bookmarkEnd w:id="8"/>
          </w:p>
          <w:p w:rsidR="00220783" w:rsidRPr="004514E2" w:rsidRDefault="00F300E9" w:rsidP="0071549D">
            <w:pPr>
              <w:shd w:val="clear" w:color="auto" w:fill="FFFFFF"/>
              <w:tabs>
                <w:tab w:val="left" w:pos="2160"/>
              </w:tabs>
              <w:spacing w:before="120"/>
              <w:ind w:left="810"/>
              <w:jc w:val="both"/>
              <w:rPr>
                <w:rFonts w:asciiTheme="majorBidi" w:hAnsiTheme="majorBidi" w:cstheme="majorBidi"/>
                <w:color w:val="000000"/>
                <w:sz w:val="18"/>
                <w:szCs w:val="18"/>
              </w:rPr>
            </w:pPr>
            <w:r>
              <w:rPr>
                <w:rFonts w:asciiTheme="majorBidi" w:hAnsiTheme="majorBidi" w:cstheme="majorBidi"/>
                <w:color w:val="000000"/>
                <w:spacing w:val="-5"/>
                <w:sz w:val="18"/>
                <w:szCs w:val="18"/>
              </w:rPr>
              <w:t>F</w:t>
            </w:r>
            <w:r w:rsidR="00220783" w:rsidRPr="004514E2">
              <w:rPr>
                <w:rFonts w:asciiTheme="majorBidi" w:hAnsiTheme="majorBidi" w:cstheme="majorBidi"/>
                <w:color w:val="000000"/>
                <w:spacing w:val="-5"/>
                <w:sz w:val="18"/>
                <w:szCs w:val="18"/>
              </w:rPr>
              <w:t xml:space="preserve">ax: </w:t>
            </w:r>
            <w:r w:rsidR="00220783" w:rsidRPr="004514E2">
              <w:rPr>
                <w:rFonts w:asciiTheme="majorBidi" w:hAnsiTheme="majorBidi" w:cstheme="majorBidi"/>
                <w:color w:val="000000"/>
                <w:sz w:val="18"/>
                <w:szCs w:val="18"/>
              </w:rPr>
              <w:t>(971 2</w:t>
            </w:r>
            <w:r w:rsidR="0071549D">
              <w:rPr>
                <w:rFonts w:asciiTheme="majorBidi" w:hAnsiTheme="majorBidi" w:cstheme="majorBidi"/>
                <w:color w:val="000000"/>
                <w:sz w:val="18"/>
                <w:szCs w:val="18"/>
              </w:rPr>
              <w:t xml:space="preserve">) </w:t>
            </w:r>
            <w:r w:rsidR="00CA7ACA">
              <w:rPr>
                <w:rFonts w:asciiTheme="majorBidi" w:hAnsiTheme="majorBidi" w:cstheme="majorBidi"/>
                <w:color w:val="000000"/>
                <w:sz w:val="18"/>
                <w:szCs w:val="18"/>
              </w:rPr>
              <w:fldChar w:fldCharType="begin">
                <w:ffData>
                  <w:name w:val="Text16"/>
                  <w:enabled/>
                  <w:calcOnExit w:val="0"/>
                  <w:textInput/>
                </w:ffData>
              </w:fldChar>
            </w:r>
            <w:bookmarkStart w:id="9" w:name="Text16"/>
            <w:r w:rsidR="0071549D">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bookmarkEnd w:id="9"/>
          </w:p>
          <w:p w:rsidR="00220783" w:rsidRPr="004514E2" w:rsidRDefault="00220783" w:rsidP="002B24D8">
            <w:pPr>
              <w:shd w:val="clear" w:color="auto" w:fill="FFFFFF"/>
              <w:spacing w:before="120"/>
              <w:ind w:left="810"/>
              <w:jc w:val="both"/>
              <w:rPr>
                <w:rFonts w:asciiTheme="majorBidi" w:hAnsiTheme="majorBidi" w:cstheme="majorBidi"/>
                <w:sz w:val="18"/>
                <w:szCs w:val="18"/>
              </w:rPr>
            </w:pPr>
            <w:r w:rsidRPr="004514E2">
              <w:rPr>
                <w:rFonts w:asciiTheme="majorBidi" w:hAnsiTheme="majorBidi" w:cstheme="majorBidi"/>
                <w:color w:val="000000"/>
                <w:spacing w:val="-1"/>
                <w:sz w:val="18"/>
                <w:szCs w:val="18"/>
                <w:u w:val="single"/>
              </w:rPr>
              <w:t>For the Customer:</w:t>
            </w:r>
          </w:p>
          <w:p w:rsidR="0071549D" w:rsidRDefault="00220783" w:rsidP="002B24D8">
            <w:pPr>
              <w:shd w:val="clear" w:color="auto" w:fill="FFFFFF"/>
              <w:tabs>
                <w:tab w:val="left" w:pos="2160"/>
              </w:tabs>
              <w:spacing w:before="120"/>
              <w:ind w:left="810"/>
              <w:jc w:val="both"/>
              <w:rPr>
                <w:rFonts w:asciiTheme="majorBidi" w:hAnsiTheme="majorBidi" w:cstheme="majorBidi"/>
                <w:color w:val="000000"/>
                <w:sz w:val="18"/>
                <w:szCs w:val="18"/>
              </w:rPr>
            </w:pPr>
            <w:r w:rsidRPr="004514E2">
              <w:rPr>
                <w:rFonts w:asciiTheme="majorBidi" w:hAnsiTheme="majorBidi" w:cstheme="majorBidi"/>
                <w:color w:val="000000"/>
                <w:spacing w:val="-3"/>
                <w:sz w:val="18"/>
                <w:szCs w:val="18"/>
              </w:rPr>
              <w:t>Attn:</w:t>
            </w:r>
            <w:r w:rsidRPr="004514E2">
              <w:rPr>
                <w:rFonts w:asciiTheme="majorBidi" w:hAnsiTheme="majorBidi" w:cstheme="majorBidi"/>
                <w:color w:val="000000"/>
                <w:sz w:val="18"/>
                <w:szCs w:val="18"/>
              </w:rPr>
              <w:tab/>
            </w:r>
          </w:p>
          <w:bookmarkStart w:id="10" w:name="Text17"/>
          <w:p w:rsidR="0071549D" w:rsidRDefault="00CA7ACA" w:rsidP="002B24D8">
            <w:pPr>
              <w:shd w:val="clear" w:color="auto" w:fill="FFFFFF"/>
              <w:tabs>
                <w:tab w:val="left" w:pos="2160"/>
              </w:tabs>
              <w:spacing w:before="120"/>
              <w:ind w:left="810"/>
              <w:jc w:val="both"/>
              <w:rPr>
                <w:rFonts w:asciiTheme="majorBidi" w:hAnsiTheme="majorBidi" w:cstheme="majorBidi"/>
                <w:color w:val="000000"/>
                <w:spacing w:val="-1"/>
                <w:sz w:val="18"/>
                <w:szCs w:val="18"/>
              </w:rPr>
            </w:pPr>
            <w:r>
              <w:rPr>
                <w:rFonts w:asciiTheme="majorBidi" w:hAnsiTheme="majorBidi" w:cstheme="majorBidi"/>
                <w:color w:val="000000"/>
                <w:sz w:val="18"/>
                <w:szCs w:val="18"/>
              </w:rPr>
              <w:fldChar w:fldCharType="begin">
                <w:ffData>
                  <w:name w:val="Text17"/>
                  <w:enabled/>
                  <w:calcOnExit w:val="0"/>
                  <w:textInput/>
                </w:ffData>
              </w:fldChar>
            </w:r>
            <w:r w:rsidR="0071549D">
              <w:rPr>
                <w:rFonts w:asciiTheme="majorBidi" w:hAnsiTheme="majorBidi" w:cstheme="majorBidi"/>
                <w:color w:val="000000"/>
                <w:sz w:val="18"/>
                <w:szCs w:val="18"/>
              </w:rPr>
              <w:instrText xml:space="preserve"> FORMTEXT </w:instrText>
            </w:r>
            <w:r>
              <w:rPr>
                <w:rFonts w:asciiTheme="majorBidi" w:hAnsiTheme="majorBidi" w:cstheme="majorBidi"/>
                <w:color w:val="000000"/>
                <w:sz w:val="18"/>
                <w:szCs w:val="18"/>
              </w:rPr>
            </w:r>
            <w:r>
              <w:rPr>
                <w:rFonts w:asciiTheme="majorBidi" w:hAnsiTheme="majorBidi" w:cstheme="majorBidi"/>
                <w:color w:val="000000"/>
                <w:sz w:val="18"/>
                <w:szCs w:val="18"/>
              </w:rPr>
              <w:fldChar w:fldCharType="separate"/>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Pr>
                <w:rFonts w:asciiTheme="majorBidi" w:hAnsiTheme="majorBidi" w:cstheme="majorBidi"/>
                <w:color w:val="000000"/>
                <w:sz w:val="18"/>
                <w:szCs w:val="18"/>
              </w:rPr>
              <w:fldChar w:fldCharType="end"/>
            </w:r>
            <w:bookmarkEnd w:id="10"/>
            <w:r w:rsidR="00220783" w:rsidRPr="004514E2">
              <w:rPr>
                <w:rFonts w:asciiTheme="majorBidi" w:hAnsiTheme="majorBidi" w:cstheme="majorBidi"/>
                <w:color w:val="000000"/>
                <w:spacing w:val="-1"/>
                <w:sz w:val="18"/>
                <w:szCs w:val="18"/>
              </w:rPr>
              <w:t xml:space="preserve">                 </w:t>
            </w:r>
          </w:p>
          <w:bookmarkStart w:id="11" w:name="Text18"/>
          <w:p w:rsidR="00220783" w:rsidRPr="004514E2" w:rsidRDefault="00CA7ACA" w:rsidP="002B24D8">
            <w:pPr>
              <w:shd w:val="clear" w:color="auto" w:fill="FFFFFF"/>
              <w:tabs>
                <w:tab w:val="left" w:pos="720"/>
              </w:tabs>
              <w:spacing w:before="120"/>
              <w:ind w:left="810" w:right="5"/>
              <w:jc w:val="both"/>
              <w:rPr>
                <w:rFonts w:asciiTheme="majorBidi" w:hAnsiTheme="majorBidi" w:cstheme="majorBidi"/>
                <w:color w:val="000000"/>
                <w:sz w:val="18"/>
                <w:szCs w:val="18"/>
              </w:rPr>
            </w:pPr>
            <w:r>
              <w:rPr>
                <w:rFonts w:asciiTheme="majorBidi" w:hAnsiTheme="majorBidi" w:cstheme="majorBidi"/>
                <w:color w:val="000000"/>
                <w:spacing w:val="-1"/>
                <w:sz w:val="18"/>
                <w:szCs w:val="18"/>
              </w:rPr>
              <w:fldChar w:fldCharType="begin">
                <w:ffData>
                  <w:name w:val="Text18"/>
                  <w:enabled/>
                  <w:calcOnExit w:val="0"/>
                  <w:textInput/>
                </w:ffData>
              </w:fldChar>
            </w:r>
            <w:r w:rsidR="0071549D">
              <w:rPr>
                <w:rFonts w:asciiTheme="majorBidi" w:hAnsiTheme="majorBidi" w:cstheme="majorBidi"/>
                <w:color w:val="000000"/>
                <w:spacing w:val="-1"/>
                <w:sz w:val="18"/>
                <w:szCs w:val="18"/>
              </w:rPr>
              <w:instrText xml:space="preserve"> FORMTEXT </w:instrText>
            </w:r>
            <w:r>
              <w:rPr>
                <w:rFonts w:asciiTheme="majorBidi" w:hAnsiTheme="majorBidi" w:cstheme="majorBidi"/>
                <w:color w:val="000000"/>
                <w:spacing w:val="-1"/>
                <w:sz w:val="18"/>
                <w:szCs w:val="18"/>
              </w:rPr>
            </w:r>
            <w:r>
              <w:rPr>
                <w:rFonts w:asciiTheme="majorBidi" w:hAnsiTheme="majorBidi" w:cstheme="majorBidi"/>
                <w:color w:val="000000"/>
                <w:spacing w:val="-1"/>
                <w:sz w:val="18"/>
                <w:szCs w:val="18"/>
              </w:rPr>
              <w:fldChar w:fldCharType="separate"/>
            </w:r>
            <w:r w:rsidR="0071549D">
              <w:rPr>
                <w:rFonts w:asciiTheme="majorBidi" w:hAnsiTheme="majorBidi" w:cstheme="majorBidi"/>
                <w:noProof/>
                <w:color w:val="000000"/>
                <w:spacing w:val="-1"/>
                <w:sz w:val="18"/>
                <w:szCs w:val="18"/>
              </w:rPr>
              <w:t> </w:t>
            </w:r>
            <w:r w:rsidR="0071549D">
              <w:rPr>
                <w:rFonts w:asciiTheme="majorBidi" w:hAnsiTheme="majorBidi" w:cstheme="majorBidi"/>
                <w:noProof/>
                <w:color w:val="000000"/>
                <w:spacing w:val="-1"/>
                <w:sz w:val="18"/>
                <w:szCs w:val="18"/>
              </w:rPr>
              <w:t> </w:t>
            </w:r>
            <w:r w:rsidR="0071549D">
              <w:rPr>
                <w:rFonts w:asciiTheme="majorBidi" w:hAnsiTheme="majorBidi" w:cstheme="majorBidi"/>
                <w:noProof/>
                <w:color w:val="000000"/>
                <w:spacing w:val="-1"/>
                <w:sz w:val="18"/>
                <w:szCs w:val="18"/>
              </w:rPr>
              <w:t> </w:t>
            </w:r>
            <w:r w:rsidR="0071549D">
              <w:rPr>
                <w:rFonts w:asciiTheme="majorBidi" w:hAnsiTheme="majorBidi" w:cstheme="majorBidi"/>
                <w:noProof/>
                <w:color w:val="000000"/>
                <w:spacing w:val="-1"/>
                <w:sz w:val="18"/>
                <w:szCs w:val="18"/>
              </w:rPr>
              <w:t> </w:t>
            </w:r>
            <w:r w:rsidR="0071549D">
              <w:rPr>
                <w:rFonts w:asciiTheme="majorBidi" w:hAnsiTheme="majorBidi" w:cstheme="majorBidi"/>
                <w:noProof/>
                <w:color w:val="000000"/>
                <w:spacing w:val="-1"/>
                <w:sz w:val="18"/>
                <w:szCs w:val="18"/>
              </w:rPr>
              <w:t> </w:t>
            </w:r>
            <w:r>
              <w:rPr>
                <w:rFonts w:asciiTheme="majorBidi" w:hAnsiTheme="majorBidi" w:cstheme="majorBidi"/>
                <w:color w:val="000000"/>
                <w:spacing w:val="-1"/>
                <w:sz w:val="18"/>
                <w:szCs w:val="18"/>
              </w:rPr>
              <w:fldChar w:fldCharType="end"/>
            </w:r>
            <w:bookmarkEnd w:id="11"/>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p w:rsidR="00220783" w:rsidRPr="004514E2" w:rsidRDefault="00220783" w:rsidP="002B24D8">
            <w:pPr>
              <w:shd w:val="clear" w:color="auto" w:fill="FFFFFF"/>
              <w:spacing w:before="120"/>
              <w:ind w:left="810"/>
              <w:jc w:val="both"/>
              <w:rPr>
                <w:rFonts w:asciiTheme="majorBidi" w:hAnsiTheme="majorBidi" w:cstheme="majorBidi"/>
                <w:color w:val="000000"/>
                <w:spacing w:val="-2"/>
                <w:sz w:val="18"/>
                <w:szCs w:val="18"/>
              </w:rPr>
            </w:pPr>
            <w:r w:rsidRPr="004514E2">
              <w:rPr>
                <w:rFonts w:asciiTheme="majorBidi" w:hAnsiTheme="majorBidi" w:cstheme="majorBidi"/>
                <w:color w:val="000000"/>
                <w:spacing w:val="-2"/>
                <w:sz w:val="18"/>
                <w:szCs w:val="18"/>
              </w:rPr>
              <w:t>Address:</w:t>
            </w:r>
          </w:p>
          <w:p w:rsidR="00220783" w:rsidRPr="004514E2" w:rsidRDefault="00220783" w:rsidP="0071549D">
            <w:pPr>
              <w:shd w:val="clear" w:color="auto" w:fill="FFFFFF"/>
              <w:spacing w:before="120"/>
              <w:ind w:left="810"/>
              <w:jc w:val="both"/>
              <w:rPr>
                <w:rFonts w:asciiTheme="majorBidi" w:hAnsiTheme="majorBidi" w:cstheme="majorBidi"/>
                <w:color w:val="000000"/>
                <w:spacing w:val="-2"/>
                <w:sz w:val="18"/>
                <w:szCs w:val="18"/>
              </w:rPr>
            </w:pPr>
            <w:r w:rsidRPr="004514E2">
              <w:rPr>
                <w:rFonts w:asciiTheme="majorBidi" w:hAnsiTheme="majorBidi" w:cstheme="majorBidi"/>
                <w:color w:val="000000"/>
                <w:spacing w:val="-2"/>
                <w:sz w:val="18"/>
                <w:szCs w:val="18"/>
              </w:rPr>
              <w:t xml:space="preserve">PO Box : </w:t>
            </w:r>
            <w:bookmarkStart w:id="12" w:name="Text24"/>
            <w:r w:rsidR="00CA7ACA">
              <w:rPr>
                <w:rFonts w:asciiTheme="majorBidi" w:hAnsiTheme="majorBidi" w:cstheme="majorBidi"/>
                <w:color w:val="000000"/>
                <w:spacing w:val="-2"/>
                <w:sz w:val="18"/>
                <w:szCs w:val="18"/>
              </w:rPr>
              <w:fldChar w:fldCharType="begin">
                <w:ffData>
                  <w:name w:val="Text24"/>
                  <w:enabled/>
                  <w:calcOnExit w:val="0"/>
                  <w:textInput/>
                </w:ffData>
              </w:fldChar>
            </w:r>
            <w:r w:rsidR="0071549D">
              <w:rPr>
                <w:rFonts w:asciiTheme="majorBidi" w:hAnsiTheme="majorBidi" w:cstheme="majorBidi"/>
                <w:color w:val="000000"/>
                <w:spacing w:val="-2"/>
                <w:sz w:val="18"/>
                <w:szCs w:val="18"/>
              </w:rPr>
              <w:instrText xml:space="preserve"> FORMTEXT </w:instrText>
            </w:r>
            <w:r w:rsidR="00CA7ACA">
              <w:rPr>
                <w:rFonts w:asciiTheme="majorBidi" w:hAnsiTheme="majorBidi" w:cstheme="majorBidi"/>
                <w:color w:val="000000"/>
                <w:spacing w:val="-2"/>
                <w:sz w:val="18"/>
                <w:szCs w:val="18"/>
              </w:rPr>
            </w:r>
            <w:r w:rsidR="00CA7ACA">
              <w:rPr>
                <w:rFonts w:asciiTheme="majorBidi" w:hAnsiTheme="majorBidi" w:cstheme="majorBidi"/>
                <w:color w:val="000000"/>
                <w:spacing w:val="-2"/>
                <w:sz w:val="18"/>
                <w:szCs w:val="18"/>
              </w:rPr>
              <w:fldChar w:fldCharType="separate"/>
            </w:r>
            <w:r w:rsidR="0071549D">
              <w:rPr>
                <w:rFonts w:asciiTheme="majorBidi" w:hAnsiTheme="majorBidi" w:cstheme="majorBidi"/>
                <w:noProof/>
                <w:color w:val="000000"/>
                <w:spacing w:val="-2"/>
                <w:sz w:val="18"/>
                <w:szCs w:val="18"/>
              </w:rPr>
              <w:t> </w:t>
            </w:r>
            <w:r w:rsidR="0071549D">
              <w:rPr>
                <w:rFonts w:asciiTheme="majorBidi" w:hAnsiTheme="majorBidi" w:cstheme="majorBidi"/>
                <w:noProof/>
                <w:color w:val="000000"/>
                <w:spacing w:val="-2"/>
                <w:sz w:val="18"/>
                <w:szCs w:val="18"/>
              </w:rPr>
              <w:t> </w:t>
            </w:r>
            <w:r w:rsidR="0071549D">
              <w:rPr>
                <w:rFonts w:asciiTheme="majorBidi" w:hAnsiTheme="majorBidi" w:cstheme="majorBidi"/>
                <w:noProof/>
                <w:color w:val="000000"/>
                <w:spacing w:val="-2"/>
                <w:sz w:val="18"/>
                <w:szCs w:val="18"/>
              </w:rPr>
              <w:t> </w:t>
            </w:r>
            <w:r w:rsidR="0071549D">
              <w:rPr>
                <w:rFonts w:asciiTheme="majorBidi" w:hAnsiTheme="majorBidi" w:cstheme="majorBidi"/>
                <w:noProof/>
                <w:color w:val="000000"/>
                <w:spacing w:val="-2"/>
                <w:sz w:val="18"/>
                <w:szCs w:val="18"/>
              </w:rPr>
              <w:t> </w:t>
            </w:r>
            <w:r w:rsidR="0071549D">
              <w:rPr>
                <w:rFonts w:asciiTheme="majorBidi" w:hAnsiTheme="majorBidi" w:cstheme="majorBidi"/>
                <w:noProof/>
                <w:color w:val="000000"/>
                <w:spacing w:val="-2"/>
                <w:sz w:val="18"/>
                <w:szCs w:val="18"/>
              </w:rPr>
              <w:t> </w:t>
            </w:r>
            <w:r w:rsidR="00CA7ACA">
              <w:rPr>
                <w:rFonts w:asciiTheme="majorBidi" w:hAnsiTheme="majorBidi" w:cstheme="majorBidi"/>
                <w:color w:val="000000"/>
                <w:spacing w:val="-2"/>
                <w:sz w:val="18"/>
                <w:szCs w:val="18"/>
              </w:rPr>
              <w:fldChar w:fldCharType="end"/>
            </w:r>
            <w:bookmarkEnd w:id="12"/>
          </w:p>
          <w:p w:rsidR="00220783" w:rsidRPr="004514E2" w:rsidRDefault="00220783" w:rsidP="0071549D">
            <w:pPr>
              <w:shd w:val="clear" w:color="auto" w:fill="FFFFFF"/>
              <w:tabs>
                <w:tab w:val="left" w:pos="2160"/>
              </w:tabs>
              <w:spacing w:before="120"/>
              <w:ind w:left="810"/>
              <w:jc w:val="both"/>
              <w:rPr>
                <w:rFonts w:asciiTheme="majorBidi" w:hAnsiTheme="majorBidi" w:cstheme="majorBidi"/>
                <w:sz w:val="18"/>
                <w:szCs w:val="18"/>
              </w:rPr>
            </w:pPr>
            <w:r w:rsidRPr="004514E2">
              <w:rPr>
                <w:rFonts w:asciiTheme="majorBidi" w:hAnsiTheme="majorBidi" w:cstheme="majorBidi"/>
                <w:color w:val="000000"/>
                <w:spacing w:val="-6"/>
                <w:sz w:val="18"/>
                <w:szCs w:val="18"/>
              </w:rPr>
              <w:t xml:space="preserve">Tel: </w:t>
            </w:r>
            <w:r w:rsidRPr="004514E2">
              <w:rPr>
                <w:rFonts w:asciiTheme="majorBidi" w:hAnsiTheme="majorBidi" w:cstheme="majorBidi"/>
                <w:color w:val="000000"/>
                <w:sz w:val="18"/>
                <w:szCs w:val="18"/>
              </w:rPr>
              <w:t xml:space="preserve">(971 </w:t>
            </w:r>
            <w:bookmarkStart w:id="13" w:name="Text21"/>
            <w:r w:rsidR="00CA7ACA">
              <w:rPr>
                <w:rFonts w:asciiTheme="majorBidi" w:hAnsiTheme="majorBidi" w:cstheme="majorBidi"/>
                <w:color w:val="000000"/>
                <w:sz w:val="18"/>
                <w:szCs w:val="18"/>
              </w:rPr>
              <w:fldChar w:fldCharType="begin">
                <w:ffData>
                  <w:name w:val="Text21"/>
                  <w:enabled/>
                  <w:calcOnExit w:val="0"/>
                  <w:textInput/>
                </w:ffData>
              </w:fldChar>
            </w:r>
            <w:r w:rsidR="0071549D">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bookmarkEnd w:id="13"/>
            <w:r w:rsidRPr="004514E2">
              <w:rPr>
                <w:rFonts w:asciiTheme="majorBidi" w:hAnsiTheme="majorBidi" w:cstheme="majorBidi"/>
                <w:color w:val="000000"/>
                <w:sz w:val="18"/>
                <w:szCs w:val="18"/>
              </w:rPr>
              <w:t>)</w:t>
            </w:r>
            <w:r w:rsidR="0071549D">
              <w:rPr>
                <w:rFonts w:asciiTheme="majorBidi" w:hAnsiTheme="majorBidi" w:cstheme="majorBidi"/>
                <w:color w:val="000000"/>
                <w:sz w:val="18"/>
                <w:szCs w:val="18"/>
              </w:rPr>
              <w:t xml:space="preserve"> </w:t>
            </w:r>
            <w:r w:rsidR="00CA7ACA">
              <w:rPr>
                <w:rFonts w:asciiTheme="majorBidi" w:hAnsiTheme="majorBidi" w:cstheme="majorBidi"/>
                <w:color w:val="000000"/>
                <w:sz w:val="18"/>
                <w:szCs w:val="18"/>
              </w:rPr>
              <w:fldChar w:fldCharType="begin">
                <w:ffData>
                  <w:name w:val="Text23"/>
                  <w:enabled/>
                  <w:calcOnExit w:val="0"/>
                  <w:textInput/>
                </w:ffData>
              </w:fldChar>
            </w:r>
            <w:bookmarkStart w:id="14" w:name="Text23"/>
            <w:r w:rsidR="0071549D">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bookmarkEnd w:id="14"/>
          </w:p>
          <w:p w:rsidR="00220783" w:rsidRPr="004514E2" w:rsidRDefault="00220783" w:rsidP="0071549D">
            <w:pPr>
              <w:shd w:val="clear" w:color="auto" w:fill="FFFFFF"/>
              <w:tabs>
                <w:tab w:val="left" w:pos="2160"/>
              </w:tabs>
              <w:spacing w:before="120"/>
              <w:ind w:left="810"/>
              <w:jc w:val="both"/>
              <w:rPr>
                <w:rFonts w:asciiTheme="majorBidi" w:hAnsiTheme="majorBidi" w:cstheme="majorBidi"/>
                <w:color w:val="000000"/>
                <w:sz w:val="18"/>
                <w:szCs w:val="18"/>
              </w:rPr>
            </w:pPr>
            <w:r w:rsidRPr="004514E2">
              <w:rPr>
                <w:rFonts w:asciiTheme="majorBidi" w:hAnsiTheme="majorBidi" w:cstheme="majorBidi"/>
                <w:color w:val="000000"/>
                <w:spacing w:val="-5"/>
                <w:sz w:val="18"/>
                <w:szCs w:val="18"/>
              </w:rPr>
              <w:t xml:space="preserve">      Fax: </w:t>
            </w:r>
            <w:r w:rsidRPr="004514E2">
              <w:rPr>
                <w:rFonts w:asciiTheme="majorBidi" w:hAnsiTheme="majorBidi" w:cstheme="majorBidi"/>
                <w:color w:val="000000"/>
                <w:sz w:val="18"/>
                <w:szCs w:val="18"/>
              </w:rPr>
              <w:t xml:space="preserve">(971 </w:t>
            </w:r>
            <w:bookmarkStart w:id="15" w:name="Text22"/>
            <w:r w:rsidR="00CA7ACA">
              <w:rPr>
                <w:rFonts w:asciiTheme="majorBidi" w:hAnsiTheme="majorBidi" w:cstheme="majorBidi"/>
                <w:color w:val="000000"/>
                <w:sz w:val="18"/>
                <w:szCs w:val="18"/>
              </w:rPr>
              <w:fldChar w:fldCharType="begin">
                <w:ffData>
                  <w:name w:val="Text22"/>
                  <w:enabled/>
                  <w:calcOnExit w:val="0"/>
                  <w:textInput/>
                </w:ffData>
              </w:fldChar>
            </w:r>
            <w:r w:rsidR="0071549D">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bookmarkEnd w:id="15"/>
            <w:r w:rsidRPr="004514E2">
              <w:rPr>
                <w:rFonts w:asciiTheme="majorBidi" w:hAnsiTheme="majorBidi" w:cstheme="majorBidi"/>
                <w:color w:val="000000"/>
                <w:sz w:val="18"/>
                <w:szCs w:val="18"/>
              </w:rPr>
              <w:t>)</w:t>
            </w:r>
            <w:r w:rsidR="0071549D">
              <w:rPr>
                <w:rFonts w:asciiTheme="majorBidi" w:hAnsiTheme="majorBidi" w:cstheme="majorBidi"/>
                <w:color w:val="000000"/>
                <w:sz w:val="18"/>
                <w:szCs w:val="18"/>
              </w:rPr>
              <w:t xml:space="preserve"> </w:t>
            </w:r>
            <w:r w:rsidR="00CA7ACA">
              <w:rPr>
                <w:rFonts w:asciiTheme="majorBidi" w:hAnsiTheme="majorBidi" w:cstheme="majorBidi"/>
                <w:color w:val="000000"/>
                <w:sz w:val="18"/>
                <w:szCs w:val="18"/>
              </w:rPr>
              <w:fldChar w:fldCharType="begin">
                <w:ffData>
                  <w:name w:val="Text25"/>
                  <w:enabled/>
                  <w:calcOnExit w:val="0"/>
                  <w:textInput/>
                </w:ffData>
              </w:fldChar>
            </w:r>
            <w:bookmarkStart w:id="16" w:name="Text25"/>
            <w:r w:rsidR="0071549D">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71549D">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bookmarkEnd w:id="16"/>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Pr="00131619" w:rsidRDefault="00220783" w:rsidP="006A198D">
            <w:pPr>
              <w:bidi/>
              <w:spacing w:before="120"/>
              <w:ind w:left="972" w:hanging="360"/>
              <w:jc w:val="both"/>
              <w:rPr>
                <w:rFonts w:asciiTheme="majorBidi" w:hAnsiTheme="majorBidi" w:cstheme="majorBidi"/>
                <w:sz w:val="24"/>
                <w:szCs w:val="24"/>
                <w:u w:val="single"/>
                <w:rtl/>
                <w:lang w:bidi="ar-LB"/>
              </w:rPr>
            </w:pPr>
            <w:r w:rsidRPr="00131619">
              <w:rPr>
                <w:rFonts w:asciiTheme="majorBidi" w:hAnsiTheme="majorBidi" w:cstheme="majorBidi"/>
                <w:sz w:val="24"/>
                <w:szCs w:val="24"/>
                <w:u w:val="single"/>
                <w:rtl/>
                <w:lang w:bidi="ar-LB"/>
              </w:rPr>
              <w:lastRenderedPageBreak/>
              <w:t xml:space="preserve">إلــى </w:t>
            </w:r>
            <w:r>
              <w:rPr>
                <w:rFonts w:asciiTheme="majorBidi" w:hAnsiTheme="majorBidi" w:cstheme="majorBidi"/>
                <w:sz w:val="24"/>
                <w:szCs w:val="24"/>
                <w:u w:val="single"/>
                <w:rtl/>
                <w:lang w:bidi="ar-LB"/>
              </w:rPr>
              <w:t>المصرف</w:t>
            </w:r>
            <w:r w:rsidRPr="00131619">
              <w:rPr>
                <w:rFonts w:asciiTheme="majorBidi" w:hAnsiTheme="majorBidi" w:cstheme="majorBidi"/>
                <w:sz w:val="24"/>
                <w:szCs w:val="24"/>
                <w:u w:val="single"/>
                <w:rtl/>
                <w:lang w:bidi="ar-LB"/>
              </w:rPr>
              <w:t>:</w:t>
            </w:r>
          </w:p>
          <w:p w:rsidR="0071549D" w:rsidRDefault="00220783" w:rsidP="00F300E9">
            <w:pPr>
              <w:bidi/>
              <w:spacing w:before="120"/>
              <w:ind w:left="869" w:hanging="909"/>
              <w:jc w:val="both"/>
              <w:rPr>
                <w:rFonts w:asciiTheme="majorBidi" w:hAnsiTheme="majorBidi" w:cstheme="majorBidi"/>
                <w:sz w:val="24"/>
                <w:szCs w:val="24"/>
                <w:lang w:bidi="ar-LB"/>
              </w:rPr>
            </w:pPr>
            <w:r w:rsidRPr="00131619">
              <w:rPr>
                <w:rFonts w:asciiTheme="majorBidi" w:hAnsiTheme="majorBidi" w:cstheme="majorBidi"/>
                <w:sz w:val="24"/>
                <w:szCs w:val="24"/>
                <w:rtl/>
                <w:lang w:bidi="ar-LB"/>
              </w:rPr>
              <w:tab/>
              <w:t>عنايــة:</w:t>
            </w:r>
          </w:p>
          <w:bookmarkStart w:id="17" w:name="Text11"/>
          <w:p w:rsidR="00F300E9" w:rsidRDefault="00CA7ACA" w:rsidP="0071549D">
            <w:pPr>
              <w:bidi/>
              <w:spacing w:before="120"/>
              <w:ind w:left="869" w:firstLine="13"/>
              <w:jc w:val="both"/>
              <w:rPr>
                <w:rFonts w:asciiTheme="majorBidi" w:hAnsiTheme="majorBidi" w:cstheme="majorBidi"/>
                <w:sz w:val="24"/>
                <w:szCs w:val="24"/>
                <w:lang w:bidi="ar-LB"/>
              </w:rPr>
            </w:pPr>
            <w:r>
              <w:rPr>
                <w:rFonts w:asciiTheme="majorBidi" w:hAnsiTheme="majorBidi" w:cstheme="majorBidi"/>
                <w:i/>
                <w:iCs/>
                <w:sz w:val="24"/>
                <w:szCs w:val="24"/>
                <w:rtl/>
                <w:lang w:bidi="ar-LB"/>
              </w:rPr>
              <w:fldChar w:fldCharType="begin">
                <w:ffData>
                  <w:name w:val="Text11"/>
                  <w:enabled/>
                  <w:calcOnExit w:val="0"/>
                  <w:textInput/>
                </w:ffData>
              </w:fldChar>
            </w:r>
            <w:r w:rsidR="00F300E9">
              <w:rPr>
                <w:rFonts w:asciiTheme="majorBidi" w:hAnsiTheme="majorBidi" w:cstheme="majorBidi"/>
                <w:i/>
                <w:iCs/>
                <w:sz w:val="24"/>
                <w:szCs w:val="24"/>
                <w:rtl/>
                <w:lang w:bidi="ar-LB"/>
              </w:rPr>
              <w:instrText xml:space="preserve"> </w:instrText>
            </w:r>
            <w:r w:rsidR="00F300E9">
              <w:rPr>
                <w:rFonts w:asciiTheme="majorBidi" w:hAnsiTheme="majorBidi" w:cstheme="majorBidi"/>
                <w:i/>
                <w:iCs/>
                <w:sz w:val="24"/>
                <w:szCs w:val="24"/>
                <w:lang w:bidi="ar-LB"/>
              </w:rPr>
              <w:instrText>FORMTEXT</w:instrText>
            </w:r>
            <w:r w:rsidR="00F300E9">
              <w:rPr>
                <w:rFonts w:asciiTheme="majorBidi" w:hAnsiTheme="majorBidi" w:cstheme="majorBidi"/>
                <w:i/>
                <w:iCs/>
                <w:sz w:val="24"/>
                <w:szCs w:val="24"/>
                <w:rtl/>
                <w:lang w:bidi="ar-LB"/>
              </w:rPr>
              <w:instrText xml:space="preserve"> </w:instrText>
            </w:r>
            <w:r>
              <w:rPr>
                <w:rFonts w:asciiTheme="majorBidi" w:hAnsiTheme="majorBidi" w:cstheme="majorBidi"/>
                <w:i/>
                <w:iCs/>
                <w:sz w:val="24"/>
                <w:szCs w:val="24"/>
                <w:rtl/>
                <w:lang w:bidi="ar-LB"/>
              </w:rPr>
            </w:r>
            <w:r>
              <w:rPr>
                <w:rFonts w:asciiTheme="majorBidi" w:hAnsiTheme="majorBidi" w:cstheme="majorBidi"/>
                <w:i/>
                <w:iCs/>
                <w:sz w:val="24"/>
                <w:szCs w:val="24"/>
                <w:rtl/>
                <w:lang w:bidi="ar-LB"/>
              </w:rPr>
              <w:fldChar w:fldCharType="separate"/>
            </w:r>
            <w:r w:rsidR="00F300E9">
              <w:rPr>
                <w:rFonts w:asciiTheme="majorBidi" w:hAnsiTheme="majorBidi" w:cstheme="majorBidi"/>
                <w:i/>
                <w:iCs/>
                <w:noProof/>
                <w:sz w:val="24"/>
                <w:szCs w:val="24"/>
                <w:rtl/>
                <w:lang w:bidi="ar-LB"/>
              </w:rPr>
              <w:t> </w:t>
            </w:r>
            <w:r w:rsidR="00F300E9">
              <w:rPr>
                <w:rFonts w:asciiTheme="majorBidi" w:hAnsiTheme="majorBidi" w:cstheme="majorBidi"/>
                <w:i/>
                <w:iCs/>
                <w:noProof/>
                <w:sz w:val="24"/>
                <w:szCs w:val="24"/>
                <w:rtl/>
                <w:lang w:bidi="ar-LB"/>
              </w:rPr>
              <w:t> </w:t>
            </w:r>
            <w:r w:rsidR="00F300E9">
              <w:rPr>
                <w:rFonts w:asciiTheme="majorBidi" w:hAnsiTheme="majorBidi" w:cstheme="majorBidi"/>
                <w:i/>
                <w:iCs/>
                <w:noProof/>
                <w:sz w:val="24"/>
                <w:szCs w:val="24"/>
                <w:rtl/>
                <w:lang w:bidi="ar-LB"/>
              </w:rPr>
              <w:t> </w:t>
            </w:r>
            <w:r w:rsidR="00F300E9">
              <w:rPr>
                <w:rFonts w:asciiTheme="majorBidi" w:hAnsiTheme="majorBidi" w:cstheme="majorBidi"/>
                <w:i/>
                <w:iCs/>
                <w:noProof/>
                <w:sz w:val="24"/>
                <w:szCs w:val="24"/>
                <w:rtl/>
                <w:lang w:bidi="ar-LB"/>
              </w:rPr>
              <w:t> </w:t>
            </w:r>
            <w:r w:rsidR="00F300E9">
              <w:rPr>
                <w:rFonts w:asciiTheme="majorBidi" w:hAnsiTheme="majorBidi" w:cstheme="majorBidi"/>
                <w:i/>
                <w:iCs/>
                <w:noProof/>
                <w:sz w:val="24"/>
                <w:szCs w:val="24"/>
                <w:rtl/>
                <w:lang w:bidi="ar-LB"/>
              </w:rPr>
              <w:t> </w:t>
            </w:r>
            <w:r>
              <w:rPr>
                <w:rFonts w:asciiTheme="majorBidi" w:hAnsiTheme="majorBidi" w:cstheme="majorBidi"/>
                <w:i/>
                <w:iCs/>
                <w:sz w:val="24"/>
                <w:szCs w:val="24"/>
                <w:rtl/>
                <w:lang w:bidi="ar-LB"/>
              </w:rPr>
              <w:fldChar w:fldCharType="end"/>
            </w:r>
            <w:bookmarkEnd w:id="17"/>
            <w:r w:rsidR="00220783" w:rsidRPr="00131619">
              <w:rPr>
                <w:rFonts w:asciiTheme="majorBidi" w:hAnsiTheme="majorBidi" w:cstheme="majorBidi"/>
                <w:sz w:val="24"/>
                <w:szCs w:val="24"/>
                <w:rtl/>
                <w:lang w:bidi="ar-LB"/>
              </w:rPr>
              <w:tab/>
            </w:r>
            <w:r w:rsidR="00220783" w:rsidRPr="00131619">
              <w:rPr>
                <w:rFonts w:asciiTheme="majorBidi" w:hAnsiTheme="majorBidi" w:cstheme="majorBidi"/>
                <w:sz w:val="24"/>
                <w:szCs w:val="24"/>
                <w:rtl/>
                <w:lang w:bidi="ar-LB"/>
              </w:rPr>
              <w:tab/>
            </w:r>
            <w:r w:rsidR="00220783" w:rsidRPr="00131619">
              <w:rPr>
                <w:rFonts w:asciiTheme="majorBidi" w:hAnsiTheme="majorBidi" w:cstheme="majorBidi"/>
                <w:sz w:val="24"/>
                <w:szCs w:val="24"/>
                <w:rtl/>
                <w:lang w:bidi="ar-LB"/>
              </w:rPr>
              <w:tab/>
            </w:r>
            <w:r w:rsidR="00220783" w:rsidRPr="00131619">
              <w:rPr>
                <w:rFonts w:asciiTheme="majorBidi" w:hAnsiTheme="majorBidi" w:cstheme="majorBidi"/>
                <w:sz w:val="24"/>
                <w:szCs w:val="24"/>
                <w:rtl/>
                <w:lang w:bidi="ar-LB"/>
              </w:rPr>
              <w:tab/>
            </w:r>
            <w:bookmarkStart w:id="18" w:name="Text12"/>
          </w:p>
          <w:p w:rsidR="00F300E9" w:rsidRDefault="00CA7ACA" w:rsidP="0071549D">
            <w:pPr>
              <w:bidi/>
              <w:spacing w:before="120"/>
              <w:ind w:left="882"/>
              <w:jc w:val="both"/>
              <w:rPr>
                <w:rFonts w:asciiTheme="majorBidi" w:hAnsiTheme="majorBidi" w:cstheme="majorBidi"/>
                <w:sz w:val="24"/>
                <w:szCs w:val="24"/>
                <w:lang w:bidi="ar-LB"/>
              </w:rPr>
            </w:pPr>
            <w:r>
              <w:rPr>
                <w:rFonts w:asciiTheme="majorBidi" w:hAnsiTheme="majorBidi" w:cstheme="majorBidi"/>
                <w:i/>
                <w:iCs/>
                <w:sz w:val="24"/>
                <w:szCs w:val="24"/>
                <w:rtl/>
                <w:lang w:bidi="ar-LB"/>
              </w:rPr>
              <w:fldChar w:fldCharType="begin">
                <w:ffData>
                  <w:name w:val="Text12"/>
                  <w:enabled/>
                  <w:calcOnExit w:val="0"/>
                  <w:textInput/>
                </w:ffData>
              </w:fldChar>
            </w:r>
            <w:r w:rsidR="00F300E9">
              <w:rPr>
                <w:rFonts w:asciiTheme="majorBidi" w:hAnsiTheme="majorBidi" w:cstheme="majorBidi"/>
                <w:i/>
                <w:iCs/>
                <w:sz w:val="24"/>
                <w:szCs w:val="24"/>
                <w:rtl/>
                <w:lang w:bidi="ar-LB"/>
              </w:rPr>
              <w:instrText xml:space="preserve"> </w:instrText>
            </w:r>
            <w:r w:rsidR="00F300E9">
              <w:rPr>
                <w:rFonts w:asciiTheme="majorBidi" w:hAnsiTheme="majorBidi" w:cstheme="majorBidi"/>
                <w:i/>
                <w:iCs/>
                <w:sz w:val="24"/>
                <w:szCs w:val="24"/>
                <w:lang w:bidi="ar-LB"/>
              </w:rPr>
              <w:instrText>FORMTEXT</w:instrText>
            </w:r>
            <w:r w:rsidR="00F300E9">
              <w:rPr>
                <w:rFonts w:asciiTheme="majorBidi" w:hAnsiTheme="majorBidi" w:cstheme="majorBidi"/>
                <w:i/>
                <w:iCs/>
                <w:sz w:val="24"/>
                <w:szCs w:val="24"/>
                <w:rtl/>
                <w:lang w:bidi="ar-LB"/>
              </w:rPr>
              <w:instrText xml:space="preserve"> </w:instrText>
            </w:r>
            <w:r>
              <w:rPr>
                <w:rFonts w:asciiTheme="majorBidi" w:hAnsiTheme="majorBidi" w:cstheme="majorBidi"/>
                <w:i/>
                <w:iCs/>
                <w:sz w:val="24"/>
                <w:szCs w:val="24"/>
                <w:rtl/>
                <w:lang w:bidi="ar-LB"/>
              </w:rPr>
            </w:r>
            <w:r>
              <w:rPr>
                <w:rFonts w:asciiTheme="majorBidi" w:hAnsiTheme="majorBidi" w:cstheme="majorBidi"/>
                <w:i/>
                <w:iCs/>
                <w:sz w:val="24"/>
                <w:szCs w:val="24"/>
                <w:rtl/>
                <w:lang w:bidi="ar-LB"/>
              </w:rPr>
              <w:fldChar w:fldCharType="separate"/>
            </w:r>
            <w:r w:rsidR="00F300E9">
              <w:rPr>
                <w:rFonts w:asciiTheme="majorBidi" w:hAnsiTheme="majorBidi" w:cstheme="majorBidi"/>
                <w:i/>
                <w:iCs/>
                <w:noProof/>
                <w:sz w:val="24"/>
                <w:szCs w:val="24"/>
                <w:rtl/>
                <w:lang w:bidi="ar-LB"/>
              </w:rPr>
              <w:t> </w:t>
            </w:r>
            <w:r w:rsidR="00F300E9">
              <w:rPr>
                <w:rFonts w:asciiTheme="majorBidi" w:hAnsiTheme="majorBidi" w:cstheme="majorBidi"/>
                <w:i/>
                <w:iCs/>
                <w:noProof/>
                <w:sz w:val="24"/>
                <w:szCs w:val="24"/>
                <w:rtl/>
                <w:lang w:bidi="ar-LB"/>
              </w:rPr>
              <w:t> </w:t>
            </w:r>
            <w:r w:rsidR="00F300E9">
              <w:rPr>
                <w:rFonts w:asciiTheme="majorBidi" w:hAnsiTheme="majorBidi" w:cstheme="majorBidi"/>
                <w:i/>
                <w:iCs/>
                <w:noProof/>
                <w:sz w:val="24"/>
                <w:szCs w:val="24"/>
                <w:rtl/>
                <w:lang w:bidi="ar-LB"/>
              </w:rPr>
              <w:t> </w:t>
            </w:r>
            <w:r w:rsidR="00F300E9">
              <w:rPr>
                <w:rFonts w:asciiTheme="majorBidi" w:hAnsiTheme="majorBidi" w:cstheme="majorBidi"/>
                <w:i/>
                <w:iCs/>
                <w:noProof/>
                <w:sz w:val="24"/>
                <w:szCs w:val="24"/>
                <w:rtl/>
                <w:lang w:bidi="ar-LB"/>
              </w:rPr>
              <w:t> </w:t>
            </w:r>
            <w:r w:rsidR="00F300E9">
              <w:rPr>
                <w:rFonts w:asciiTheme="majorBidi" w:hAnsiTheme="majorBidi" w:cstheme="majorBidi"/>
                <w:i/>
                <w:iCs/>
                <w:noProof/>
                <w:sz w:val="24"/>
                <w:szCs w:val="24"/>
                <w:rtl/>
                <w:lang w:bidi="ar-LB"/>
              </w:rPr>
              <w:t> </w:t>
            </w:r>
            <w:r>
              <w:rPr>
                <w:rFonts w:asciiTheme="majorBidi" w:hAnsiTheme="majorBidi" w:cstheme="majorBidi"/>
                <w:i/>
                <w:iCs/>
                <w:sz w:val="24"/>
                <w:szCs w:val="24"/>
                <w:rtl/>
                <w:lang w:bidi="ar-LB"/>
              </w:rPr>
              <w:fldChar w:fldCharType="end"/>
            </w:r>
            <w:bookmarkEnd w:id="18"/>
            <w:r w:rsidR="00220783" w:rsidRPr="00131619">
              <w:rPr>
                <w:rFonts w:asciiTheme="majorBidi" w:hAnsiTheme="majorBidi" w:cstheme="majorBidi"/>
                <w:sz w:val="24"/>
                <w:szCs w:val="24"/>
                <w:rtl/>
                <w:lang w:bidi="ar-LB"/>
              </w:rPr>
              <w:tab/>
            </w:r>
            <w:r w:rsidR="00220783" w:rsidRPr="00131619">
              <w:rPr>
                <w:rFonts w:asciiTheme="majorBidi" w:hAnsiTheme="majorBidi" w:cstheme="majorBidi"/>
                <w:sz w:val="24"/>
                <w:szCs w:val="24"/>
                <w:rtl/>
                <w:lang w:bidi="ar-LB"/>
              </w:rPr>
              <w:tab/>
            </w:r>
            <w:r w:rsidR="00220783" w:rsidRPr="00131619">
              <w:rPr>
                <w:rFonts w:asciiTheme="majorBidi" w:hAnsiTheme="majorBidi" w:cstheme="majorBidi"/>
                <w:sz w:val="24"/>
                <w:szCs w:val="24"/>
                <w:rtl/>
                <w:lang w:bidi="ar-LB"/>
              </w:rPr>
              <w:tab/>
            </w:r>
            <w:r w:rsidR="00220783" w:rsidRPr="00131619">
              <w:rPr>
                <w:rFonts w:asciiTheme="majorBidi" w:hAnsiTheme="majorBidi" w:cstheme="majorBidi"/>
                <w:sz w:val="24"/>
                <w:szCs w:val="24"/>
                <w:rtl/>
                <w:lang w:bidi="ar-LB"/>
              </w:rPr>
              <w:tab/>
            </w:r>
          </w:p>
          <w:p w:rsidR="00220783" w:rsidRPr="00131619" w:rsidRDefault="00220783" w:rsidP="00F300E9">
            <w:pPr>
              <w:bidi/>
              <w:spacing w:before="120"/>
              <w:ind w:left="1422"/>
              <w:jc w:val="both"/>
              <w:rPr>
                <w:rFonts w:asciiTheme="majorBidi" w:hAnsiTheme="majorBidi" w:cstheme="majorBidi"/>
                <w:sz w:val="24"/>
                <w:szCs w:val="24"/>
                <w:rtl/>
                <w:lang w:bidi="ar-LB"/>
              </w:rPr>
            </w:pPr>
            <w:r w:rsidRPr="00131619">
              <w:rPr>
                <w:rFonts w:asciiTheme="majorBidi" w:hAnsiTheme="majorBidi" w:cstheme="majorBidi"/>
                <w:sz w:val="24"/>
                <w:szCs w:val="24"/>
                <w:rtl/>
                <w:lang w:bidi="ar-LB"/>
              </w:rPr>
              <w:t xml:space="preserve">عنــوان </w:t>
            </w:r>
            <w:r>
              <w:rPr>
                <w:rFonts w:asciiTheme="majorBidi" w:hAnsiTheme="majorBidi" w:cstheme="majorBidi"/>
                <w:sz w:val="24"/>
                <w:szCs w:val="24"/>
                <w:rtl/>
                <w:lang w:bidi="ar-LB"/>
              </w:rPr>
              <w:t>مصرف</w:t>
            </w:r>
            <w:r w:rsidRPr="00131619">
              <w:rPr>
                <w:rFonts w:asciiTheme="majorBidi" w:hAnsiTheme="majorBidi" w:cstheme="majorBidi"/>
                <w:sz w:val="24"/>
                <w:szCs w:val="24"/>
                <w:rtl/>
                <w:lang w:bidi="ar-LB"/>
              </w:rPr>
              <w:t xml:space="preserve"> الهــلال:</w:t>
            </w:r>
          </w:p>
          <w:p w:rsidR="00220783" w:rsidRPr="00131619" w:rsidRDefault="00220783" w:rsidP="00F300E9">
            <w:pPr>
              <w:bidi/>
              <w:spacing w:before="120"/>
              <w:ind w:left="869" w:hanging="909"/>
              <w:jc w:val="both"/>
              <w:rPr>
                <w:rFonts w:asciiTheme="majorBidi" w:hAnsiTheme="majorBidi" w:cstheme="majorBidi"/>
                <w:sz w:val="24"/>
                <w:szCs w:val="24"/>
                <w:rtl/>
                <w:lang w:bidi="ar-LB"/>
              </w:rPr>
            </w:pPr>
            <w:r w:rsidRPr="00131619">
              <w:rPr>
                <w:rFonts w:asciiTheme="majorBidi" w:hAnsiTheme="majorBidi" w:cstheme="majorBidi"/>
                <w:sz w:val="24"/>
                <w:szCs w:val="24"/>
                <w:rtl/>
                <w:lang w:bidi="ar-LB"/>
              </w:rPr>
              <w:tab/>
              <w:t>ص.ب. 63111 ، أبوظبي ، إ.ع.م.</w:t>
            </w:r>
          </w:p>
          <w:p w:rsidR="00220783" w:rsidRPr="00131619" w:rsidRDefault="00220783" w:rsidP="0071549D">
            <w:pPr>
              <w:bidi/>
              <w:spacing w:before="120"/>
              <w:ind w:left="869" w:hanging="909"/>
              <w:jc w:val="both"/>
              <w:rPr>
                <w:rFonts w:asciiTheme="majorBidi" w:hAnsiTheme="majorBidi" w:cstheme="majorBidi"/>
                <w:sz w:val="24"/>
                <w:szCs w:val="24"/>
                <w:rtl/>
                <w:lang w:bidi="ar-LB"/>
              </w:rPr>
            </w:pPr>
            <w:r w:rsidRPr="00131619">
              <w:rPr>
                <w:rFonts w:asciiTheme="majorBidi" w:hAnsiTheme="majorBidi" w:cstheme="majorBidi"/>
                <w:sz w:val="24"/>
                <w:szCs w:val="24"/>
                <w:rtl/>
                <w:lang w:bidi="ar-LB"/>
              </w:rPr>
              <w:lastRenderedPageBreak/>
              <w:tab/>
              <w:t xml:space="preserve">هاتـف: </w:t>
            </w:r>
            <w:bookmarkStart w:id="19" w:name="Text14"/>
            <w:r w:rsidR="00CA7ACA">
              <w:rPr>
                <w:rFonts w:asciiTheme="majorBidi" w:hAnsiTheme="majorBidi" w:cstheme="majorBidi"/>
                <w:sz w:val="24"/>
                <w:szCs w:val="24"/>
                <w:rtl/>
                <w:lang w:bidi="ar-LB"/>
              </w:rPr>
              <w:fldChar w:fldCharType="begin">
                <w:ffData>
                  <w:name w:val="Text14"/>
                  <w:enabled/>
                  <w:calcOnExit w:val="0"/>
                  <w:textInput/>
                </w:ffData>
              </w:fldChar>
            </w:r>
            <w:r w:rsidR="0071549D">
              <w:rPr>
                <w:rFonts w:asciiTheme="majorBidi" w:hAnsiTheme="majorBidi" w:cstheme="majorBidi"/>
                <w:sz w:val="24"/>
                <w:szCs w:val="24"/>
                <w:rtl/>
                <w:lang w:bidi="ar-LB"/>
              </w:rPr>
              <w:instrText xml:space="preserve"> </w:instrText>
            </w:r>
            <w:r w:rsidR="0071549D">
              <w:rPr>
                <w:rFonts w:asciiTheme="majorBidi" w:hAnsiTheme="majorBidi" w:cstheme="majorBidi"/>
                <w:sz w:val="24"/>
                <w:szCs w:val="24"/>
                <w:lang w:bidi="ar-LB"/>
              </w:rPr>
              <w:instrText>FORMTEXT</w:instrText>
            </w:r>
            <w:r w:rsidR="0071549D">
              <w:rPr>
                <w:rFonts w:asciiTheme="majorBidi" w:hAnsiTheme="majorBidi" w:cstheme="majorBidi"/>
                <w:sz w:val="24"/>
                <w:szCs w:val="24"/>
                <w:rtl/>
                <w:lang w:bidi="ar-LB"/>
              </w:rPr>
              <w:instrText xml:space="preserve"> </w:instrText>
            </w:r>
            <w:r w:rsidR="00CA7ACA">
              <w:rPr>
                <w:rFonts w:asciiTheme="majorBidi" w:hAnsiTheme="majorBidi" w:cstheme="majorBidi"/>
                <w:sz w:val="24"/>
                <w:szCs w:val="24"/>
                <w:rtl/>
                <w:lang w:bidi="ar-LB"/>
              </w:rPr>
            </w:r>
            <w:r w:rsidR="00CA7ACA">
              <w:rPr>
                <w:rFonts w:asciiTheme="majorBidi" w:hAnsiTheme="majorBidi" w:cstheme="majorBidi"/>
                <w:sz w:val="24"/>
                <w:szCs w:val="24"/>
                <w:rtl/>
                <w:lang w:bidi="ar-LB"/>
              </w:rPr>
              <w:fldChar w:fldCharType="separate"/>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CA7ACA">
              <w:rPr>
                <w:rFonts w:asciiTheme="majorBidi" w:hAnsiTheme="majorBidi" w:cstheme="majorBidi"/>
                <w:sz w:val="24"/>
                <w:szCs w:val="24"/>
                <w:rtl/>
                <w:lang w:bidi="ar-LB"/>
              </w:rPr>
              <w:fldChar w:fldCharType="end"/>
            </w:r>
            <w:bookmarkEnd w:id="19"/>
            <w:r w:rsidRPr="00131619">
              <w:rPr>
                <w:rFonts w:asciiTheme="majorBidi" w:hAnsiTheme="majorBidi" w:cstheme="majorBidi"/>
                <w:sz w:val="24"/>
                <w:szCs w:val="24"/>
                <w:rtl/>
                <w:lang w:bidi="ar-LB"/>
              </w:rPr>
              <w:t xml:space="preserve"> (9712)</w:t>
            </w:r>
          </w:p>
          <w:p w:rsidR="00220783" w:rsidRPr="00131619" w:rsidRDefault="00220783" w:rsidP="0071549D">
            <w:pPr>
              <w:bidi/>
              <w:spacing w:before="120"/>
              <w:ind w:left="869" w:hanging="909"/>
              <w:jc w:val="both"/>
              <w:rPr>
                <w:rFonts w:asciiTheme="majorBidi" w:hAnsiTheme="majorBidi" w:cstheme="majorBidi"/>
                <w:sz w:val="24"/>
                <w:szCs w:val="24"/>
                <w:rtl/>
                <w:lang w:bidi="ar-LB"/>
              </w:rPr>
            </w:pPr>
            <w:r w:rsidRPr="00131619">
              <w:rPr>
                <w:rFonts w:asciiTheme="majorBidi" w:hAnsiTheme="majorBidi" w:cstheme="majorBidi"/>
                <w:sz w:val="24"/>
                <w:szCs w:val="24"/>
                <w:rtl/>
                <w:lang w:bidi="ar-LB"/>
              </w:rPr>
              <w:tab/>
              <w:t xml:space="preserve">فاكـس: </w:t>
            </w:r>
            <w:bookmarkStart w:id="20" w:name="Text13"/>
            <w:r w:rsidR="00CA7ACA">
              <w:rPr>
                <w:rFonts w:asciiTheme="majorBidi" w:hAnsiTheme="majorBidi" w:cstheme="majorBidi"/>
                <w:sz w:val="24"/>
                <w:szCs w:val="24"/>
                <w:rtl/>
                <w:lang w:bidi="ar-LB"/>
              </w:rPr>
              <w:fldChar w:fldCharType="begin">
                <w:ffData>
                  <w:name w:val="Text13"/>
                  <w:enabled/>
                  <w:calcOnExit w:val="0"/>
                  <w:textInput/>
                </w:ffData>
              </w:fldChar>
            </w:r>
            <w:r w:rsidR="0071549D">
              <w:rPr>
                <w:rFonts w:asciiTheme="majorBidi" w:hAnsiTheme="majorBidi" w:cstheme="majorBidi"/>
                <w:sz w:val="24"/>
                <w:szCs w:val="24"/>
                <w:rtl/>
                <w:lang w:bidi="ar-LB"/>
              </w:rPr>
              <w:instrText xml:space="preserve"> </w:instrText>
            </w:r>
            <w:r w:rsidR="0071549D">
              <w:rPr>
                <w:rFonts w:asciiTheme="majorBidi" w:hAnsiTheme="majorBidi" w:cstheme="majorBidi"/>
                <w:sz w:val="24"/>
                <w:szCs w:val="24"/>
                <w:lang w:bidi="ar-LB"/>
              </w:rPr>
              <w:instrText>FORMTEXT</w:instrText>
            </w:r>
            <w:r w:rsidR="0071549D">
              <w:rPr>
                <w:rFonts w:asciiTheme="majorBidi" w:hAnsiTheme="majorBidi" w:cstheme="majorBidi"/>
                <w:sz w:val="24"/>
                <w:szCs w:val="24"/>
                <w:rtl/>
                <w:lang w:bidi="ar-LB"/>
              </w:rPr>
              <w:instrText xml:space="preserve"> </w:instrText>
            </w:r>
            <w:r w:rsidR="00CA7ACA">
              <w:rPr>
                <w:rFonts w:asciiTheme="majorBidi" w:hAnsiTheme="majorBidi" w:cstheme="majorBidi"/>
                <w:sz w:val="24"/>
                <w:szCs w:val="24"/>
                <w:rtl/>
                <w:lang w:bidi="ar-LB"/>
              </w:rPr>
            </w:r>
            <w:r w:rsidR="00CA7ACA">
              <w:rPr>
                <w:rFonts w:asciiTheme="majorBidi" w:hAnsiTheme="majorBidi" w:cstheme="majorBidi"/>
                <w:sz w:val="24"/>
                <w:szCs w:val="24"/>
                <w:rtl/>
                <w:lang w:bidi="ar-LB"/>
              </w:rPr>
              <w:fldChar w:fldCharType="separate"/>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CA7ACA">
              <w:rPr>
                <w:rFonts w:asciiTheme="majorBidi" w:hAnsiTheme="majorBidi" w:cstheme="majorBidi"/>
                <w:sz w:val="24"/>
                <w:szCs w:val="24"/>
                <w:rtl/>
                <w:lang w:bidi="ar-LB"/>
              </w:rPr>
              <w:fldChar w:fldCharType="end"/>
            </w:r>
            <w:bookmarkEnd w:id="20"/>
            <w:r w:rsidRPr="00131619">
              <w:rPr>
                <w:rFonts w:asciiTheme="majorBidi" w:hAnsiTheme="majorBidi" w:cstheme="majorBidi"/>
                <w:sz w:val="24"/>
                <w:szCs w:val="24"/>
                <w:rtl/>
                <w:lang w:bidi="ar-LB"/>
              </w:rPr>
              <w:t xml:space="preserve"> (9712)</w:t>
            </w:r>
          </w:p>
          <w:p w:rsidR="00220783" w:rsidRPr="00131619" w:rsidRDefault="00220783" w:rsidP="006A198D">
            <w:pPr>
              <w:bidi/>
              <w:spacing w:before="120"/>
              <w:ind w:left="869" w:hanging="257"/>
              <w:jc w:val="both"/>
              <w:rPr>
                <w:rFonts w:asciiTheme="majorBidi" w:hAnsiTheme="majorBidi" w:cstheme="majorBidi"/>
                <w:sz w:val="24"/>
                <w:szCs w:val="24"/>
                <w:u w:val="single"/>
                <w:rtl/>
                <w:lang w:bidi="ar-LB"/>
              </w:rPr>
            </w:pPr>
            <w:r w:rsidRPr="00131619">
              <w:rPr>
                <w:rFonts w:asciiTheme="majorBidi" w:hAnsiTheme="majorBidi" w:cstheme="majorBidi"/>
                <w:sz w:val="24"/>
                <w:szCs w:val="24"/>
                <w:u w:val="single"/>
                <w:rtl/>
                <w:lang w:bidi="ar-LB"/>
              </w:rPr>
              <w:t>إلــى العميــل:</w:t>
            </w:r>
          </w:p>
          <w:p w:rsidR="0071549D" w:rsidRDefault="00220783" w:rsidP="002B24D8">
            <w:pPr>
              <w:bidi/>
              <w:spacing w:before="120"/>
              <w:ind w:left="869" w:hanging="909"/>
              <w:jc w:val="both"/>
              <w:rPr>
                <w:rFonts w:asciiTheme="majorBidi" w:hAnsiTheme="majorBidi" w:cstheme="majorBidi"/>
                <w:sz w:val="24"/>
                <w:szCs w:val="24"/>
                <w:lang w:bidi="ar-LB"/>
              </w:rPr>
            </w:pPr>
            <w:r w:rsidRPr="00131619">
              <w:rPr>
                <w:rFonts w:asciiTheme="majorBidi" w:hAnsiTheme="majorBidi" w:cstheme="majorBidi"/>
                <w:sz w:val="24"/>
                <w:szCs w:val="24"/>
                <w:rtl/>
                <w:lang w:bidi="ar-LB"/>
              </w:rPr>
              <w:tab/>
              <w:t>عنايــة:</w:t>
            </w:r>
            <w:r w:rsidRPr="00131619">
              <w:rPr>
                <w:rFonts w:asciiTheme="majorBidi" w:hAnsiTheme="majorBidi" w:cstheme="majorBidi"/>
                <w:sz w:val="24"/>
                <w:szCs w:val="24"/>
                <w:rtl/>
                <w:lang w:bidi="ar-LB"/>
              </w:rPr>
              <w:tab/>
            </w:r>
            <w:r w:rsidRPr="00131619">
              <w:rPr>
                <w:rFonts w:asciiTheme="majorBidi" w:hAnsiTheme="majorBidi" w:cstheme="majorBidi"/>
                <w:sz w:val="24"/>
                <w:szCs w:val="24"/>
                <w:rtl/>
                <w:lang w:bidi="ar-LB"/>
              </w:rPr>
              <w:tab/>
            </w:r>
          </w:p>
          <w:bookmarkStart w:id="21" w:name="Text19"/>
          <w:p w:rsidR="00220783" w:rsidRPr="00131619" w:rsidRDefault="00CA7ACA" w:rsidP="0071549D">
            <w:pPr>
              <w:bidi/>
              <w:spacing w:before="120"/>
              <w:ind w:left="869" w:firstLine="13"/>
              <w:jc w:val="both"/>
              <w:rPr>
                <w:rFonts w:asciiTheme="majorBidi" w:hAnsiTheme="majorBidi" w:cstheme="majorBidi"/>
                <w:sz w:val="24"/>
                <w:szCs w:val="24"/>
                <w:rtl/>
                <w:lang w:bidi="ar-LB"/>
              </w:rPr>
            </w:pPr>
            <w:r>
              <w:rPr>
                <w:rFonts w:asciiTheme="majorBidi" w:hAnsiTheme="majorBidi" w:cstheme="majorBidi"/>
                <w:i/>
                <w:iCs/>
                <w:sz w:val="24"/>
                <w:szCs w:val="24"/>
                <w:rtl/>
                <w:lang w:bidi="ar-LB"/>
              </w:rPr>
              <w:fldChar w:fldCharType="begin">
                <w:ffData>
                  <w:name w:val="Text19"/>
                  <w:enabled/>
                  <w:calcOnExit w:val="0"/>
                  <w:textInput/>
                </w:ffData>
              </w:fldChar>
            </w:r>
            <w:r w:rsidR="0071549D">
              <w:rPr>
                <w:rFonts w:asciiTheme="majorBidi" w:hAnsiTheme="majorBidi" w:cstheme="majorBidi"/>
                <w:i/>
                <w:iCs/>
                <w:sz w:val="24"/>
                <w:szCs w:val="24"/>
                <w:rtl/>
                <w:lang w:bidi="ar-LB"/>
              </w:rPr>
              <w:instrText xml:space="preserve"> </w:instrText>
            </w:r>
            <w:r w:rsidR="0071549D">
              <w:rPr>
                <w:rFonts w:asciiTheme="majorBidi" w:hAnsiTheme="majorBidi" w:cstheme="majorBidi"/>
                <w:i/>
                <w:iCs/>
                <w:sz w:val="24"/>
                <w:szCs w:val="24"/>
                <w:lang w:bidi="ar-LB"/>
              </w:rPr>
              <w:instrText>FORMTEXT</w:instrText>
            </w:r>
            <w:r w:rsidR="0071549D">
              <w:rPr>
                <w:rFonts w:asciiTheme="majorBidi" w:hAnsiTheme="majorBidi" w:cstheme="majorBidi"/>
                <w:i/>
                <w:iCs/>
                <w:sz w:val="24"/>
                <w:szCs w:val="24"/>
                <w:rtl/>
                <w:lang w:bidi="ar-LB"/>
              </w:rPr>
              <w:instrText xml:space="preserve"> </w:instrText>
            </w:r>
            <w:r>
              <w:rPr>
                <w:rFonts w:asciiTheme="majorBidi" w:hAnsiTheme="majorBidi" w:cstheme="majorBidi"/>
                <w:i/>
                <w:iCs/>
                <w:sz w:val="24"/>
                <w:szCs w:val="24"/>
                <w:rtl/>
                <w:lang w:bidi="ar-LB"/>
              </w:rPr>
            </w:r>
            <w:r>
              <w:rPr>
                <w:rFonts w:asciiTheme="majorBidi" w:hAnsiTheme="majorBidi" w:cstheme="majorBidi"/>
                <w:i/>
                <w:iCs/>
                <w:sz w:val="24"/>
                <w:szCs w:val="24"/>
                <w:rtl/>
                <w:lang w:bidi="ar-LB"/>
              </w:rPr>
              <w:fldChar w:fldCharType="separate"/>
            </w:r>
            <w:r w:rsidR="0071549D">
              <w:rPr>
                <w:rFonts w:asciiTheme="majorBidi" w:hAnsiTheme="majorBidi" w:cstheme="majorBidi"/>
                <w:i/>
                <w:iCs/>
                <w:noProof/>
                <w:sz w:val="24"/>
                <w:szCs w:val="24"/>
                <w:rtl/>
                <w:lang w:bidi="ar-LB"/>
              </w:rPr>
              <w:t> </w:t>
            </w:r>
            <w:r w:rsidR="0071549D">
              <w:rPr>
                <w:rFonts w:asciiTheme="majorBidi" w:hAnsiTheme="majorBidi" w:cstheme="majorBidi"/>
                <w:i/>
                <w:iCs/>
                <w:noProof/>
                <w:sz w:val="24"/>
                <w:szCs w:val="24"/>
                <w:rtl/>
                <w:lang w:bidi="ar-LB"/>
              </w:rPr>
              <w:t> </w:t>
            </w:r>
            <w:r w:rsidR="0071549D">
              <w:rPr>
                <w:rFonts w:asciiTheme="majorBidi" w:hAnsiTheme="majorBidi" w:cstheme="majorBidi"/>
                <w:i/>
                <w:iCs/>
                <w:noProof/>
                <w:sz w:val="24"/>
                <w:szCs w:val="24"/>
                <w:rtl/>
                <w:lang w:bidi="ar-LB"/>
              </w:rPr>
              <w:t> </w:t>
            </w:r>
            <w:r w:rsidR="0071549D">
              <w:rPr>
                <w:rFonts w:asciiTheme="majorBidi" w:hAnsiTheme="majorBidi" w:cstheme="majorBidi"/>
                <w:i/>
                <w:iCs/>
                <w:noProof/>
                <w:sz w:val="24"/>
                <w:szCs w:val="24"/>
                <w:rtl/>
                <w:lang w:bidi="ar-LB"/>
              </w:rPr>
              <w:t> </w:t>
            </w:r>
            <w:r w:rsidR="0071549D">
              <w:rPr>
                <w:rFonts w:asciiTheme="majorBidi" w:hAnsiTheme="majorBidi" w:cstheme="majorBidi"/>
                <w:i/>
                <w:iCs/>
                <w:noProof/>
                <w:sz w:val="24"/>
                <w:szCs w:val="24"/>
                <w:rtl/>
                <w:lang w:bidi="ar-LB"/>
              </w:rPr>
              <w:t> </w:t>
            </w:r>
            <w:r>
              <w:rPr>
                <w:rFonts w:asciiTheme="majorBidi" w:hAnsiTheme="majorBidi" w:cstheme="majorBidi"/>
                <w:i/>
                <w:iCs/>
                <w:sz w:val="24"/>
                <w:szCs w:val="24"/>
                <w:rtl/>
                <w:lang w:bidi="ar-LB"/>
              </w:rPr>
              <w:fldChar w:fldCharType="end"/>
            </w:r>
            <w:bookmarkEnd w:id="21"/>
          </w:p>
          <w:p w:rsidR="0071549D" w:rsidRDefault="00220783" w:rsidP="0071549D">
            <w:pPr>
              <w:bidi/>
              <w:spacing w:before="120"/>
              <w:ind w:left="869" w:hanging="909"/>
              <w:jc w:val="both"/>
              <w:rPr>
                <w:rFonts w:asciiTheme="majorBidi" w:hAnsiTheme="majorBidi" w:cstheme="majorBidi"/>
                <w:i/>
                <w:iCs/>
                <w:sz w:val="24"/>
                <w:szCs w:val="24"/>
                <w:lang w:bidi="ar-LB"/>
              </w:rPr>
            </w:pPr>
            <w:r w:rsidRPr="00131619">
              <w:rPr>
                <w:rFonts w:asciiTheme="majorBidi" w:hAnsiTheme="majorBidi" w:cstheme="majorBidi"/>
                <w:sz w:val="24"/>
                <w:szCs w:val="24"/>
                <w:rtl/>
                <w:lang w:bidi="ar-LB"/>
              </w:rPr>
              <w:tab/>
            </w:r>
            <w:bookmarkStart w:id="22" w:name="Text20"/>
            <w:r w:rsidR="00CA7ACA">
              <w:rPr>
                <w:rFonts w:asciiTheme="majorBidi" w:hAnsiTheme="majorBidi" w:cstheme="majorBidi"/>
                <w:i/>
                <w:iCs/>
                <w:sz w:val="24"/>
                <w:szCs w:val="24"/>
                <w:rtl/>
                <w:lang w:bidi="ar-LB"/>
              </w:rPr>
              <w:fldChar w:fldCharType="begin">
                <w:ffData>
                  <w:name w:val="Text20"/>
                  <w:enabled/>
                  <w:calcOnExit w:val="0"/>
                  <w:textInput/>
                </w:ffData>
              </w:fldChar>
            </w:r>
            <w:r w:rsidR="0071549D">
              <w:rPr>
                <w:rFonts w:asciiTheme="majorBidi" w:hAnsiTheme="majorBidi" w:cstheme="majorBidi"/>
                <w:i/>
                <w:iCs/>
                <w:sz w:val="24"/>
                <w:szCs w:val="24"/>
                <w:rtl/>
                <w:lang w:bidi="ar-LB"/>
              </w:rPr>
              <w:instrText xml:space="preserve"> </w:instrText>
            </w:r>
            <w:r w:rsidR="0071549D">
              <w:rPr>
                <w:rFonts w:asciiTheme="majorBidi" w:hAnsiTheme="majorBidi" w:cstheme="majorBidi"/>
                <w:i/>
                <w:iCs/>
                <w:sz w:val="24"/>
                <w:szCs w:val="24"/>
                <w:lang w:bidi="ar-LB"/>
              </w:rPr>
              <w:instrText>FORMTEXT</w:instrText>
            </w:r>
            <w:r w:rsidR="0071549D">
              <w:rPr>
                <w:rFonts w:asciiTheme="majorBidi" w:hAnsiTheme="majorBidi" w:cstheme="majorBidi"/>
                <w:i/>
                <w:iCs/>
                <w:sz w:val="24"/>
                <w:szCs w:val="24"/>
                <w:rtl/>
                <w:lang w:bidi="ar-LB"/>
              </w:rPr>
              <w:instrText xml:space="preserve"> </w:instrText>
            </w:r>
            <w:r w:rsidR="00CA7ACA">
              <w:rPr>
                <w:rFonts w:asciiTheme="majorBidi" w:hAnsiTheme="majorBidi" w:cstheme="majorBidi"/>
                <w:i/>
                <w:iCs/>
                <w:sz w:val="24"/>
                <w:szCs w:val="24"/>
                <w:rtl/>
                <w:lang w:bidi="ar-LB"/>
              </w:rPr>
            </w:r>
            <w:r w:rsidR="00CA7ACA">
              <w:rPr>
                <w:rFonts w:asciiTheme="majorBidi" w:hAnsiTheme="majorBidi" w:cstheme="majorBidi"/>
                <w:i/>
                <w:iCs/>
                <w:sz w:val="24"/>
                <w:szCs w:val="24"/>
                <w:rtl/>
                <w:lang w:bidi="ar-LB"/>
              </w:rPr>
              <w:fldChar w:fldCharType="separate"/>
            </w:r>
            <w:r w:rsidR="0071549D">
              <w:rPr>
                <w:rFonts w:asciiTheme="majorBidi" w:hAnsiTheme="majorBidi" w:cstheme="majorBidi"/>
                <w:i/>
                <w:iCs/>
                <w:noProof/>
                <w:sz w:val="24"/>
                <w:szCs w:val="24"/>
                <w:rtl/>
                <w:lang w:bidi="ar-LB"/>
              </w:rPr>
              <w:t> </w:t>
            </w:r>
            <w:r w:rsidR="0071549D">
              <w:rPr>
                <w:rFonts w:asciiTheme="majorBidi" w:hAnsiTheme="majorBidi" w:cstheme="majorBidi"/>
                <w:i/>
                <w:iCs/>
                <w:noProof/>
                <w:sz w:val="24"/>
                <w:szCs w:val="24"/>
                <w:rtl/>
                <w:lang w:bidi="ar-LB"/>
              </w:rPr>
              <w:t> </w:t>
            </w:r>
            <w:r w:rsidR="0071549D">
              <w:rPr>
                <w:rFonts w:asciiTheme="majorBidi" w:hAnsiTheme="majorBidi" w:cstheme="majorBidi"/>
                <w:i/>
                <w:iCs/>
                <w:noProof/>
                <w:sz w:val="24"/>
                <w:szCs w:val="24"/>
                <w:rtl/>
                <w:lang w:bidi="ar-LB"/>
              </w:rPr>
              <w:t> </w:t>
            </w:r>
            <w:r w:rsidR="0071549D">
              <w:rPr>
                <w:rFonts w:asciiTheme="majorBidi" w:hAnsiTheme="majorBidi" w:cstheme="majorBidi"/>
                <w:i/>
                <w:iCs/>
                <w:noProof/>
                <w:sz w:val="24"/>
                <w:szCs w:val="24"/>
                <w:rtl/>
                <w:lang w:bidi="ar-LB"/>
              </w:rPr>
              <w:t> </w:t>
            </w:r>
            <w:r w:rsidR="0071549D">
              <w:rPr>
                <w:rFonts w:asciiTheme="majorBidi" w:hAnsiTheme="majorBidi" w:cstheme="majorBidi"/>
                <w:i/>
                <w:iCs/>
                <w:noProof/>
                <w:sz w:val="24"/>
                <w:szCs w:val="24"/>
                <w:rtl/>
                <w:lang w:bidi="ar-LB"/>
              </w:rPr>
              <w:t> </w:t>
            </w:r>
            <w:r w:rsidR="00CA7ACA">
              <w:rPr>
                <w:rFonts w:asciiTheme="majorBidi" w:hAnsiTheme="majorBidi" w:cstheme="majorBidi"/>
                <w:i/>
                <w:iCs/>
                <w:sz w:val="24"/>
                <w:szCs w:val="24"/>
                <w:rtl/>
                <w:lang w:bidi="ar-LB"/>
              </w:rPr>
              <w:fldChar w:fldCharType="end"/>
            </w:r>
            <w:bookmarkEnd w:id="22"/>
          </w:p>
          <w:p w:rsidR="00220783" w:rsidRPr="00131619" w:rsidRDefault="00220783" w:rsidP="0071549D">
            <w:pPr>
              <w:bidi/>
              <w:spacing w:before="120"/>
              <w:ind w:left="869" w:hanging="909"/>
              <w:jc w:val="both"/>
              <w:rPr>
                <w:rFonts w:asciiTheme="majorBidi" w:hAnsiTheme="majorBidi" w:cstheme="majorBidi"/>
                <w:sz w:val="24"/>
                <w:szCs w:val="24"/>
                <w:rtl/>
                <w:lang w:bidi="ar-LB"/>
              </w:rPr>
            </w:pPr>
            <w:r w:rsidRPr="00131619">
              <w:rPr>
                <w:rFonts w:asciiTheme="majorBidi" w:hAnsiTheme="majorBidi" w:cstheme="majorBidi"/>
                <w:sz w:val="24"/>
                <w:szCs w:val="24"/>
                <w:rtl/>
                <w:lang w:bidi="ar-LB"/>
              </w:rPr>
              <w:tab/>
              <w:t>العنــوان:</w:t>
            </w:r>
          </w:p>
          <w:p w:rsidR="00220783" w:rsidRPr="00131619" w:rsidRDefault="00220783" w:rsidP="0071549D">
            <w:pPr>
              <w:bidi/>
              <w:spacing w:before="120"/>
              <w:ind w:left="1332" w:hanging="450"/>
              <w:jc w:val="both"/>
              <w:rPr>
                <w:rFonts w:asciiTheme="majorBidi" w:hAnsiTheme="majorBidi" w:cstheme="majorBidi"/>
                <w:sz w:val="24"/>
                <w:szCs w:val="24"/>
                <w:rtl/>
                <w:lang w:bidi="ar-LB"/>
              </w:rPr>
            </w:pPr>
            <w:r w:rsidRPr="00131619">
              <w:rPr>
                <w:rFonts w:asciiTheme="majorBidi" w:hAnsiTheme="majorBidi" w:cstheme="majorBidi"/>
                <w:sz w:val="24"/>
                <w:szCs w:val="24"/>
                <w:rtl/>
                <w:lang w:bidi="ar-LB"/>
              </w:rPr>
              <w:t xml:space="preserve">ص.ب. </w:t>
            </w:r>
            <w:bookmarkStart w:id="23" w:name="Text26"/>
            <w:r w:rsidR="00CA7ACA">
              <w:rPr>
                <w:rFonts w:asciiTheme="majorBidi" w:hAnsiTheme="majorBidi" w:cstheme="majorBidi"/>
                <w:sz w:val="24"/>
                <w:szCs w:val="24"/>
                <w:rtl/>
                <w:lang w:bidi="ar-LB"/>
              </w:rPr>
              <w:fldChar w:fldCharType="begin">
                <w:ffData>
                  <w:name w:val="Text26"/>
                  <w:enabled/>
                  <w:calcOnExit w:val="0"/>
                  <w:textInput/>
                </w:ffData>
              </w:fldChar>
            </w:r>
            <w:r w:rsidR="0071549D">
              <w:rPr>
                <w:rFonts w:asciiTheme="majorBidi" w:hAnsiTheme="majorBidi" w:cstheme="majorBidi"/>
                <w:sz w:val="24"/>
                <w:szCs w:val="24"/>
                <w:rtl/>
                <w:lang w:bidi="ar-LB"/>
              </w:rPr>
              <w:instrText xml:space="preserve"> </w:instrText>
            </w:r>
            <w:r w:rsidR="0071549D">
              <w:rPr>
                <w:rFonts w:asciiTheme="majorBidi" w:hAnsiTheme="majorBidi" w:cstheme="majorBidi"/>
                <w:sz w:val="24"/>
                <w:szCs w:val="24"/>
                <w:lang w:bidi="ar-LB"/>
              </w:rPr>
              <w:instrText>FORMTEXT</w:instrText>
            </w:r>
            <w:r w:rsidR="0071549D">
              <w:rPr>
                <w:rFonts w:asciiTheme="majorBidi" w:hAnsiTheme="majorBidi" w:cstheme="majorBidi"/>
                <w:sz w:val="24"/>
                <w:szCs w:val="24"/>
                <w:rtl/>
                <w:lang w:bidi="ar-LB"/>
              </w:rPr>
              <w:instrText xml:space="preserve"> </w:instrText>
            </w:r>
            <w:r w:rsidR="00CA7ACA">
              <w:rPr>
                <w:rFonts w:asciiTheme="majorBidi" w:hAnsiTheme="majorBidi" w:cstheme="majorBidi"/>
                <w:sz w:val="24"/>
                <w:szCs w:val="24"/>
                <w:rtl/>
                <w:lang w:bidi="ar-LB"/>
              </w:rPr>
            </w:r>
            <w:r w:rsidR="00CA7ACA">
              <w:rPr>
                <w:rFonts w:asciiTheme="majorBidi" w:hAnsiTheme="majorBidi" w:cstheme="majorBidi"/>
                <w:sz w:val="24"/>
                <w:szCs w:val="24"/>
                <w:rtl/>
                <w:lang w:bidi="ar-LB"/>
              </w:rPr>
              <w:fldChar w:fldCharType="separate"/>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CA7ACA">
              <w:rPr>
                <w:rFonts w:asciiTheme="majorBidi" w:hAnsiTheme="majorBidi" w:cstheme="majorBidi"/>
                <w:sz w:val="24"/>
                <w:szCs w:val="24"/>
                <w:rtl/>
                <w:lang w:bidi="ar-LB"/>
              </w:rPr>
              <w:fldChar w:fldCharType="end"/>
            </w:r>
            <w:bookmarkEnd w:id="23"/>
          </w:p>
          <w:p w:rsidR="00220783" w:rsidRPr="00131619" w:rsidRDefault="00220783" w:rsidP="0071549D">
            <w:pPr>
              <w:bidi/>
              <w:spacing w:before="120"/>
              <w:ind w:left="1332" w:hanging="450"/>
              <w:jc w:val="both"/>
              <w:rPr>
                <w:rFonts w:asciiTheme="majorBidi" w:hAnsiTheme="majorBidi" w:cstheme="majorBidi"/>
                <w:sz w:val="24"/>
                <w:szCs w:val="24"/>
                <w:rtl/>
                <w:lang w:bidi="ar-LB"/>
              </w:rPr>
            </w:pPr>
            <w:r w:rsidRPr="00131619">
              <w:rPr>
                <w:rFonts w:asciiTheme="majorBidi" w:hAnsiTheme="majorBidi" w:cstheme="majorBidi"/>
                <w:sz w:val="24"/>
                <w:szCs w:val="24"/>
                <w:rtl/>
                <w:lang w:bidi="ar-LB"/>
              </w:rPr>
              <w:t xml:space="preserve">هاتـف: </w:t>
            </w:r>
            <w:bookmarkStart w:id="24" w:name="Text29"/>
            <w:r w:rsidR="00CA7ACA">
              <w:rPr>
                <w:rFonts w:asciiTheme="majorBidi" w:hAnsiTheme="majorBidi" w:cstheme="majorBidi"/>
                <w:sz w:val="24"/>
                <w:szCs w:val="24"/>
                <w:rtl/>
                <w:lang w:bidi="ar-LB"/>
              </w:rPr>
              <w:fldChar w:fldCharType="begin">
                <w:ffData>
                  <w:name w:val="Text29"/>
                  <w:enabled/>
                  <w:calcOnExit w:val="0"/>
                  <w:textInput/>
                </w:ffData>
              </w:fldChar>
            </w:r>
            <w:r w:rsidR="0071549D">
              <w:rPr>
                <w:rFonts w:asciiTheme="majorBidi" w:hAnsiTheme="majorBidi" w:cstheme="majorBidi"/>
                <w:sz w:val="24"/>
                <w:szCs w:val="24"/>
                <w:rtl/>
                <w:lang w:bidi="ar-LB"/>
              </w:rPr>
              <w:instrText xml:space="preserve"> </w:instrText>
            </w:r>
            <w:r w:rsidR="0071549D">
              <w:rPr>
                <w:rFonts w:asciiTheme="majorBidi" w:hAnsiTheme="majorBidi" w:cstheme="majorBidi"/>
                <w:sz w:val="24"/>
                <w:szCs w:val="24"/>
                <w:lang w:bidi="ar-LB"/>
              </w:rPr>
              <w:instrText>FORMTEXT</w:instrText>
            </w:r>
            <w:r w:rsidR="0071549D">
              <w:rPr>
                <w:rFonts w:asciiTheme="majorBidi" w:hAnsiTheme="majorBidi" w:cstheme="majorBidi"/>
                <w:sz w:val="24"/>
                <w:szCs w:val="24"/>
                <w:rtl/>
                <w:lang w:bidi="ar-LB"/>
              </w:rPr>
              <w:instrText xml:space="preserve"> </w:instrText>
            </w:r>
            <w:r w:rsidR="00CA7ACA">
              <w:rPr>
                <w:rFonts w:asciiTheme="majorBidi" w:hAnsiTheme="majorBidi" w:cstheme="majorBidi"/>
                <w:sz w:val="24"/>
                <w:szCs w:val="24"/>
                <w:rtl/>
                <w:lang w:bidi="ar-LB"/>
              </w:rPr>
            </w:r>
            <w:r w:rsidR="00CA7ACA">
              <w:rPr>
                <w:rFonts w:asciiTheme="majorBidi" w:hAnsiTheme="majorBidi" w:cstheme="majorBidi"/>
                <w:sz w:val="24"/>
                <w:szCs w:val="24"/>
                <w:rtl/>
                <w:lang w:bidi="ar-LB"/>
              </w:rPr>
              <w:fldChar w:fldCharType="separate"/>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CA7ACA">
              <w:rPr>
                <w:rFonts w:asciiTheme="majorBidi" w:hAnsiTheme="majorBidi" w:cstheme="majorBidi"/>
                <w:sz w:val="24"/>
                <w:szCs w:val="24"/>
                <w:rtl/>
                <w:lang w:bidi="ar-LB"/>
              </w:rPr>
              <w:fldChar w:fldCharType="end"/>
            </w:r>
            <w:bookmarkEnd w:id="24"/>
            <w:r w:rsidRPr="00131619">
              <w:rPr>
                <w:rFonts w:asciiTheme="majorBidi" w:hAnsiTheme="majorBidi" w:cstheme="majorBidi"/>
                <w:sz w:val="24"/>
                <w:szCs w:val="24"/>
                <w:rtl/>
                <w:lang w:bidi="ar-LB"/>
              </w:rPr>
              <w:t xml:space="preserve"> (</w:t>
            </w:r>
            <w:bookmarkStart w:id="25" w:name="Text27"/>
            <w:r w:rsidR="00CA7ACA">
              <w:rPr>
                <w:rFonts w:asciiTheme="majorBidi" w:hAnsiTheme="majorBidi" w:cstheme="majorBidi"/>
                <w:sz w:val="24"/>
                <w:szCs w:val="24"/>
                <w:rtl/>
                <w:lang w:bidi="ar-LB"/>
              </w:rPr>
              <w:fldChar w:fldCharType="begin">
                <w:ffData>
                  <w:name w:val="Text27"/>
                  <w:enabled/>
                  <w:calcOnExit w:val="0"/>
                  <w:textInput/>
                </w:ffData>
              </w:fldChar>
            </w:r>
            <w:r w:rsidR="0071549D">
              <w:rPr>
                <w:rFonts w:asciiTheme="majorBidi" w:hAnsiTheme="majorBidi" w:cstheme="majorBidi"/>
                <w:sz w:val="24"/>
                <w:szCs w:val="24"/>
                <w:rtl/>
                <w:lang w:bidi="ar-LB"/>
              </w:rPr>
              <w:instrText xml:space="preserve"> </w:instrText>
            </w:r>
            <w:r w:rsidR="0071549D">
              <w:rPr>
                <w:rFonts w:asciiTheme="majorBidi" w:hAnsiTheme="majorBidi" w:cstheme="majorBidi"/>
                <w:sz w:val="24"/>
                <w:szCs w:val="24"/>
                <w:lang w:bidi="ar-LB"/>
              </w:rPr>
              <w:instrText>FORMTEXT</w:instrText>
            </w:r>
            <w:r w:rsidR="0071549D">
              <w:rPr>
                <w:rFonts w:asciiTheme="majorBidi" w:hAnsiTheme="majorBidi" w:cstheme="majorBidi"/>
                <w:sz w:val="24"/>
                <w:szCs w:val="24"/>
                <w:rtl/>
                <w:lang w:bidi="ar-LB"/>
              </w:rPr>
              <w:instrText xml:space="preserve"> </w:instrText>
            </w:r>
            <w:r w:rsidR="00CA7ACA">
              <w:rPr>
                <w:rFonts w:asciiTheme="majorBidi" w:hAnsiTheme="majorBidi" w:cstheme="majorBidi"/>
                <w:sz w:val="24"/>
                <w:szCs w:val="24"/>
                <w:rtl/>
                <w:lang w:bidi="ar-LB"/>
              </w:rPr>
            </w:r>
            <w:r w:rsidR="00CA7ACA">
              <w:rPr>
                <w:rFonts w:asciiTheme="majorBidi" w:hAnsiTheme="majorBidi" w:cstheme="majorBidi"/>
                <w:sz w:val="24"/>
                <w:szCs w:val="24"/>
                <w:rtl/>
                <w:lang w:bidi="ar-LB"/>
              </w:rPr>
              <w:fldChar w:fldCharType="separate"/>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CA7ACA">
              <w:rPr>
                <w:rFonts w:asciiTheme="majorBidi" w:hAnsiTheme="majorBidi" w:cstheme="majorBidi"/>
                <w:sz w:val="24"/>
                <w:szCs w:val="24"/>
                <w:rtl/>
                <w:lang w:bidi="ar-LB"/>
              </w:rPr>
              <w:fldChar w:fldCharType="end"/>
            </w:r>
            <w:bookmarkEnd w:id="25"/>
            <w:r w:rsidRPr="00131619">
              <w:rPr>
                <w:rFonts w:asciiTheme="majorBidi" w:hAnsiTheme="majorBidi" w:cstheme="majorBidi"/>
                <w:sz w:val="24"/>
                <w:szCs w:val="24"/>
                <w:rtl/>
                <w:lang w:bidi="ar-LB"/>
              </w:rPr>
              <w:t>971)</w:t>
            </w:r>
          </w:p>
          <w:p w:rsidR="00220783" w:rsidRPr="00367408" w:rsidRDefault="00220783" w:rsidP="0071549D">
            <w:pPr>
              <w:bidi/>
              <w:spacing w:before="120"/>
              <w:ind w:left="1332" w:hanging="450"/>
              <w:jc w:val="both"/>
              <w:rPr>
                <w:rFonts w:asciiTheme="majorBidi" w:hAnsiTheme="majorBidi" w:cstheme="majorBidi"/>
                <w:sz w:val="24"/>
                <w:szCs w:val="24"/>
                <w:lang w:bidi="ar-LB"/>
              </w:rPr>
            </w:pPr>
            <w:r w:rsidRPr="00131619">
              <w:rPr>
                <w:rFonts w:asciiTheme="majorBidi" w:hAnsiTheme="majorBidi" w:cstheme="majorBidi"/>
                <w:sz w:val="24"/>
                <w:szCs w:val="24"/>
                <w:rtl/>
                <w:lang w:bidi="ar-LB"/>
              </w:rPr>
              <w:t xml:space="preserve">فاكـس: </w:t>
            </w:r>
            <w:bookmarkStart w:id="26" w:name="Text30"/>
            <w:r w:rsidR="00CA7ACA">
              <w:rPr>
                <w:rFonts w:asciiTheme="majorBidi" w:hAnsiTheme="majorBidi" w:cstheme="majorBidi"/>
                <w:sz w:val="24"/>
                <w:szCs w:val="24"/>
                <w:rtl/>
                <w:lang w:bidi="ar-LB"/>
              </w:rPr>
              <w:fldChar w:fldCharType="begin">
                <w:ffData>
                  <w:name w:val="Text30"/>
                  <w:enabled/>
                  <w:calcOnExit w:val="0"/>
                  <w:textInput/>
                </w:ffData>
              </w:fldChar>
            </w:r>
            <w:r w:rsidR="0071549D">
              <w:rPr>
                <w:rFonts w:asciiTheme="majorBidi" w:hAnsiTheme="majorBidi" w:cstheme="majorBidi"/>
                <w:sz w:val="24"/>
                <w:szCs w:val="24"/>
                <w:rtl/>
                <w:lang w:bidi="ar-LB"/>
              </w:rPr>
              <w:instrText xml:space="preserve"> </w:instrText>
            </w:r>
            <w:r w:rsidR="0071549D">
              <w:rPr>
                <w:rFonts w:asciiTheme="majorBidi" w:hAnsiTheme="majorBidi" w:cstheme="majorBidi"/>
                <w:sz w:val="24"/>
                <w:szCs w:val="24"/>
                <w:lang w:bidi="ar-LB"/>
              </w:rPr>
              <w:instrText>FORMTEXT</w:instrText>
            </w:r>
            <w:r w:rsidR="0071549D">
              <w:rPr>
                <w:rFonts w:asciiTheme="majorBidi" w:hAnsiTheme="majorBidi" w:cstheme="majorBidi"/>
                <w:sz w:val="24"/>
                <w:szCs w:val="24"/>
                <w:rtl/>
                <w:lang w:bidi="ar-LB"/>
              </w:rPr>
              <w:instrText xml:space="preserve"> </w:instrText>
            </w:r>
            <w:r w:rsidR="00CA7ACA">
              <w:rPr>
                <w:rFonts w:asciiTheme="majorBidi" w:hAnsiTheme="majorBidi" w:cstheme="majorBidi"/>
                <w:sz w:val="24"/>
                <w:szCs w:val="24"/>
                <w:rtl/>
                <w:lang w:bidi="ar-LB"/>
              </w:rPr>
            </w:r>
            <w:r w:rsidR="00CA7ACA">
              <w:rPr>
                <w:rFonts w:asciiTheme="majorBidi" w:hAnsiTheme="majorBidi" w:cstheme="majorBidi"/>
                <w:sz w:val="24"/>
                <w:szCs w:val="24"/>
                <w:rtl/>
                <w:lang w:bidi="ar-LB"/>
              </w:rPr>
              <w:fldChar w:fldCharType="separate"/>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71549D">
              <w:rPr>
                <w:rFonts w:asciiTheme="majorBidi" w:hAnsiTheme="majorBidi" w:cstheme="majorBidi"/>
                <w:noProof/>
                <w:sz w:val="24"/>
                <w:szCs w:val="24"/>
                <w:rtl/>
                <w:lang w:bidi="ar-LB"/>
              </w:rPr>
              <w:t> </w:t>
            </w:r>
            <w:r w:rsidR="00CA7ACA">
              <w:rPr>
                <w:rFonts w:asciiTheme="majorBidi" w:hAnsiTheme="majorBidi" w:cstheme="majorBidi"/>
                <w:sz w:val="24"/>
                <w:szCs w:val="24"/>
                <w:rtl/>
                <w:lang w:bidi="ar-LB"/>
              </w:rPr>
              <w:fldChar w:fldCharType="end"/>
            </w:r>
            <w:bookmarkEnd w:id="26"/>
            <w:r w:rsidRPr="00131619">
              <w:rPr>
                <w:rFonts w:asciiTheme="majorBidi" w:hAnsiTheme="majorBidi" w:cstheme="majorBidi"/>
                <w:sz w:val="24"/>
                <w:szCs w:val="24"/>
                <w:rtl/>
                <w:lang w:bidi="ar-LB"/>
              </w:rPr>
              <w:t xml:space="preserve"> (</w:t>
            </w:r>
            <w:bookmarkStart w:id="27" w:name="Text28"/>
            <w:r w:rsidR="00CA7ACA">
              <w:rPr>
                <w:rFonts w:asciiTheme="majorBidi" w:hAnsiTheme="majorBidi" w:cstheme="majorBidi"/>
                <w:sz w:val="24"/>
                <w:szCs w:val="24"/>
                <w:rtl/>
                <w:lang w:bidi="ar-LB"/>
              </w:rPr>
              <w:fldChar w:fldCharType="begin">
                <w:ffData>
                  <w:name w:val="Text28"/>
                  <w:enabled/>
                  <w:calcOnExit w:val="0"/>
                  <w:textInput/>
                </w:ffData>
              </w:fldChar>
            </w:r>
            <w:r w:rsidR="0071549D">
              <w:rPr>
                <w:rFonts w:asciiTheme="majorBidi" w:hAnsiTheme="majorBidi" w:cstheme="majorBidi"/>
                <w:sz w:val="24"/>
                <w:szCs w:val="24"/>
                <w:rtl/>
                <w:lang w:bidi="ar-LB"/>
              </w:rPr>
              <w:instrText xml:space="preserve"> </w:instrText>
            </w:r>
            <w:r w:rsidR="0071549D">
              <w:rPr>
                <w:rFonts w:asciiTheme="majorBidi" w:hAnsiTheme="majorBidi" w:cstheme="majorBidi"/>
                <w:sz w:val="24"/>
                <w:szCs w:val="24"/>
                <w:lang w:bidi="ar-LB"/>
              </w:rPr>
              <w:instrText>FORMTEXT</w:instrText>
            </w:r>
            <w:r w:rsidR="0071549D">
              <w:rPr>
                <w:rFonts w:asciiTheme="majorBidi" w:hAnsiTheme="majorBidi" w:cstheme="majorBidi"/>
                <w:sz w:val="24"/>
                <w:szCs w:val="24"/>
                <w:rtl/>
                <w:lang w:bidi="ar-LB"/>
              </w:rPr>
              <w:instrText xml:space="preserve"> </w:instrText>
            </w:r>
            <w:r w:rsidR="00CA7ACA">
              <w:rPr>
                <w:rFonts w:asciiTheme="majorBidi" w:hAnsiTheme="majorBidi" w:cstheme="majorBidi"/>
                <w:sz w:val="24"/>
                <w:szCs w:val="24"/>
                <w:rtl/>
                <w:lang w:bidi="ar-LB"/>
              </w:rPr>
            </w:r>
            <w:r w:rsidR="00CA7ACA">
              <w:rPr>
                <w:rFonts w:asciiTheme="majorBidi" w:hAnsiTheme="majorBidi" w:cstheme="majorBidi"/>
                <w:sz w:val="24"/>
                <w:szCs w:val="24"/>
                <w:rtl/>
                <w:lang w:bidi="ar-LB"/>
              </w:rPr>
              <w:fldChar w:fldCharType="separate"/>
            </w:r>
            <w:r w:rsidR="0071549D">
              <w:rPr>
                <w:rFonts w:ascii="Cambria Math" w:hAnsi="Cambria Math" w:cs="Cambria Math" w:hint="cs"/>
                <w:noProof/>
                <w:sz w:val="24"/>
                <w:szCs w:val="24"/>
                <w:rtl/>
                <w:lang w:bidi="ar-LB"/>
              </w:rPr>
              <w:t> </w:t>
            </w:r>
            <w:r w:rsidR="0071549D">
              <w:rPr>
                <w:rFonts w:ascii="Cambria Math" w:hAnsi="Cambria Math" w:cs="Cambria Math" w:hint="cs"/>
                <w:noProof/>
                <w:sz w:val="24"/>
                <w:szCs w:val="24"/>
                <w:rtl/>
                <w:lang w:bidi="ar-LB"/>
              </w:rPr>
              <w:t> </w:t>
            </w:r>
            <w:r w:rsidR="0071549D">
              <w:rPr>
                <w:rFonts w:ascii="Cambria Math" w:hAnsi="Cambria Math" w:cs="Cambria Math" w:hint="cs"/>
                <w:noProof/>
                <w:sz w:val="24"/>
                <w:szCs w:val="24"/>
                <w:rtl/>
                <w:lang w:bidi="ar-LB"/>
              </w:rPr>
              <w:t> </w:t>
            </w:r>
            <w:r w:rsidR="0071549D">
              <w:rPr>
                <w:rFonts w:ascii="Cambria Math" w:hAnsi="Cambria Math" w:cs="Cambria Math" w:hint="cs"/>
                <w:noProof/>
                <w:sz w:val="24"/>
                <w:szCs w:val="24"/>
                <w:rtl/>
                <w:lang w:bidi="ar-LB"/>
              </w:rPr>
              <w:t> </w:t>
            </w:r>
            <w:r w:rsidR="0071549D">
              <w:rPr>
                <w:rFonts w:ascii="Cambria Math" w:hAnsi="Cambria Math" w:cs="Cambria Math" w:hint="cs"/>
                <w:noProof/>
                <w:sz w:val="24"/>
                <w:szCs w:val="24"/>
                <w:rtl/>
                <w:lang w:bidi="ar-LB"/>
              </w:rPr>
              <w:t> </w:t>
            </w:r>
            <w:r w:rsidR="00CA7ACA">
              <w:rPr>
                <w:rFonts w:asciiTheme="majorBidi" w:hAnsiTheme="majorBidi" w:cstheme="majorBidi"/>
                <w:sz w:val="24"/>
                <w:szCs w:val="24"/>
                <w:rtl/>
                <w:lang w:bidi="ar-LB"/>
              </w:rPr>
              <w:fldChar w:fldCharType="end"/>
            </w:r>
            <w:bookmarkEnd w:id="27"/>
            <w:r w:rsidRPr="00131619">
              <w:rPr>
                <w:rFonts w:asciiTheme="majorBidi" w:hAnsiTheme="majorBidi" w:cstheme="majorBidi"/>
                <w:sz w:val="24"/>
                <w:szCs w:val="24"/>
                <w:rtl/>
                <w:lang w:bidi="ar-LB"/>
              </w:rPr>
              <w:t>971)</w:t>
            </w:r>
          </w:p>
        </w:tc>
      </w:tr>
      <w:tr w:rsidR="00220783" w:rsidTr="00D37C74">
        <w:tc>
          <w:tcPr>
            <w:tcW w:w="5400" w:type="dxa"/>
          </w:tcPr>
          <w:p w:rsidR="00220783" w:rsidRPr="0071549D" w:rsidRDefault="00220783" w:rsidP="0071549D">
            <w:pPr>
              <w:pStyle w:val="ListParagraph"/>
              <w:numPr>
                <w:ilvl w:val="1"/>
                <w:numId w:val="20"/>
              </w:numPr>
              <w:shd w:val="clear" w:color="auto" w:fill="FFFFFF"/>
              <w:tabs>
                <w:tab w:val="left" w:pos="2160"/>
              </w:tabs>
              <w:spacing w:before="120"/>
              <w:ind w:left="720" w:hanging="720"/>
              <w:jc w:val="both"/>
              <w:rPr>
                <w:rFonts w:asciiTheme="majorBidi" w:hAnsiTheme="majorBidi" w:cstheme="majorBidi"/>
                <w:color w:val="000000"/>
                <w:sz w:val="18"/>
                <w:szCs w:val="18"/>
                <w:rtl/>
              </w:rPr>
            </w:pPr>
            <w:r w:rsidRPr="0071549D">
              <w:rPr>
                <w:rFonts w:asciiTheme="majorBidi" w:hAnsiTheme="majorBidi" w:cstheme="majorBidi"/>
                <w:color w:val="000000"/>
                <w:spacing w:val="-1"/>
                <w:sz w:val="18"/>
                <w:szCs w:val="18"/>
              </w:rPr>
              <w:lastRenderedPageBreak/>
              <w:t xml:space="preserve">Notices sent by telex or fax shall be deemed to be received on the Business Day </w:t>
            </w:r>
            <w:r w:rsidRPr="0071549D">
              <w:rPr>
                <w:rFonts w:asciiTheme="majorBidi" w:hAnsiTheme="majorBidi" w:cstheme="majorBidi"/>
                <w:color w:val="000000"/>
                <w:sz w:val="18"/>
                <w:szCs w:val="18"/>
              </w:rPr>
              <w:t>following the day they are transmitted and if sent by post shall be deemed to be received three (3) Business Days after they are put in the post by airmail, postage prepaid and properly addressed to the addressee.</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Default="00220783" w:rsidP="0071549D">
            <w:pPr>
              <w:bidi/>
              <w:spacing w:before="120"/>
              <w:ind w:left="612" w:hanging="599"/>
              <w:jc w:val="both"/>
              <w:rPr>
                <w:lang w:bidi="ar-LB"/>
              </w:rPr>
            </w:pPr>
            <w:r w:rsidRPr="00131619">
              <w:rPr>
                <w:rFonts w:asciiTheme="majorBidi" w:hAnsiTheme="majorBidi" w:cstheme="majorBidi"/>
                <w:sz w:val="24"/>
                <w:szCs w:val="24"/>
                <w:rtl/>
                <w:lang w:bidi="ar-LB"/>
              </w:rPr>
              <w:t>14-2</w:t>
            </w:r>
            <w:r w:rsidRPr="00131619">
              <w:rPr>
                <w:rFonts w:asciiTheme="majorBidi" w:hAnsiTheme="majorBidi" w:cstheme="majorBidi"/>
                <w:sz w:val="24"/>
                <w:szCs w:val="24"/>
                <w:rtl/>
                <w:lang w:bidi="ar-LB"/>
              </w:rPr>
              <w:tab/>
              <w:t>تعتبر الإشعارات المرسلة بواسطة التلكس أو الفاكس أنها بلغت بصورة صحيحــة في يوم العمل الذي يلي يوم بثها وفي حال إرسالها بواسطة البريد تعتبر أنها أبلغت بعد ثلاث (3) أيام عمل تلي إيداعها البريد الجوي مدفوع الأجور سلفاً وحاملةً العنوان الصحيح للمرســل إليه</w:t>
            </w:r>
          </w:p>
        </w:tc>
      </w:tr>
      <w:tr w:rsidR="00220783" w:rsidTr="00D37C74">
        <w:tc>
          <w:tcPr>
            <w:tcW w:w="5400" w:type="dxa"/>
          </w:tcPr>
          <w:p w:rsidR="00220783" w:rsidRPr="0071549D" w:rsidRDefault="00220783" w:rsidP="0071549D">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color w:val="000000"/>
                <w:spacing w:val="-3"/>
                <w:sz w:val="18"/>
                <w:szCs w:val="18"/>
              </w:rPr>
            </w:pPr>
            <w:r w:rsidRPr="0071549D">
              <w:rPr>
                <w:rFonts w:asciiTheme="majorBidi" w:hAnsiTheme="majorBidi" w:cstheme="majorBidi"/>
                <w:color w:val="000000"/>
                <w:sz w:val="18"/>
                <w:szCs w:val="18"/>
              </w:rPr>
              <w:t>The Bank has the absolute discretion whether or not to accept, rely or act upon any communication received via telephone, untested telex or facsimile transmission and shall be entitled to request verification of any such communication by any method the Bank deems appropriate.</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Default="00220783" w:rsidP="0071549D">
            <w:pPr>
              <w:bidi/>
              <w:spacing w:before="120"/>
              <w:ind w:left="612" w:hanging="652"/>
              <w:jc w:val="both"/>
              <w:rPr>
                <w:lang w:bidi="ar-LB"/>
              </w:rPr>
            </w:pPr>
            <w:r w:rsidRPr="00131619">
              <w:rPr>
                <w:rFonts w:asciiTheme="majorBidi" w:hAnsiTheme="majorBidi" w:cstheme="majorBidi"/>
                <w:sz w:val="24"/>
                <w:szCs w:val="24"/>
                <w:rtl/>
                <w:lang w:bidi="ar-LB"/>
              </w:rPr>
              <w:t>14-4</w:t>
            </w:r>
            <w:r w:rsidRPr="00131619">
              <w:rPr>
                <w:rFonts w:asciiTheme="majorBidi" w:hAnsiTheme="majorBidi" w:cstheme="majorBidi"/>
                <w:sz w:val="24"/>
                <w:szCs w:val="24"/>
                <w:rtl/>
                <w:lang w:bidi="ar-LB"/>
              </w:rPr>
              <w:tab/>
              <w:t xml:space="preserve">يتمتع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بسلطة تقديرية مطلقة في قبول أو رفض وفي الاعتماد على أو تنفيذ أي اتصال يتلقاه بواسطة الهاتف أو بواسطة بث بالتلكس أو الفاكس غير المصحوب بتقرير تأكيد الاستلام ويحق له أن يتحقق من أي اتصال من هذا النوع بواسطـة أي وسيلـة قد يعتبرهـا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ملائمـة.</w:t>
            </w:r>
          </w:p>
        </w:tc>
      </w:tr>
      <w:tr w:rsidR="00220783" w:rsidTr="00D37C74">
        <w:tc>
          <w:tcPr>
            <w:tcW w:w="5400" w:type="dxa"/>
          </w:tcPr>
          <w:p w:rsidR="00220783" w:rsidRPr="0071549D" w:rsidRDefault="00220783" w:rsidP="0071549D">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71549D">
              <w:rPr>
                <w:rFonts w:asciiTheme="majorBidi" w:hAnsiTheme="majorBidi" w:cstheme="majorBidi"/>
                <w:b/>
                <w:bCs/>
                <w:color w:val="000000"/>
                <w:sz w:val="18"/>
                <w:szCs w:val="18"/>
              </w:rPr>
              <w:t>Set Off</w:t>
            </w:r>
          </w:p>
        </w:tc>
        <w:tc>
          <w:tcPr>
            <w:tcW w:w="5508" w:type="dxa"/>
          </w:tcPr>
          <w:p w:rsidR="00220783" w:rsidRDefault="00220783" w:rsidP="0071549D">
            <w:pPr>
              <w:bidi/>
              <w:spacing w:before="120"/>
              <w:ind w:left="612" w:hanging="652"/>
              <w:jc w:val="both"/>
              <w:rPr>
                <w:lang w:bidi="ar-LB"/>
              </w:rPr>
            </w:pPr>
            <w:r w:rsidRPr="00131619">
              <w:rPr>
                <w:rFonts w:asciiTheme="majorBidi" w:hAnsiTheme="majorBidi" w:cstheme="majorBidi"/>
                <w:b/>
                <w:bCs/>
                <w:sz w:val="24"/>
                <w:szCs w:val="24"/>
                <w:rtl/>
                <w:lang w:bidi="ar-LB"/>
              </w:rPr>
              <w:t>15-</w:t>
            </w:r>
            <w:r w:rsidRPr="00131619">
              <w:rPr>
                <w:rFonts w:asciiTheme="majorBidi" w:hAnsiTheme="majorBidi" w:cstheme="majorBidi"/>
                <w:b/>
                <w:bCs/>
                <w:sz w:val="24"/>
                <w:szCs w:val="24"/>
                <w:rtl/>
                <w:lang w:bidi="ar-LB"/>
              </w:rPr>
              <w:tab/>
              <w:t>المقاصــة</w:t>
            </w:r>
          </w:p>
        </w:tc>
      </w:tr>
      <w:tr w:rsidR="00220783" w:rsidTr="00D37C74">
        <w:tc>
          <w:tcPr>
            <w:tcW w:w="5400" w:type="dxa"/>
          </w:tcPr>
          <w:p w:rsidR="00220783" w:rsidRPr="004514E2" w:rsidRDefault="00220783" w:rsidP="0071549D">
            <w:pPr>
              <w:shd w:val="clear" w:color="auto" w:fill="FFFFFF"/>
              <w:spacing w:before="120"/>
              <w:ind w:left="72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The Customer hereby authorizes the Bank to apply any credit balance to which the Customer is entitled or any amount which is payable by the Bank to the Customer at any time in or towards partial or total satisfaction of any payment obligation which may be due or payable by the Customer to the Bank under the Finance Agreements. In cases where the value of an obligation is unascertained, the Bank may set-off in an amount estimated by it in good faith to be the amount of that obligation provided such set-off shall be re-fixed once the obligation value is determined. If obligations amount are in different currencies, the Bank may convert either obligation amount at a market rate of exchange in its usual course of business for the purpose of the set-off.</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Default="00220783" w:rsidP="0071549D">
            <w:pPr>
              <w:bidi/>
              <w:spacing w:before="120"/>
              <w:ind w:left="612"/>
              <w:jc w:val="both"/>
              <w:rPr>
                <w:lang w:bidi="ar-LB"/>
              </w:rPr>
            </w:pPr>
            <w:r w:rsidRPr="00131619">
              <w:rPr>
                <w:rFonts w:asciiTheme="majorBidi" w:hAnsiTheme="majorBidi" w:cstheme="majorBidi"/>
                <w:sz w:val="24"/>
                <w:szCs w:val="24"/>
                <w:rtl/>
                <w:lang w:bidi="ar-LB"/>
              </w:rPr>
              <w:t xml:space="preserve">يخوّل العميل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في استخدام أي رصيد دائن للعميل أو أي مبلغ يستحق على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أداؤه للعميل في أي وقت للإيفاء الجزئي أو الكامل لأي دفعة أو التزام قد يكون مستحقاً أو متوجب الدفع من العميل إلى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بموجب اتفاقيات التمويل. في حال كان</w:t>
            </w:r>
            <w:r>
              <w:rPr>
                <w:rFonts w:asciiTheme="majorBidi" w:hAnsiTheme="majorBidi" w:cstheme="majorBidi" w:hint="cs"/>
                <w:sz w:val="24"/>
                <w:szCs w:val="24"/>
                <w:rtl/>
                <w:lang w:bidi="ar-LB"/>
              </w:rPr>
              <w:t>ت قيمة</w:t>
            </w:r>
            <w:r w:rsidRPr="00131619">
              <w:rPr>
                <w:rFonts w:asciiTheme="majorBidi" w:hAnsiTheme="majorBidi" w:cstheme="majorBidi"/>
                <w:sz w:val="24"/>
                <w:szCs w:val="24"/>
                <w:rtl/>
                <w:lang w:bidi="ar-LB"/>
              </w:rPr>
              <w:t xml:space="preserve"> أي التزام </w:t>
            </w:r>
            <w:r>
              <w:rPr>
                <w:rFonts w:asciiTheme="majorBidi" w:hAnsiTheme="majorBidi" w:cstheme="majorBidi" w:hint="cs"/>
                <w:sz w:val="24"/>
                <w:szCs w:val="24"/>
                <w:rtl/>
                <w:lang w:bidi="ar-LB"/>
              </w:rPr>
              <w:t xml:space="preserve"> مستحق للمصرف غير محددة القيمة</w:t>
            </w:r>
            <w:r w:rsidRPr="00131619">
              <w:rPr>
                <w:rFonts w:asciiTheme="majorBidi" w:hAnsiTheme="majorBidi" w:cstheme="majorBidi"/>
                <w:sz w:val="24"/>
                <w:szCs w:val="24"/>
                <w:rtl/>
                <w:lang w:bidi="ar-LB"/>
              </w:rPr>
              <w:t xml:space="preserve"> يحق لل</w:t>
            </w:r>
            <w:r>
              <w:rPr>
                <w:rFonts w:asciiTheme="majorBidi" w:hAnsiTheme="majorBidi" w:cstheme="majorBidi"/>
                <w:sz w:val="24"/>
                <w:szCs w:val="24"/>
                <w:rtl/>
                <w:lang w:bidi="ar-LB"/>
              </w:rPr>
              <w:t>مصرف</w:t>
            </w:r>
            <w:r w:rsidRPr="00131619">
              <w:rPr>
                <w:rFonts w:asciiTheme="majorBidi" w:hAnsiTheme="majorBidi" w:cstheme="majorBidi"/>
                <w:sz w:val="24"/>
                <w:szCs w:val="24"/>
                <w:rtl/>
                <w:lang w:bidi="ar-LB"/>
              </w:rPr>
              <w:t xml:space="preserve"> أن </w:t>
            </w:r>
            <w:r>
              <w:rPr>
                <w:rFonts w:asciiTheme="majorBidi" w:hAnsiTheme="majorBidi" w:cstheme="majorBidi" w:hint="cs"/>
                <w:sz w:val="24"/>
                <w:szCs w:val="24"/>
                <w:rtl/>
                <w:lang w:bidi="ar-LB"/>
              </w:rPr>
              <w:t xml:space="preserve"> يجري</w:t>
            </w:r>
            <w:r w:rsidRPr="00C53C82">
              <w:rPr>
                <w:rFonts w:asciiTheme="majorBidi" w:hAnsiTheme="majorBidi" w:cstheme="majorBidi"/>
                <w:sz w:val="24"/>
                <w:szCs w:val="24"/>
                <w:rtl/>
                <w:lang w:bidi="ar-LB"/>
              </w:rPr>
              <w:t xml:space="preserve"> المقاصة على مبلغ يقوم هو بتقديره بحسن نيه على</w:t>
            </w:r>
            <w:r>
              <w:rPr>
                <w:rFonts w:asciiTheme="majorBidi" w:hAnsiTheme="majorBidi" w:cstheme="majorBidi" w:hint="cs"/>
                <w:sz w:val="24"/>
                <w:szCs w:val="24"/>
                <w:rtl/>
                <w:lang w:bidi="ar-LB"/>
              </w:rPr>
              <w:t xml:space="preserve"> أن يتم تصحيح المبلغ عندما يتم تحديد قيمة الإلتزام</w:t>
            </w:r>
            <w:r w:rsidRPr="00C53C82">
              <w:rPr>
                <w:rFonts w:asciiTheme="majorBidi" w:hAnsiTheme="majorBidi" w:cstheme="majorBidi"/>
                <w:sz w:val="24"/>
                <w:szCs w:val="24"/>
                <w:rtl/>
                <w:lang w:bidi="ar-LB"/>
              </w:rPr>
              <w:t xml:space="preserve"> . وإذا كانت </w:t>
            </w:r>
            <w:r>
              <w:rPr>
                <w:rFonts w:asciiTheme="majorBidi" w:hAnsiTheme="majorBidi" w:cstheme="majorBidi" w:hint="cs"/>
                <w:sz w:val="24"/>
                <w:szCs w:val="24"/>
                <w:rtl/>
                <w:lang w:bidi="ar-LB"/>
              </w:rPr>
              <w:t xml:space="preserve">مبالغ </w:t>
            </w:r>
            <w:r w:rsidRPr="00C53C82">
              <w:rPr>
                <w:rFonts w:asciiTheme="majorBidi" w:hAnsiTheme="majorBidi" w:cstheme="majorBidi"/>
                <w:sz w:val="24"/>
                <w:szCs w:val="24"/>
                <w:rtl/>
                <w:lang w:bidi="ar-LB"/>
              </w:rPr>
              <w:t>الالتزامات في عملات مختلفــة يحق للمصرف أن يصرف</w:t>
            </w:r>
            <w:r w:rsidRPr="00131619">
              <w:rPr>
                <w:rFonts w:asciiTheme="majorBidi" w:hAnsiTheme="majorBidi" w:cstheme="majorBidi"/>
                <w:sz w:val="24"/>
                <w:szCs w:val="24"/>
                <w:rtl/>
                <w:lang w:bidi="ar-LB"/>
              </w:rPr>
              <w:t xml:space="preserve"> أي من </w:t>
            </w:r>
            <w:r>
              <w:rPr>
                <w:rFonts w:asciiTheme="majorBidi" w:hAnsiTheme="majorBidi" w:cstheme="majorBidi" w:hint="cs"/>
                <w:sz w:val="24"/>
                <w:szCs w:val="24"/>
                <w:rtl/>
                <w:lang w:bidi="ar-LB"/>
              </w:rPr>
              <w:t xml:space="preserve">قيمة </w:t>
            </w:r>
            <w:r w:rsidRPr="00131619">
              <w:rPr>
                <w:rFonts w:asciiTheme="majorBidi" w:hAnsiTheme="majorBidi" w:cstheme="majorBidi"/>
                <w:sz w:val="24"/>
                <w:szCs w:val="24"/>
                <w:rtl/>
                <w:lang w:bidi="ar-LB"/>
              </w:rPr>
              <w:t>الالتزامين بسعر الصرف السائــد في السوق ضمن السياق العادي للأعمال لأغــراض تطبيـق المقاصــة.</w:t>
            </w:r>
          </w:p>
        </w:tc>
      </w:tr>
      <w:tr w:rsidR="00220783" w:rsidTr="00D37C74">
        <w:tc>
          <w:tcPr>
            <w:tcW w:w="5400" w:type="dxa"/>
          </w:tcPr>
          <w:p w:rsidR="00220783" w:rsidRPr="0071549D" w:rsidRDefault="00220783" w:rsidP="0071549D">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71549D">
              <w:rPr>
                <w:rFonts w:asciiTheme="majorBidi" w:hAnsiTheme="majorBidi" w:cstheme="majorBidi"/>
                <w:b/>
                <w:bCs/>
                <w:color w:val="000000"/>
                <w:spacing w:val="-1"/>
                <w:sz w:val="18"/>
                <w:szCs w:val="18"/>
              </w:rPr>
              <w:t>Waiver</w:t>
            </w:r>
          </w:p>
        </w:tc>
        <w:tc>
          <w:tcPr>
            <w:tcW w:w="5508" w:type="dxa"/>
          </w:tcPr>
          <w:p w:rsidR="00220783" w:rsidRDefault="00220783" w:rsidP="0071549D">
            <w:pPr>
              <w:bidi/>
              <w:spacing w:before="120"/>
              <w:ind w:left="-40"/>
              <w:jc w:val="both"/>
              <w:rPr>
                <w:lang w:bidi="ar-LB"/>
              </w:rPr>
            </w:pPr>
            <w:r w:rsidRPr="00131619">
              <w:rPr>
                <w:rFonts w:asciiTheme="majorBidi" w:hAnsiTheme="majorBidi" w:cstheme="majorBidi"/>
                <w:b/>
                <w:bCs/>
                <w:sz w:val="24"/>
                <w:szCs w:val="24"/>
                <w:rtl/>
                <w:lang w:bidi="ar-LB"/>
              </w:rPr>
              <w:t>16-</w:t>
            </w:r>
            <w:r w:rsidRPr="00131619">
              <w:rPr>
                <w:rFonts w:asciiTheme="majorBidi" w:hAnsiTheme="majorBidi" w:cstheme="majorBidi"/>
                <w:b/>
                <w:bCs/>
                <w:sz w:val="24"/>
                <w:szCs w:val="24"/>
                <w:rtl/>
                <w:lang w:bidi="ar-LB"/>
              </w:rPr>
              <w:tab/>
              <w:t>التنــازل</w:t>
            </w:r>
          </w:p>
        </w:tc>
      </w:tr>
      <w:tr w:rsidR="00220783" w:rsidTr="00D37C74">
        <w:tc>
          <w:tcPr>
            <w:tcW w:w="5400" w:type="dxa"/>
          </w:tcPr>
          <w:p w:rsidR="00220783" w:rsidRPr="004514E2" w:rsidRDefault="00220783" w:rsidP="0071549D">
            <w:pPr>
              <w:shd w:val="clear" w:color="auto" w:fill="FFFFFF"/>
              <w:spacing w:before="120"/>
              <w:ind w:left="720" w:right="5"/>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No failure by the Bank to exercise or any delay by the Bank in exercising any right or remedy hereunder shall operate as a waiver thereof, nor shall any single or partial exercise of any right or remedy prevent any further or other exercise thereof or the exercise of any other right or remedy. The rights and remedies herein provided are cumulative and not exclusive of any rights or remedies provided by law.</w:t>
            </w:r>
          </w:p>
        </w:tc>
        <w:tc>
          <w:tcPr>
            <w:tcW w:w="5508" w:type="dxa"/>
          </w:tcPr>
          <w:p w:rsidR="00220783" w:rsidRDefault="00220783" w:rsidP="0071549D">
            <w:pPr>
              <w:bidi/>
              <w:spacing w:before="120"/>
              <w:ind w:left="612"/>
              <w:jc w:val="both"/>
              <w:rPr>
                <w:lang w:bidi="ar-LB"/>
              </w:rPr>
            </w:pPr>
            <w:r w:rsidRPr="00131619">
              <w:rPr>
                <w:rFonts w:asciiTheme="majorBidi" w:hAnsiTheme="majorBidi" w:cstheme="majorBidi"/>
                <w:sz w:val="24"/>
                <w:szCs w:val="24"/>
                <w:rtl/>
                <w:lang w:bidi="ar-LB"/>
              </w:rPr>
              <w:t xml:space="preserve">لا يعتبر أي تخلّف أو تأخير يصدر عن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في ممارسة لأي حق أو تدبير تصحيحي ناشئ عن هذه الاتفاقية أنه تنازل عن ذلك الحق ، كما أنّ أي ممارسة منفردة أو جزئية لأي حق أو تدبير تصحيحي لن تمنع من أي ممارسة إضافية أو أخرى لنفــس الحق أو لأي حق أو تدبير تصحيحي آخر . وتكون الحقوق والتدابير التصحيحية التي تنص عليها هذه الاتفاقية </w:t>
            </w:r>
            <w:r w:rsidRPr="00131619">
              <w:rPr>
                <w:rFonts w:asciiTheme="majorBidi" w:hAnsiTheme="majorBidi" w:cstheme="majorBidi"/>
                <w:sz w:val="24"/>
                <w:szCs w:val="24"/>
                <w:rtl/>
                <w:lang w:bidi="ar-LB"/>
              </w:rPr>
              <w:lastRenderedPageBreak/>
              <w:t>تراكمية ولا تستثني ممارسة أي حقوق أو تدابير تصحيحية أخرى ينص عليهــا القانــون.</w:t>
            </w:r>
          </w:p>
        </w:tc>
      </w:tr>
      <w:tr w:rsidR="00220783" w:rsidTr="00D37C74">
        <w:tc>
          <w:tcPr>
            <w:tcW w:w="5400" w:type="dxa"/>
          </w:tcPr>
          <w:p w:rsidR="00220783" w:rsidRPr="0071549D" w:rsidRDefault="00220783" w:rsidP="0071549D">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71549D">
              <w:rPr>
                <w:rFonts w:asciiTheme="majorBidi" w:hAnsiTheme="majorBidi" w:cstheme="majorBidi"/>
                <w:b/>
                <w:bCs/>
                <w:color w:val="000000"/>
                <w:spacing w:val="-1"/>
                <w:sz w:val="18"/>
                <w:szCs w:val="18"/>
              </w:rPr>
              <w:lastRenderedPageBreak/>
              <w:t>Entire Agreement</w:t>
            </w:r>
          </w:p>
        </w:tc>
        <w:tc>
          <w:tcPr>
            <w:tcW w:w="5508" w:type="dxa"/>
          </w:tcPr>
          <w:p w:rsidR="00220783" w:rsidRDefault="00220783" w:rsidP="0071549D">
            <w:pPr>
              <w:bidi/>
              <w:spacing w:before="120"/>
              <w:ind w:left="-40"/>
              <w:jc w:val="both"/>
              <w:rPr>
                <w:lang w:bidi="ar-LB"/>
              </w:rPr>
            </w:pPr>
            <w:r w:rsidRPr="00131619">
              <w:rPr>
                <w:rFonts w:asciiTheme="majorBidi" w:hAnsiTheme="majorBidi" w:cstheme="majorBidi"/>
                <w:b/>
                <w:bCs/>
                <w:sz w:val="24"/>
                <w:szCs w:val="24"/>
                <w:rtl/>
                <w:lang w:bidi="ar-LB"/>
              </w:rPr>
              <w:t>17-</w:t>
            </w:r>
            <w:r w:rsidRPr="00131619">
              <w:rPr>
                <w:rFonts w:asciiTheme="majorBidi" w:hAnsiTheme="majorBidi" w:cstheme="majorBidi"/>
                <w:b/>
                <w:bCs/>
                <w:sz w:val="24"/>
                <w:szCs w:val="24"/>
                <w:rtl/>
                <w:lang w:bidi="ar-LB"/>
              </w:rPr>
              <w:tab/>
              <w:t>شموليــة الاتفاقيــة</w:t>
            </w:r>
          </w:p>
        </w:tc>
      </w:tr>
      <w:tr w:rsidR="00220783" w:rsidTr="00D37C74">
        <w:tc>
          <w:tcPr>
            <w:tcW w:w="5400" w:type="dxa"/>
          </w:tcPr>
          <w:p w:rsidR="00220783" w:rsidRPr="004514E2" w:rsidRDefault="00220783" w:rsidP="0071549D">
            <w:pPr>
              <w:shd w:val="clear" w:color="auto" w:fill="FFFFFF"/>
              <w:spacing w:before="120"/>
              <w:ind w:left="720" w:right="14"/>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This Agreement and the schedules attached hereto contain the whole agreement between the Parties relating to the transactions contemplated by them and supersede all previous agreements between the Parties relating to the same transaction.</w:t>
            </w:r>
          </w:p>
        </w:tc>
        <w:tc>
          <w:tcPr>
            <w:tcW w:w="5508" w:type="dxa"/>
          </w:tcPr>
          <w:p w:rsidR="00220783" w:rsidRDefault="00220783" w:rsidP="0071549D">
            <w:pPr>
              <w:bidi/>
              <w:spacing w:before="120"/>
              <w:ind w:left="612"/>
              <w:jc w:val="both"/>
              <w:rPr>
                <w:lang w:bidi="ar-LB"/>
              </w:rPr>
            </w:pPr>
            <w:r w:rsidRPr="00131619">
              <w:rPr>
                <w:rFonts w:asciiTheme="majorBidi" w:hAnsiTheme="majorBidi" w:cstheme="majorBidi"/>
                <w:sz w:val="24"/>
                <w:szCs w:val="24"/>
                <w:rtl/>
                <w:lang w:bidi="ar-LB"/>
              </w:rPr>
              <w:t>تتضمن هذه الاتفاقية والجداول المرفقة طيها كامل الاتفاق الحاصل بين الطرفين فيما يتعلق بالمعاملات التي تنص عليها وإنها تلغي وتحلّ محــلّ كافة الاتفاقيات السابقة التي تمت بين الطرفين فيما يتعلــق بنفــس المعاملــة.</w:t>
            </w:r>
          </w:p>
        </w:tc>
      </w:tr>
      <w:tr w:rsidR="00220783" w:rsidTr="00D37C74">
        <w:tc>
          <w:tcPr>
            <w:tcW w:w="5400" w:type="dxa"/>
          </w:tcPr>
          <w:p w:rsidR="00220783" w:rsidRPr="00D80365" w:rsidRDefault="00220783" w:rsidP="00D80365">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pacing w:val="-1"/>
                <w:sz w:val="18"/>
                <w:szCs w:val="18"/>
              </w:rPr>
              <w:t>Severability</w:t>
            </w:r>
          </w:p>
        </w:tc>
        <w:tc>
          <w:tcPr>
            <w:tcW w:w="5508" w:type="dxa"/>
          </w:tcPr>
          <w:p w:rsidR="00220783" w:rsidRDefault="00220783" w:rsidP="00D80365">
            <w:pPr>
              <w:tabs>
                <w:tab w:val="right" w:pos="612"/>
              </w:tabs>
              <w:bidi/>
              <w:spacing w:before="120"/>
              <w:ind w:left="-40"/>
              <w:jc w:val="both"/>
              <w:rPr>
                <w:lang w:bidi="ar-LB"/>
              </w:rPr>
            </w:pPr>
            <w:r w:rsidRPr="00131619">
              <w:rPr>
                <w:rFonts w:asciiTheme="majorBidi" w:hAnsiTheme="majorBidi" w:cstheme="majorBidi"/>
                <w:b/>
                <w:bCs/>
                <w:sz w:val="24"/>
                <w:szCs w:val="24"/>
                <w:rtl/>
                <w:lang w:bidi="ar-LB"/>
              </w:rPr>
              <w:t>18-</w:t>
            </w:r>
            <w:r w:rsidRPr="00131619">
              <w:rPr>
                <w:rFonts w:asciiTheme="majorBidi" w:hAnsiTheme="majorBidi" w:cstheme="majorBidi"/>
                <w:b/>
                <w:bCs/>
                <w:sz w:val="24"/>
                <w:szCs w:val="24"/>
                <w:rtl/>
                <w:lang w:bidi="ar-LB"/>
              </w:rPr>
              <w:tab/>
            </w:r>
            <w:r w:rsidR="00D80365">
              <w:rPr>
                <w:rFonts w:asciiTheme="majorBidi" w:hAnsiTheme="majorBidi" w:cstheme="majorBidi"/>
                <w:b/>
                <w:bCs/>
                <w:sz w:val="24"/>
                <w:szCs w:val="24"/>
                <w:lang w:bidi="ar-LB"/>
              </w:rPr>
              <w:t xml:space="preserve">     </w:t>
            </w:r>
            <w:r w:rsidRPr="00131619">
              <w:rPr>
                <w:rFonts w:asciiTheme="majorBidi" w:hAnsiTheme="majorBidi" w:cstheme="majorBidi"/>
                <w:b/>
                <w:bCs/>
                <w:sz w:val="24"/>
                <w:szCs w:val="24"/>
                <w:rtl/>
                <w:lang w:bidi="ar-LB"/>
              </w:rPr>
              <w:t>القابليــة للتجزئــة</w:t>
            </w:r>
          </w:p>
        </w:tc>
      </w:tr>
      <w:tr w:rsidR="00220783" w:rsidTr="00D37C74">
        <w:tc>
          <w:tcPr>
            <w:tcW w:w="5400" w:type="dxa"/>
          </w:tcPr>
          <w:p w:rsidR="00220783" w:rsidRPr="004514E2" w:rsidRDefault="00220783" w:rsidP="00D80365">
            <w:pPr>
              <w:shd w:val="clear" w:color="auto" w:fill="FFFFFF"/>
              <w:spacing w:before="120"/>
              <w:ind w:left="720" w:right="1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If, at any time, any provision of a Finance Agreement is or becomes illegal, invalid or unenforceable in any respect under the law of any jurisdiction, neither the legality, validity or enforceability of the remaining provisions of the Finance Agreements nor the</w:t>
            </w:r>
            <w:r w:rsidRPr="004514E2">
              <w:rPr>
                <w:rFonts w:asciiTheme="majorBidi" w:hAnsiTheme="majorBidi" w:cstheme="majorBidi"/>
                <w:sz w:val="18"/>
                <w:szCs w:val="18"/>
              </w:rPr>
              <w:t xml:space="preserve"> </w:t>
            </w:r>
            <w:r w:rsidRPr="004514E2">
              <w:rPr>
                <w:rFonts w:asciiTheme="majorBidi" w:hAnsiTheme="majorBidi" w:cstheme="majorBidi"/>
                <w:color w:val="000000"/>
                <w:sz w:val="18"/>
                <w:szCs w:val="18"/>
              </w:rPr>
              <w:t>legality, validity or enforceability of such provision under the law of any other jurisdiction shall in any way be affected or impaired thereby.</w:t>
            </w:r>
          </w:p>
        </w:tc>
        <w:tc>
          <w:tcPr>
            <w:tcW w:w="5508" w:type="dxa"/>
          </w:tcPr>
          <w:p w:rsidR="00220783" w:rsidRDefault="00220783" w:rsidP="00D80365">
            <w:pPr>
              <w:bidi/>
              <w:spacing w:before="120"/>
              <w:ind w:left="612"/>
              <w:jc w:val="both"/>
              <w:rPr>
                <w:lang w:bidi="ar-LB"/>
              </w:rPr>
            </w:pPr>
            <w:r w:rsidRPr="00131619">
              <w:rPr>
                <w:rFonts w:asciiTheme="majorBidi" w:hAnsiTheme="majorBidi" w:cstheme="majorBidi"/>
                <w:sz w:val="24"/>
                <w:szCs w:val="24"/>
                <w:rtl/>
                <w:lang w:bidi="ar-LB"/>
              </w:rPr>
              <w:t>في حــال كان أو أصبح في أي وقت أي شرط من شروط اتفاقية التمويل غيــر قانوني أو غير صحيح أو غير قابل للتنفيذ من أي ناحية بموجب قانون أي بلد ، فلن يؤثر ذلك أو ينتقص من صحة أو قانونية أو قابليـــة تنفيذ الشروط الأخرى الواردة في اتفاقيات التمويل ولا صحة أو قانونية أو قابلية تنفيذ تلك الشروط بموجب قانون أي بلــد آخــر .</w:t>
            </w:r>
          </w:p>
        </w:tc>
      </w:tr>
      <w:tr w:rsidR="00220783" w:rsidTr="00D37C74">
        <w:tc>
          <w:tcPr>
            <w:tcW w:w="5400" w:type="dxa"/>
          </w:tcPr>
          <w:p w:rsidR="00220783" w:rsidRPr="00D80365" w:rsidRDefault="00220783" w:rsidP="00D80365">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pacing w:val="-1"/>
                <w:sz w:val="18"/>
                <w:szCs w:val="18"/>
              </w:rPr>
              <w:t>Assignment</w:t>
            </w:r>
            <w:r w:rsidR="00D80365" w:rsidRPr="00D80365">
              <w:rPr>
                <w:rFonts w:asciiTheme="majorBidi" w:hAnsiTheme="majorBidi" w:cstheme="majorBidi"/>
                <w:b/>
                <w:bCs/>
                <w:color w:val="000000"/>
                <w:spacing w:val="-1"/>
                <w:sz w:val="18"/>
                <w:szCs w:val="18"/>
              </w:rPr>
              <w:t xml:space="preserve"> </w:t>
            </w:r>
          </w:p>
        </w:tc>
        <w:tc>
          <w:tcPr>
            <w:tcW w:w="5508" w:type="dxa"/>
          </w:tcPr>
          <w:p w:rsidR="00220783" w:rsidRDefault="00220783" w:rsidP="00D80365">
            <w:pPr>
              <w:bidi/>
              <w:spacing w:before="120"/>
              <w:ind w:left="-40"/>
              <w:jc w:val="both"/>
              <w:rPr>
                <w:lang w:bidi="ar-LB"/>
              </w:rPr>
            </w:pPr>
            <w:r w:rsidRPr="00131619">
              <w:rPr>
                <w:rFonts w:asciiTheme="majorBidi" w:hAnsiTheme="majorBidi" w:cstheme="majorBidi"/>
                <w:b/>
                <w:bCs/>
                <w:sz w:val="24"/>
                <w:szCs w:val="24"/>
                <w:rtl/>
                <w:lang w:bidi="ar-LB"/>
              </w:rPr>
              <w:t>19-</w:t>
            </w:r>
            <w:r w:rsidRPr="00131619">
              <w:rPr>
                <w:rFonts w:asciiTheme="majorBidi" w:hAnsiTheme="majorBidi" w:cstheme="majorBidi"/>
                <w:b/>
                <w:bCs/>
                <w:sz w:val="24"/>
                <w:szCs w:val="24"/>
                <w:rtl/>
                <w:lang w:bidi="ar-LB"/>
              </w:rPr>
              <w:tab/>
              <w:t>التنـــازل</w:t>
            </w:r>
          </w:p>
        </w:tc>
      </w:tr>
      <w:tr w:rsidR="00220783" w:rsidTr="00D37C74">
        <w:tc>
          <w:tcPr>
            <w:tcW w:w="5400" w:type="dxa"/>
          </w:tcPr>
          <w:p w:rsidR="00220783" w:rsidRPr="00D80365" w:rsidRDefault="00220783" w:rsidP="00D80365">
            <w:pPr>
              <w:pStyle w:val="ListParagraph"/>
              <w:numPr>
                <w:ilvl w:val="1"/>
                <w:numId w:val="20"/>
              </w:numPr>
              <w:shd w:val="clear" w:color="auto" w:fill="FFFFFF"/>
              <w:spacing w:before="120"/>
              <w:ind w:left="720" w:right="10" w:hanging="720"/>
              <w:jc w:val="both"/>
              <w:rPr>
                <w:rFonts w:asciiTheme="majorBidi" w:hAnsiTheme="majorBidi" w:cstheme="majorBidi"/>
                <w:color w:val="000000"/>
                <w:sz w:val="18"/>
                <w:szCs w:val="18"/>
              </w:rPr>
            </w:pPr>
            <w:r w:rsidRPr="00D80365">
              <w:rPr>
                <w:rFonts w:asciiTheme="majorBidi" w:hAnsiTheme="majorBidi" w:cstheme="majorBidi"/>
                <w:color w:val="000000"/>
                <w:sz w:val="18"/>
                <w:szCs w:val="18"/>
              </w:rPr>
              <w:t>This Agreement shall be binding on the Parties hereto, their respective successors and permitted assigns, heirs and/or legal representatives.</w:t>
            </w:r>
          </w:p>
        </w:tc>
        <w:tc>
          <w:tcPr>
            <w:tcW w:w="5508" w:type="dxa"/>
          </w:tcPr>
          <w:p w:rsidR="00220783" w:rsidRDefault="00220783" w:rsidP="00D80365">
            <w:pPr>
              <w:bidi/>
              <w:spacing w:before="120"/>
              <w:ind w:left="612" w:hanging="652"/>
              <w:jc w:val="both"/>
              <w:rPr>
                <w:lang w:bidi="ar-LB"/>
              </w:rPr>
            </w:pPr>
            <w:r w:rsidRPr="00131619">
              <w:rPr>
                <w:rFonts w:asciiTheme="majorBidi" w:hAnsiTheme="majorBidi" w:cstheme="majorBidi"/>
                <w:sz w:val="24"/>
                <w:szCs w:val="24"/>
                <w:rtl/>
                <w:lang w:bidi="ar-LB"/>
              </w:rPr>
              <w:t>19-1</w:t>
            </w:r>
            <w:r w:rsidRPr="00131619">
              <w:rPr>
                <w:rFonts w:asciiTheme="majorBidi" w:hAnsiTheme="majorBidi" w:cstheme="majorBidi"/>
                <w:sz w:val="24"/>
                <w:szCs w:val="24"/>
                <w:rtl/>
                <w:lang w:bidi="ar-LB"/>
              </w:rPr>
              <w:tab/>
              <w:t>تكــون هذه الاتفاقية ملزمة لطرفيها وخلفائهما والمتنازل لهم من قبلهمــا المصرّح بهم على التوالي ولورثتهما و/أو ممثليهمــا القانونييــن.</w:t>
            </w:r>
          </w:p>
        </w:tc>
      </w:tr>
      <w:tr w:rsidR="00220783" w:rsidTr="00D37C74">
        <w:tc>
          <w:tcPr>
            <w:tcW w:w="5400" w:type="dxa"/>
          </w:tcPr>
          <w:p w:rsidR="00220783" w:rsidRPr="00D80365" w:rsidRDefault="00220783" w:rsidP="00D80365">
            <w:pPr>
              <w:pStyle w:val="ListParagraph"/>
              <w:numPr>
                <w:ilvl w:val="1"/>
                <w:numId w:val="20"/>
              </w:numPr>
              <w:shd w:val="clear" w:color="auto" w:fill="FFFFFF"/>
              <w:tabs>
                <w:tab w:val="left" w:pos="810"/>
              </w:tabs>
              <w:spacing w:before="120"/>
              <w:ind w:left="720" w:right="10" w:hanging="720"/>
              <w:jc w:val="both"/>
              <w:rPr>
                <w:rFonts w:asciiTheme="majorBidi" w:hAnsiTheme="majorBidi" w:cstheme="majorBidi"/>
                <w:color w:val="000000"/>
                <w:spacing w:val="-3"/>
                <w:sz w:val="18"/>
                <w:szCs w:val="18"/>
                <w:rtl/>
              </w:rPr>
            </w:pPr>
            <w:r w:rsidRPr="00D80365">
              <w:rPr>
                <w:rFonts w:asciiTheme="majorBidi" w:hAnsiTheme="majorBidi" w:cstheme="majorBidi"/>
                <w:color w:val="000000"/>
                <w:sz w:val="18"/>
                <w:szCs w:val="18"/>
              </w:rPr>
              <w:t>This Agreement shall be binding upon and inure to the benefit of the Bank, the Customer and their respective successors, permitted assigns, heirs and/or legal representatives. The Customer may not assign or transfer any of its rights or obligations under this Agreement without the written consent of the Bank.</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Default="00220783" w:rsidP="00D80365">
            <w:pPr>
              <w:bidi/>
              <w:spacing w:before="120"/>
              <w:ind w:left="612" w:hanging="652"/>
              <w:jc w:val="both"/>
              <w:rPr>
                <w:lang w:bidi="ar-LB"/>
              </w:rPr>
            </w:pPr>
            <w:r w:rsidRPr="00131619">
              <w:rPr>
                <w:rFonts w:asciiTheme="majorBidi" w:hAnsiTheme="majorBidi" w:cstheme="majorBidi"/>
                <w:sz w:val="24"/>
                <w:szCs w:val="24"/>
                <w:rtl/>
                <w:lang w:bidi="ar-LB"/>
              </w:rPr>
              <w:t>19-2</w:t>
            </w:r>
            <w:r w:rsidRPr="00131619">
              <w:rPr>
                <w:rFonts w:asciiTheme="majorBidi" w:hAnsiTheme="majorBidi" w:cstheme="majorBidi"/>
                <w:sz w:val="24"/>
                <w:szCs w:val="24"/>
                <w:rtl/>
                <w:lang w:bidi="ar-LB"/>
              </w:rPr>
              <w:tab/>
              <w:t xml:space="preserve">تكــون هذه الاتفاقية ملزمة وتؤول المنفعــة منها لصالح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والعميل وخلفائهما والمتنازل لهم من قبلهمــا المصرّح بهم علـى التوالـي ولورثتهما و/أو ممثليهمـا القانونييــن. ولا يحق للعميل أن يتنازل عن أو يحوّل أي من حقوقه أو التزاماتــه الناشئة عن هذه الاتفاقية دون موافقة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الخطيــة والمسبقــة.</w:t>
            </w:r>
          </w:p>
        </w:tc>
      </w:tr>
      <w:tr w:rsidR="00220783" w:rsidTr="00D37C74">
        <w:tc>
          <w:tcPr>
            <w:tcW w:w="5400" w:type="dxa"/>
          </w:tcPr>
          <w:p w:rsidR="00220783" w:rsidRPr="00D80365" w:rsidRDefault="00220783" w:rsidP="00D80365">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color w:val="000000"/>
                <w:spacing w:val="-3"/>
                <w:sz w:val="18"/>
                <w:szCs w:val="18"/>
                <w:rtl/>
              </w:rPr>
            </w:pPr>
            <w:r w:rsidRPr="00D80365">
              <w:rPr>
                <w:rFonts w:asciiTheme="majorBidi" w:hAnsiTheme="majorBidi" w:cstheme="majorBidi"/>
                <w:color w:val="000000"/>
                <w:sz w:val="18"/>
                <w:szCs w:val="18"/>
              </w:rPr>
              <w:t xml:space="preserve">The Bank shall within the limits of the Shari' a have the right at any time during </w:t>
            </w:r>
            <w:r w:rsidRPr="00D80365">
              <w:rPr>
                <w:rFonts w:asciiTheme="majorBidi" w:hAnsiTheme="majorBidi" w:cstheme="majorBidi"/>
                <w:color w:val="000000"/>
                <w:spacing w:val="-1"/>
                <w:sz w:val="18"/>
                <w:szCs w:val="18"/>
              </w:rPr>
              <w:t xml:space="preserve">the term of this Agreement, upon notice to the Customer but without the need to </w:t>
            </w:r>
            <w:r w:rsidRPr="00D80365">
              <w:rPr>
                <w:rFonts w:asciiTheme="majorBidi" w:hAnsiTheme="majorBidi" w:cstheme="majorBidi"/>
                <w:color w:val="000000"/>
                <w:sz w:val="18"/>
                <w:szCs w:val="18"/>
              </w:rPr>
              <w:t xml:space="preserve">obtain consent to assign, sublet or otherwise transfer all or any part of its rights, benefits and obligations hereunder to any third party, provided that (a) such assignment shall only become valid and binding as from the date of such notice; and (b) such an assignment or transfer does not create or increase indemnity </w:t>
            </w:r>
            <w:r w:rsidRPr="00D80365">
              <w:rPr>
                <w:rFonts w:asciiTheme="majorBidi" w:hAnsiTheme="majorBidi" w:cstheme="majorBidi"/>
                <w:color w:val="000000"/>
                <w:spacing w:val="-1"/>
                <w:sz w:val="18"/>
                <w:szCs w:val="18"/>
              </w:rPr>
              <w:t xml:space="preserve">liabilities of the Customer which would not have been payable or incurred by the </w:t>
            </w:r>
            <w:r w:rsidRPr="00D80365">
              <w:rPr>
                <w:rFonts w:asciiTheme="majorBidi" w:hAnsiTheme="majorBidi" w:cstheme="majorBidi"/>
                <w:color w:val="000000"/>
                <w:sz w:val="18"/>
                <w:szCs w:val="18"/>
              </w:rPr>
              <w:t>Customer but for such transfer or assignment.</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Default="00220783" w:rsidP="00D80365">
            <w:pPr>
              <w:bidi/>
              <w:spacing w:before="120"/>
              <w:ind w:left="612" w:hanging="652"/>
              <w:jc w:val="both"/>
              <w:rPr>
                <w:lang w:bidi="ar-LB"/>
              </w:rPr>
            </w:pPr>
            <w:r w:rsidRPr="00131619">
              <w:rPr>
                <w:rFonts w:asciiTheme="majorBidi" w:hAnsiTheme="majorBidi" w:cstheme="majorBidi"/>
                <w:sz w:val="24"/>
                <w:szCs w:val="24"/>
                <w:rtl/>
                <w:lang w:bidi="ar-LB"/>
              </w:rPr>
              <w:t>19-3</w:t>
            </w:r>
            <w:r w:rsidRPr="00131619">
              <w:rPr>
                <w:rFonts w:asciiTheme="majorBidi" w:hAnsiTheme="majorBidi" w:cstheme="majorBidi"/>
                <w:sz w:val="24"/>
                <w:szCs w:val="24"/>
                <w:rtl/>
                <w:lang w:bidi="ar-LB"/>
              </w:rPr>
              <w:tab/>
              <w:t>يحق لل</w:t>
            </w:r>
            <w:r>
              <w:rPr>
                <w:rFonts w:asciiTheme="majorBidi" w:hAnsiTheme="majorBidi" w:cstheme="majorBidi"/>
                <w:sz w:val="24"/>
                <w:szCs w:val="24"/>
                <w:rtl/>
                <w:lang w:bidi="ar-LB"/>
              </w:rPr>
              <w:t>مصرف</w:t>
            </w:r>
            <w:r w:rsidRPr="00131619">
              <w:rPr>
                <w:rFonts w:asciiTheme="majorBidi" w:hAnsiTheme="majorBidi" w:cstheme="majorBidi"/>
                <w:sz w:val="24"/>
                <w:szCs w:val="24"/>
                <w:rtl/>
                <w:lang w:bidi="ar-LB"/>
              </w:rPr>
              <w:t xml:space="preserve"> أن يقوم ضمن حدود الشريعة في أي وقت طيلة مدة صلاحية هذه الاتفاقية وبناءً على إخطار يوجهه إلى العميل ولكن دون الحاجة للحصول على موافقة منه بالتنازل عن أو تأجير من الباطن أو بخلاف ذلك تحويل كامل أو أي جزء من حقوقه ومنافعه والتزاماته الناشئة عن هذه الاتفاقية لصالح أي طرف ثالث شريطة أن (أ) يصبح ذلك التنازل صحيحاً وملزماً فقط اعتباراً من تاريخ ذلــك الإخطار ؛ و (ب) ألاّ يؤدي ذلك التنازل أو التحويل إلــى إنشاء أو زيادة التزامات العميل التي لم تكن لتصبح مستحقــة الدفع أو لم يكن ليتكبدها العميل لو لم يحصــل ذلــك التنازل أو التحويـــل.</w:t>
            </w:r>
          </w:p>
        </w:tc>
      </w:tr>
      <w:tr w:rsidR="00220783" w:rsidTr="00D37C74">
        <w:tc>
          <w:tcPr>
            <w:tcW w:w="5400" w:type="dxa"/>
          </w:tcPr>
          <w:p w:rsidR="00220783" w:rsidRPr="004514E2" w:rsidRDefault="00220783" w:rsidP="00D80365">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color w:val="000000"/>
                <w:sz w:val="18"/>
                <w:szCs w:val="18"/>
              </w:rPr>
            </w:pPr>
            <w:r w:rsidRPr="00D80365">
              <w:rPr>
                <w:rFonts w:asciiTheme="majorBidi" w:hAnsiTheme="majorBidi" w:cstheme="majorBidi"/>
                <w:color w:val="000000"/>
                <w:sz w:val="18"/>
                <w:szCs w:val="18"/>
              </w:rPr>
              <w:t>The Bank reserves the right to disclose to persons who may propose entering into contractual relations with the Bank in relation to this Agreement such information about the Customer as the Bank may consider appropriate.</w:t>
            </w:r>
          </w:p>
        </w:tc>
        <w:tc>
          <w:tcPr>
            <w:tcW w:w="5508" w:type="dxa"/>
          </w:tcPr>
          <w:p w:rsidR="00220783" w:rsidRDefault="00220783" w:rsidP="00D80365">
            <w:pPr>
              <w:bidi/>
              <w:spacing w:before="120"/>
              <w:ind w:left="612" w:hanging="652"/>
              <w:jc w:val="both"/>
              <w:rPr>
                <w:lang w:bidi="ar-LB"/>
              </w:rPr>
            </w:pPr>
            <w:r w:rsidRPr="00131619">
              <w:rPr>
                <w:rFonts w:asciiTheme="majorBidi" w:hAnsiTheme="majorBidi" w:cstheme="majorBidi"/>
                <w:sz w:val="24"/>
                <w:szCs w:val="24"/>
                <w:rtl/>
                <w:lang w:bidi="ar-LB"/>
              </w:rPr>
              <w:t>19-4</w:t>
            </w:r>
            <w:r w:rsidRPr="00131619">
              <w:rPr>
                <w:rFonts w:asciiTheme="majorBidi" w:hAnsiTheme="majorBidi" w:cstheme="majorBidi"/>
                <w:sz w:val="24"/>
                <w:szCs w:val="24"/>
                <w:rtl/>
                <w:lang w:bidi="ar-LB"/>
              </w:rPr>
              <w:tab/>
              <w:t xml:space="preserve">يحتفظ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بحق الإفصاح لأي شخص قد يقترح الدخول فــي علاقــات تعاقدية مع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فيما يتعلق بهذه الاتفاقية عن المعلومات المتعلقة بالعميل التي قد يعتبرها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ملائمــة.</w:t>
            </w:r>
          </w:p>
        </w:tc>
      </w:tr>
      <w:tr w:rsidR="00220783" w:rsidTr="00D37C74">
        <w:tc>
          <w:tcPr>
            <w:tcW w:w="5400" w:type="dxa"/>
          </w:tcPr>
          <w:p w:rsidR="00220783" w:rsidRPr="00D80365" w:rsidRDefault="00220783" w:rsidP="00D80365">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pacing w:val="-1"/>
                <w:sz w:val="18"/>
                <w:szCs w:val="18"/>
              </w:rPr>
              <w:t>Amendments</w:t>
            </w:r>
          </w:p>
        </w:tc>
        <w:tc>
          <w:tcPr>
            <w:tcW w:w="5508" w:type="dxa"/>
          </w:tcPr>
          <w:p w:rsidR="00220783" w:rsidRDefault="00220783" w:rsidP="00D80365">
            <w:pPr>
              <w:bidi/>
              <w:spacing w:before="120"/>
              <w:ind w:left="768" w:hanging="808"/>
              <w:jc w:val="both"/>
              <w:rPr>
                <w:lang w:bidi="ar-LB"/>
              </w:rPr>
            </w:pPr>
            <w:r w:rsidRPr="00131619">
              <w:rPr>
                <w:rFonts w:asciiTheme="majorBidi" w:hAnsiTheme="majorBidi" w:cstheme="majorBidi"/>
                <w:b/>
                <w:bCs/>
                <w:sz w:val="24"/>
                <w:szCs w:val="24"/>
                <w:rtl/>
                <w:lang w:bidi="ar-LB"/>
              </w:rPr>
              <w:t>20-</w:t>
            </w:r>
            <w:r w:rsidRPr="00131619">
              <w:rPr>
                <w:rFonts w:asciiTheme="majorBidi" w:hAnsiTheme="majorBidi" w:cstheme="majorBidi"/>
                <w:b/>
                <w:bCs/>
                <w:sz w:val="24"/>
                <w:szCs w:val="24"/>
                <w:rtl/>
                <w:lang w:bidi="ar-LB"/>
              </w:rPr>
              <w:tab/>
              <w:t>التعديــلات</w:t>
            </w:r>
          </w:p>
        </w:tc>
      </w:tr>
      <w:tr w:rsidR="00220783" w:rsidTr="00D37C74">
        <w:tc>
          <w:tcPr>
            <w:tcW w:w="5400" w:type="dxa"/>
          </w:tcPr>
          <w:p w:rsidR="00220783" w:rsidRPr="004514E2" w:rsidRDefault="00220783" w:rsidP="00D80365">
            <w:pPr>
              <w:shd w:val="clear" w:color="auto" w:fill="FFFFFF"/>
              <w:spacing w:before="120"/>
              <w:ind w:left="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No amendment of or addition to this Agreement shall be of any force or effect unless effected in writing and signed by the Bank and the Customer.</w:t>
            </w:r>
          </w:p>
        </w:tc>
        <w:tc>
          <w:tcPr>
            <w:tcW w:w="5508" w:type="dxa"/>
          </w:tcPr>
          <w:p w:rsidR="00220783" w:rsidRDefault="00220783" w:rsidP="00D80365">
            <w:pPr>
              <w:bidi/>
              <w:spacing w:before="120"/>
              <w:ind w:left="612"/>
              <w:jc w:val="both"/>
              <w:rPr>
                <w:lang w:bidi="ar-LB"/>
              </w:rPr>
            </w:pPr>
            <w:r w:rsidRPr="00131619">
              <w:rPr>
                <w:rFonts w:asciiTheme="majorBidi" w:hAnsiTheme="majorBidi" w:cstheme="majorBidi"/>
                <w:sz w:val="24"/>
                <w:szCs w:val="24"/>
                <w:rtl/>
                <w:lang w:bidi="ar-LB"/>
              </w:rPr>
              <w:t xml:space="preserve">لا يكـون أي تعديل أو إضافــة لهذه الاتفاقية نافذاً أو </w:t>
            </w:r>
            <w:r>
              <w:rPr>
                <w:rFonts w:asciiTheme="majorBidi" w:hAnsiTheme="majorBidi" w:cstheme="majorBidi" w:hint="cs"/>
                <w:sz w:val="24"/>
                <w:szCs w:val="24"/>
                <w:rtl/>
                <w:lang w:bidi="ar-LB"/>
              </w:rPr>
              <w:t>فاعلاً</w:t>
            </w:r>
            <w:r w:rsidRPr="00131619">
              <w:rPr>
                <w:rFonts w:asciiTheme="majorBidi" w:hAnsiTheme="majorBidi" w:cstheme="majorBidi"/>
                <w:sz w:val="24"/>
                <w:szCs w:val="24"/>
                <w:rtl/>
                <w:lang w:bidi="ar-LB"/>
              </w:rPr>
              <w:t xml:space="preserve"> ما لم يتمّ خطيــاً وما لم يوقــع عليــه كلا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والعميــل.</w:t>
            </w:r>
          </w:p>
        </w:tc>
      </w:tr>
      <w:tr w:rsidR="00220783" w:rsidTr="00D37C74">
        <w:tc>
          <w:tcPr>
            <w:tcW w:w="5400" w:type="dxa"/>
          </w:tcPr>
          <w:p w:rsidR="00220783" w:rsidRPr="00D80365" w:rsidRDefault="00220783" w:rsidP="00D80365">
            <w:pPr>
              <w:pStyle w:val="ListParagraph"/>
              <w:numPr>
                <w:ilvl w:val="0"/>
                <w:numId w:val="20"/>
              </w:numPr>
              <w:shd w:val="clear" w:color="auto" w:fill="FFFFFF"/>
              <w:tabs>
                <w:tab w:val="left" w:pos="720"/>
              </w:tabs>
              <w:spacing w:before="120"/>
              <w:ind w:left="72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z w:val="18"/>
                <w:szCs w:val="18"/>
              </w:rPr>
              <w:lastRenderedPageBreak/>
              <w:t>Costs, Expenses and Taxation</w:t>
            </w:r>
          </w:p>
        </w:tc>
        <w:tc>
          <w:tcPr>
            <w:tcW w:w="5508" w:type="dxa"/>
          </w:tcPr>
          <w:p w:rsidR="00220783" w:rsidRPr="00E559B5" w:rsidRDefault="00220783" w:rsidP="00D80365">
            <w:pPr>
              <w:bidi/>
              <w:spacing w:before="120"/>
              <w:ind w:left="612" w:hanging="599"/>
              <w:jc w:val="both"/>
              <w:rPr>
                <w:rFonts w:asciiTheme="majorBidi" w:hAnsiTheme="majorBidi" w:cstheme="majorBidi"/>
                <w:b/>
                <w:bCs/>
                <w:sz w:val="24"/>
                <w:szCs w:val="24"/>
                <w:lang w:bidi="ar-LB"/>
              </w:rPr>
            </w:pPr>
            <w:r w:rsidRPr="00131619">
              <w:rPr>
                <w:rFonts w:asciiTheme="majorBidi" w:hAnsiTheme="majorBidi" w:cstheme="majorBidi"/>
                <w:b/>
                <w:bCs/>
                <w:sz w:val="24"/>
                <w:szCs w:val="24"/>
                <w:rtl/>
                <w:lang w:bidi="ar-LB"/>
              </w:rPr>
              <w:t>21-</w:t>
            </w:r>
            <w:r w:rsidRPr="00131619">
              <w:rPr>
                <w:rFonts w:asciiTheme="majorBidi" w:hAnsiTheme="majorBidi" w:cstheme="majorBidi"/>
                <w:b/>
                <w:bCs/>
                <w:sz w:val="24"/>
                <w:szCs w:val="24"/>
                <w:rtl/>
                <w:lang w:bidi="ar-LB"/>
              </w:rPr>
              <w:tab/>
              <w:t>التكاليـف والمصروفـات والضرائـب</w:t>
            </w:r>
          </w:p>
        </w:tc>
      </w:tr>
      <w:tr w:rsidR="00220783" w:rsidTr="00D37C74">
        <w:tc>
          <w:tcPr>
            <w:tcW w:w="5400" w:type="dxa"/>
          </w:tcPr>
          <w:p w:rsidR="00220783" w:rsidRPr="00D80365" w:rsidRDefault="00220783" w:rsidP="00D80365">
            <w:pPr>
              <w:pStyle w:val="ListParagraph"/>
              <w:numPr>
                <w:ilvl w:val="1"/>
                <w:numId w:val="20"/>
              </w:numPr>
              <w:shd w:val="clear" w:color="auto" w:fill="FFFFFF"/>
              <w:spacing w:before="120"/>
              <w:ind w:left="720" w:hanging="720"/>
              <w:jc w:val="both"/>
              <w:rPr>
                <w:rFonts w:asciiTheme="majorBidi" w:hAnsiTheme="majorBidi" w:cstheme="majorBidi"/>
                <w:color w:val="000000"/>
                <w:sz w:val="18"/>
                <w:szCs w:val="18"/>
              </w:rPr>
            </w:pPr>
            <w:r w:rsidRPr="00D80365">
              <w:rPr>
                <w:rFonts w:asciiTheme="majorBidi" w:hAnsiTheme="majorBidi" w:cstheme="majorBidi"/>
                <w:color w:val="000000"/>
                <w:sz w:val="18"/>
                <w:szCs w:val="18"/>
              </w:rPr>
              <w:t>The Customer shall pay to the Bank on demand:</w:t>
            </w:r>
          </w:p>
        </w:tc>
        <w:tc>
          <w:tcPr>
            <w:tcW w:w="5508" w:type="dxa"/>
          </w:tcPr>
          <w:p w:rsidR="00220783" w:rsidRDefault="00220783" w:rsidP="00D80365">
            <w:pPr>
              <w:bidi/>
              <w:spacing w:before="120"/>
              <w:ind w:left="612" w:hanging="599"/>
              <w:jc w:val="both"/>
              <w:rPr>
                <w:lang w:bidi="ar-LB"/>
              </w:rPr>
            </w:pPr>
            <w:r w:rsidRPr="00131619">
              <w:rPr>
                <w:rFonts w:asciiTheme="majorBidi" w:hAnsiTheme="majorBidi" w:cstheme="majorBidi"/>
                <w:sz w:val="24"/>
                <w:szCs w:val="24"/>
                <w:rtl/>
                <w:lang w:bidi="ar-LB"/>
              </w:rPr>
              <w:t>21-1</w:t>
            </w:r>
            <w:r w:rsidRPr="00131619">
              <w:rPr>
                <w:rFonts w:asciiTheme="majorBidi" w:hAnsiTheme="majorBidi" w:cstheme="majorBidi"/>
                <w:sz w:val="24"/>
                <w:szCs w:val="24"/>
                <w:rtl/>
                <w:lang w:bidi="ar-LB"/>
              </w:rPr>
              <w:tab/>
              <w:t>يتوجــب على العميل أن يدفع لل</w:t>
            </w:r>
            <w:r>
              <w:rPr>
                <w:rFonts w:asciiTheme="majorBidi" w:hAnsiTheme="majorBidi" w:cstheme="majorBidi"/>
                <w:sz w:val="24"/>
                <w:szCs w:val="24"/>
                <w:rtl/>
                <w:lang w:bidi="ar-LB"/>
              </w:rPr>
              <w:t>مصرف</w:t>
            </w:r>
            <w:r w:rsidRPr="00131619">
              <w:rPr>
                <w:rFonts w:asciiTheme="majorBidi" w:hAnsiTheme="majorBidi" w:cstheme="majorBidi"/>
                <w:sz w:val="24"/>
                <w:szCs w:val="24"/>
                <w:rtl/>
                <w:lang w:bidi="ar-LB"/>
              </w:rPr>
              <w:t xml:space="preserve"> بناءً على طلب هذا الأخيــر:</w:t>
            </w:r>
          </w:p>
        </w:tc>
      </w:tr>
      <w:tr w:rsidR="00220783" w:rsidTr="00D37C74">
        <w:tc>
          <w:tcPr>
            <w:tcW w:w="5400" w:type="dxa"/>
          </w:tcPr>
          <w:p w:rsidR="00220783" w:rsidRPr="00D80365" w:rsidRDefault="00220783" w:rsidP="00D80365">
            <w:pPr>
              <w:pStyle w:val="ListParagraph"/>
              <w:numPr>
                <w:ilvl w:val="0"/>
                <w:numId w:val="34"/>
              </w:numPr>
              <w:shd w:val="clear" w:color="auto" w:fill="FFFFFF"/>
              <w:spacing w:before="120"/>
              <w:ind w:left="1080" w:right="5"/>
              <w:jc w:val="both"/>
              <w:rPr>
                <w:rFonts w:asciiTheme="majorBidi" w:hAnsiTheme="majorBidi" w:cstheme="majorBidi"/>
                <w:color w:val="000000"/>
                <w:sz w:val="18"/>
                <w:szCs w:val="18"/>
                <w:rtl/>
              </w:rPr>
            </w:pPr>
            <w:r w:rsidRPr="00D80365">
              <w:rPr>
                <w:rFonts w:asciiTheme="majorBidi" w:hAnsiTheme="majorBidi" w:cstheme="majorBidi"/>
                <w:color w:val="000000"/>
                <w:sz w:val="18"/>
                <w:szCs w:val="18"/>
              </w:rPr>
              <w:t>all reasonable actual costs, charges and expenses of whatever nature incurred by the Bank and arising in connection with the negotiation, drafting and preparation of the Finance Agreements and, as the case may be, in the issuing of legal opinions in connection with the Finance Agreements or in attending to the formal registration requirements in respect of any of the permitted encumbrances; all actual costs, charges and expenses arising in connection with the preservation or enforcement of the Bank’s rights under the Finance Agreements save those which were incurred solely by reason of the Bank’s own gross negligence or willful misconduct; and</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Default="00220783" w:rsidP="00D80365">
            <w:pPr>
              <w:bidi/>
              <w:spacing w:before="120"/>
              <w:ind w:left="990" w:hanging="378"/>
              <w:jc w:val="both"/>
              <w:rPr>
                <w:lang w:bidi="ar-LB"/>
              </w:rPr>
            </w:pPr>
            <w:r w:rsidRPr="00131619">
              <w:rPr>
                <w:rFonts w:asciiTheme="majorBidi" w:hAnsiTheme="majorBidi" w:cstheme="majorBidi"/>
                <w:sz w:val="24"/>
                <w:szCs w:val="24"/>
                <w:rtl/>
                <w:lang w:bidi="ar-LB"/>
              </w:rPr>
              <w:t>(أ)</w:t>
            </w:r>
            <w:r w:rsidRPr="00131619">
              <w:rPr>
                <w:rFonts w:asciiTheme="majorBidi" w:hAnsiTheme="majorBidi" w:cstheme="majorBidi"/>
                <w:sz w:val="24"/>
                <w:szCs w:val="24"/>
                <w:rtl/>
                <w:lang w:bidi="ar-LB"/>
              </w:rPr>
              <w:tab/>
              <w:t xml:space="preserve">كافة التكاليف والرسوم والمصروفات من أي طبيعة مهما كانت التي تكبدها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والناشئة فيما يتعلق بمفاوضة اتفاقيات التمويل وتحريرها وإعدادها وحسبما يكون الحال عليه فيما يتعلق بإصدار الآراء القانونية المرتبطة باتفاقيات التمويل أو في معرض الإيفاء بمتطلبات التسجيل الرسمية الخاصة بأي من الأعباء المصرّح بها ، وكافة التكاليف</w:t>
            </w:r>
            <w:r>
              <w:rPr>
                <w:rFonts w:asciiTheme="majorBidi" w:hAnsiTheme="majorBidi" w:cstheme="majorBidi"/>
                <w:sz w:val="24"/>
                <w:szCs w:val="24"/>
                <w:lang w:bidi="ar-LB"/>
              </w:rPr>
              <w:t xml:space="preserve"> </w:t>
            </w:r>
            <w:r>
              <w:rPr>
                <w:rFonts w:asciiTheme="majorBidi" w:hAnsiTheme="majorBidi" w:cstheme="majorBidi" w:hint="cs"/>
                <w:sz w:val="24"/>
                <w:szCs w:val="24"/>
                <w:rtl/>
                <w:lang w:bidi="ar-AE"/>
              </w:rPr>
              <w:t xml:space="preserve">الفعلية </w:t>
            </w:r>
            <w:r w:rsidRPr="00131619">
              <w:rPr>
                <w:rFonts w:asciiTheme="majorBidi" w:hAnsiTheme="majorBidi" w:cstheme="majorBidi"/>
                <w:sz w:val="24"/>
                <w:szCs w:val="24"/>
                <w:rtl/>
                <w:lang w:bidi="ar-LB"/>
              </w:rPr>
              <w:t xml:space="preserve"> والرسوم والمصروفات الناشئة فيما يتعلق بالمحافظة على أو بإنفاذ حقوق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الناشئة عن اتفاقيات التمويل باستثناء تلك التي يتمّ تكبدها بسبب الإهمال الفادح الصادر عن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بذاته أو سوء تصرفه المتعمّــد ؛ و</w:t>
            </w:r>
          </w:p>
        </w:tc>
      </w:tr>
      <w:tr w:rsidR="00220783" w:rsidTr="00D37C74">
        <w:tc>
          <w:tcPr>
            <w:tcW w:w="5400" w:type="dxa"/>
          </w:tcPr>
          <w:p w:rsidR="00220783" w:rsidRPr="004514E2" w:rsidRDefault="00220783" w:rsidP="00D80365">
            <w:pPr>
              <w:pStyle w:val="ListParagraph"/>
              <w:numPr>
                <w:ilvl w:val="0"/>
                <w:numId w:val="34"/>
              </w:numPr>
              <w:shd w:val="clear" w:color="auto" w:fill="FFFFFF"/>
              <w:tabs>
                <w:tab w:val="left" w:pos="1440"/>
              </w:tabs>
              <w:spacing w:before="120"/>
              <w:ind w:left="1080" w:right="14"/>
              <w:jc w:val="both"/>
              <w:rPr>
                <w:rFonts w:asciiTheme="majorBidi" w:hAnsiTheme="majorBidi" w:cstheme="majorBidi"/>
                <w:color w:val="000000"/>
                <w:sz w:val="18"/>
                <w:szCs w:val="18"/>
              </w:rPr>
            </w:pPr>
            <w:r w:rsidRPr="00D80365">
              <w:rPr>
                <w:rFonts w:asciiTheme="majorBidi" w:hAnsiTheme="majorBidi" w:cstheme="majorBidi"/>
                <w:color w:val="000000"/>
                <w:sz w:val="18"/>
                <w:szCs w:val="18"/>
              </w:rPr>
              <w:t xml:space="preserve">all present and future taxes, duties, fees and other charges of whatsoever </w:t>
            </w:r>
            <w:r w:rsidRPr="00D80365">
              <w:rPr>
                <w:rFonts w:asciiTheme="majorBidi" w:hAnsiTheme="majorBidi" w:cstheme="majorBidi"/>
                <w:color w:val="000000"/>
                <w:spacing w:val="-1"/>
                <w:sz w:val="18"/>
                <w:szCs w:val="18"/>
              </w:rPr>
              <w:t xml:space="preserve">nature, together with any profit thereon and penalties with respect thereto, </w:t>
            </w:r>
            <w:r w:rsidRPr="00D80365">
              <w:rPr>
                <w:rFonts w:asciiTheme="majorBidi" w:hAnsiTheme="majorBidi" w:cstheme="majorBidi"/>
                <w:color w:val="000000"/>
                <w:sz w:val="18"/>
                <w:szCs w:val="18"/>
              </w:rPr>
              <w:t xml:space="preserve">now or at any time hereafter which may from time to time be levied or </w:t>
            </w:r>
            <w:r w:rsidRPr="00D80365">
              <w:rPr>
                <w:rFonts w:asciiTheme="majorBidi" w:hAnsiTheme="majorBidi" w:cstheme="majorBidi"/>
                <w:color w:val="000000"/>
                <w:spacing w:val="-4"/>
                <w:sz w:val="18"/>
                <w:szCs w:val="18"/>
              </w:rPr>
              <w:t xml:space="preserve">imposed by any government entity or by any department, agency, political </w:t>
            </w:r>
            <w:r w:rsidRPr="00D80365">
              <w:rPr>
                <w:rFonts w:asciiTheme="majorBidi" w:hAnsiTheme="majorBidi" w:cstheme="majorBidi"/>
                <w:color w:val="000000"/>
                <w:spacing w:val="-2"/>
                <w:sz w:val="18"/>
                <w:szCs w:val="18"/>
              </w:rPr>
              <w:t xml:space="preserve">subdivision or taxation or other authority thereof or therein in respect of its </w:t>
            </w:r>
            <w:r w:rsidRPr="00D80365">
              <w:rPr>
                <w:rFonts w:asciiTheme="majorBidi" w:hAnsiTheme="majorBidi" w:cstheme="majorBidi"/>
                <w:color w:val="000000"/>
                <w:sz w:val="18"/>
                <w:szCs w:val="18"/>
              </w:rPr>
              <w:t>obligations under this Agreement.</w:t>
            </w:r>
          </w:p>
        </w:tc>
        <w:tc>
          <w:tcPr>
            <w:tcW w:w="5508" w:type="dxa"/>
          </w:tcPr>
          <w:p w:rsidR="00220783" w:rsidRDefault="00220783" w:rsidP="00D80365">
            <w:pPr>
              <w:bidi/>
              <w:spacing w:before="120"/>
              <w:ind w:left="990" w:hanging="378"/>
              <w:jc w:val="both"/>
              <w:rPr>
                <w:lang w:bidi="ar-LB"/>
              </w:rPr>
            </w:pPr>
            <w:r w:rsidRPr="00131619">
              <w:rPr>
                <w:rFonts w:asciiTheme="majorBidi" w:hAnsiTheme="majorBidi" w:cstheme="majorBidi"/>
                <w:sz w:val="24"/>
                <w:szCs w:val="24"/>
                <w:rtl/>
                <w:lang w:bidi="ar-LB"/>
              </w:rPr>
              <w:t>(</w:t>
            </w:r>
            <w:r>
              <w:rPr>
                <w:rFonts w:asciiTheme="majorBidi" w:hAnsiTheme="majorBidi" w:cstheme="majorBidi"/>
                <w:sz w:val="24"/>
                <w:szCs w:val="24"/>
                <w:rtl/>
                <w:lang w:bidi="ar-LB"/>
              </w:rPr>
              <w:t>ب)</w:t>
            </w:r>
            <w:r w:rsidRPr="00131619">
              <w:rPr>
                <w:rFonts w:asciiTheme="majorBidi" w:hAnsiTheme="majorBidi" w:cstheme="majorBidi"/>
                <w:sz w:val="24"/>
                <w:szCs w:val="24"/>
                <w:rtl/>
                <w:lang w:bidi="ar-LB"/>
              </w:rPr>
              <w:t>كافة الضرائب والجبايات والرسوم والنفقات الأخرى الحاضرة أو المستقبلية من أي طبيعة مهما كانت بالإضافة إلى أي أرباح عليها وأي غرامات تتعلق بها الآن أو في أي وقت لاحــق والتــي قد يتمّ فرضها من وقت لآخر بواسطة أي هيئة حكومية أو أي دائرة أو سلطة ضرائب فيما يتعلق بال</w:t>
            </w:r>
            <w:r>
              <w:rPr>
                <w:rFonts w:asciiTheme="majorBidi" w:hAnsiTheme="majorBidi" w:cstheme="majorBidi" w:hint="cs"/>
                <w:sz w:val="24"/>
                <w:szCs w:val="24"/>
                <w:rtl/>
                <w:lang w:bidi="ar-AE"/>
              </w:rPr>
              <w:t>ال</w:t>
            </w:r>
            <w:r w:rsidRPr="00131619">
              <w:rPr>
                <w:rFonts w:asciiTheme="majorBidi" w:hAnsiTheme="majorBidi" w:cstheme="majorBidi"/>
                <w:sz w:val="24"/>
                <w:szCs w:val="24"/>
                <w:rtl/>
                <w:lang w:bidi="ar-LB"/>
              </w:rPr>
              <w:t>تزامــات الناشئة عن هذه الاتفاقيــة.</w:t>
            </w:r>
          </w:p>
        </w:tc>
      </w:tr>
      <w:tr w:rsidR="00220783" w:rsidTr="00D37C74">
        <w:tc>
          <w:tcPr>
            <w:tcW w:w="5400" w:type="dxa"/>
          </w:tcPr>
          <w:p w:rsidR="00220783" w:rsidRPr="00D80365" w:rsidRDefault="00220783" w:rsidP="00D80365">
            <w:pPr>
              <w:pStyle w:val="ListParagraph"/>
              <w:numPr>
                <w:ilvl w:val="0"/>
                <w:numId w:val="20"/>
              </w:numPr>
              <w:shd w:val="clear" w:color="auto" w:fill="FFFFFF"/>
              <w:spacing w:before="120"/>
              <w:ind w:left="72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z w:val="18"/>
                <w:szCs w:val="18"/>
              </w:rPr>
              <w:t>Time</w:t>
            </w:r>
          </w:p>
        </w:tc>
        <w:tc>
          <w:tcPr>
            <w:tcW w:w="5508" w:type="dxa"/>
          </w:tcPr>
          <w:p w:rsidR="00220783" w:rsidRDefault="00220783" w:rsidP="00D80365">
            <w:pPr>
              <w:bidi/>
              <w:spacing w:before="120"/>
              <w:ind w:left="612" w:hanging="652"/>
              <w:jc w:val="both"/>
              <w:rPr>
                <w:lang w:bidi="ar-LB"/>
              </w:rPr>
            </w:pPr>
            <w:r>
              <w:rPr>
                <w:rFonts w:asciiTheme="majorBidi" w:hAnsiTheme="majorBidi" w:cstheme="majorBidi"/>
                <w:b/>
                <w:bCs/>
                <w:sz w:val="24"/>
                <w:szCs w:val="24"/>
                <w:rtl/>
                <w:lang w:bidi="ar-LB"/>
              </w:rPr>
              <w:t>22-</w:t>
            </w:r>
            <w:r w:rsidR="00D80365">
              <w:rPr>
                <w:rFonts w:asciiTheme="majorBidi" w:hAnsiTheme="majorBidi" w:cstheme="majorBidi"/>
                <w:b/>
                <w:bCs/>
                <w:sz w:val="24"/>
                <w:szCs w:val="24"/>
                <w:lang w:bidi="ar-LB"/>
              </w:rPr>
              <w:t xml:space="preserve">     </w:t>
            </w:r>
            <w:r w:rsidRPr="00131619">
              <w:rPr>
                <w:rFonts w:asciiTheme="majorBidi" w:hAnsiTheme="majorBidi" w:cstheme="majorBidi"/>
                <w:b/>
                <w:bCs/>
                <w:sz w:val="24"/>
                <w:szCs w:val="24"/>
                <w:rtl/>
                <w:lang w:bidi="ar-LB"/>
              </w:rPr>
              <w:t>الزمـــن</w:t>
            </w:r>
          </w:p>
        </w:tc>
      </w:tr>
      <w:tr w:rsidR="00220783" w:rsidTr="00D37C74">
        <w:tc>
          <w:tcPr>
            <w:tcW w:w="5400" w:type="dxa"/>
          </w:tcPr>
          <w:p w:rsidR="00220783" w:rsidRPr="004514E2" w:rsidRDefault="00220783" w:rsidP="005940F7">
            <w:pPr>
              <w:shd w:val="clear" w:color="auto" w:fill="FFFFFF"/>
              <w:spacing w:before="120"/>
              <w:ind w:left="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Time, whenever mentioned, shall be of the essence to this Agreement.</w:t>
            </w:r>
          </w:p>
        </w:tc>
        <w:tc>
          <w:tcPr>
            <w:tcW w:w="5508" w:type="dxa"/>
          </w:tcPr>
          <w:p w:rsidR="00220783" w:rsidRDefault="00220783" w:rsidP="00D80365">
            <w:pPr>
              <w:bidi/>
              <w:spacing w:before="120"/>
              <w:ind w:left="612"/>
              <w:jc w:val="both"/>
              <w:rPr>
                <w:lang w:bidi="ar-LB"/>
              </w:rPr>
            </w:pPr>
            <w:r w:rsidRPr="00131619">
              <w:rPr>
                <w:rFonts w:asciiTheme="majorBidi" w:hAnsiTheme="majorBidi" w:cstheme="majorBidi"/>
                <w:sz w:val="24"/>
                <w:szCs w:val="24"/>
                <w:rtl/>
                <w:lang w:bidi="ar-LB"/>
              </w:rPr>
              <w:t>يعتبر الوقت أو الزمن عنصراً أساسيــاً من هذه الاتفاقيــة أينما وردت إشــارة لـه فـي صلبهــا.</w:t>
            </w:r>
          </w:p>
        </w:tc>
      </w:tr>
      <w:tr w:rsidR="00220783" w:rsidTr="00D37C74">
        <w:tc>
          <w:tcPr>
            <w:tcW w:w="5400" w:type="dxa"/>
          </w:tcPr>
          <w:p w:rsidR="00220783" w:rsidRPr="00D80365" w:rsidRDefault="00220783" w:rsidP="00D80365">
            <w:pPr>
              <w:pStyle w:val="ListParagraph"/>
              <w:numPr>
                <w:ilvl w:val="0"/>
                <w:numId w:val="20"/>
              </w:numPr>
              <w:shd w:val="clear" w:color="auto" w:fill="FFFFFF"/>
              <w:spacing w:before="120"/>
              <w:ind w:left="72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z w:val="18"/>
                <w:szCs w:val="18"/>
              </w:rPr>
              <w:t>Governing Law and Jurisdiction</w:t>
            </w:r>
          </w:p>
        </w:tc>
        <w:tc>
          <w:tcPr>
            <w:tcW w:w="5508" w:type="dxa"/>
          </w:tcPr>
          <w:p w:rsidR="00220783" w:rsidRDefault="00220783" w:rsidP="00D80365">
            <w:pPr>
              <w:bidi/>
              <w:spacing w:before="120"/>
              <w:ind w:left="-40"/>
              <w:jc w:val="both"/>
              <w:rPr>
                <w:lang w:bidi="ar-LB"/>
              </w:rPr>
            </w:pPr>
            <w:r>
              <w:rPr>
                <w:rFonts w:asciiTheme="majorBidi" w:hAnsiTheme="majorBidi" w:cstheme="majorBidi"/>
                <w:b/>
                <w:bCs/>
                <w:sz w:val="24"/>
                <w:szCs w:val="24"/>
                <w:rtl/>
                <w:lang w:bidi="ar-LB"/>
              </w:rPr>
              <w:t>23-</w:t>
            </w:r>
            <w:r w:rsidR="00D80365">
              <w:rPr>
                <w:rFonts w:asciiTheme="majorBidi" w:hAnsiTheme="majorBidi" w:cstheme="majorBidi"/>
                <w:b/>
                <w:bCs/>
                <w:sz w:val="24"/>
                <w:szCs w:val="24"/>
                <w:lang w:bidi="ar-LB"/>
              </w:rPr>
              <w:t xml:space="preserve">    </w:t>
            </w:r>
            <w:r w:rsidRPr="00131619">
              <w:rPr>
                <w:rFonts w:asciiTheme="majorBidi" w:hAnsiTheme="majorBidi" w:cstheme="majorBidi"/>
                <w:b/>
                <w:bCs/>
                <w:sz w:val="24"/>
                <w:szCs w:val="24"/>
                <w:rtl/>
                <w:lang w:bidi="ar-LB"/>
              </w:rPr>
              <w:t>القانـون الحاكـم والاختصـاص القضائـي</w:t>
            </w:r>
          </w:p>
        </w:tc>
      </w:tr>
      <w:tr w:rsidR="00220783" w:rsidTr="00D37C74">
        <w:tc>
          <w:tcPr>
            <w:tcW w:w="5400" w:type="dxa"/>
          </w:tcPr>
          <w:p w:rsidR="00220783" w:rsidRPr="00D80365" w:rsidRDefault="00220783" w:rsidP="00D80365">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color w:val="000000"/>
                <w:spacing w:val="-3"/>
                <w:sz w:val="18"/>
                <w:szCs w:val="18"/>
                <w:rtl/>
              </w:rPr>
            </w:pPr>
            <w:r w:rsidRPr="00D80365">
              <w:rPr>
                <w:rFonts w:asciiTheme="majorBidi" w:hAnsiTheme="majorBidi" w:cstheme="majorBidi"/>
                <w:color w:val="000000"/>
                <w:sz w:val="18"/>
                <w:szCs w:val="18"/>
              </w:rPr>
              <w:t xml:space="preserve">This Agreement and the Finance Agreements and the construction, performance and validity hereof and thereof shall be governed by and construed in all respects in accordance with the laws of the UAE </w:t>
            </w:r>
            <w:r w:rsidRPr="00D80365">
              <w:rPr>
                <w:rFonts w:asciiTheme="majorBidi" w:hAnsiTheme="majorBidi" w:cstheme="majorBidi"/>
                <w:sz w:val="18"/>
                <w:szCs w:val="18"/>
              </w:rPr>
              <w:t>save to the extent these conflict with the rules and principles of the Islamic Shariah as interpreted by the Fatwa and Shariah Supervisory Board of the Bank, when the latter shall prevail. The Parties hereto agree to be bound by the exclusive decision of the Fatwa &amp; Shariah Supervisory Board of the Bank (the "Board") as to whether any such conflict exists, and if it does, the appropriate provision of the Islamic Shariah to be applied. The court(s) shall apply the applicable provision of the Islamic Shariah as interpreted by the Board</w:t>
            </w:r>
            <w:r w:rsidRPr="00D80365">
              <w:rPr>
                <w:rFonts w:asciiTheme="majorBidi" w:hAnsiTheme="majorBidi" w:cstheme="majorBidi"/>
                <w:color w:val="000000"/>
                <w:sz w:val="18"/>
                <w:szCs w:val="18"/>
              </w:rPr>
              <w:t>.</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Default="00220783" w:rsidP="00D80365">
            <w:pPr>
              <w:bidi/>
              <w:spacing w:before="120"/>
              <w:ind w:left="612" w:hanging="652"/>
              <w:jc w:val="both"/>
              <w:rPr>
                <w:lang w:bidi="ar-LB"/>
              </w:rPr>
            </w:pPr>
            <w:r w:rsidRPr="00131619">
              <w:rPr>
                <w:rFonts w:asciiTheme="majorBidi" w:hAnsiTheme="majorBidi" w:cstheme="majorBidi"/>
                <w:sz w:val="24"/>
                <w:szCs w:val="24"/>
                <w:rtl/>
                <w:lang w:bidi="ar-LB"/>
              </w:rPr>
              <w:t>23-1</w:t>
            </w:r>
            <w:r w:rsidRPr="00131619">
              <w:rPr>
                <w:rFonts w:asciiTheme="majorBidi" w:hAnsiTheme="majorBidi" w:cstheme="majorBidi"/>
                <w:sz w:val="24"/>
                <w:szCs w:val="24"/>
                <w:rtl/>
                <w:lang w:bidi="ar-LB"/>
              </w:rPr>
              <w:tab/>
              <w:t xml:space="preserve">تخضع هذه الاتفاقية واتفاقيات التمويل كما يخضع تفسيرها وأداؤها وصحتها من كافة النواحي وفقاً لقوانين دولة الإمارات العربية المتحدة، إلى الحدّ الذي </w:t>
            </w:r>
            <w:r>
              <w:rPr>
                <w:rFonts w:asciiTheme="majorBidi" w:hAnsiTheme="majorBidi" w:cstheme="majorBidi" w:hint="cs"/>
                <w:sz w:val="24"/>
                <w:szCs w:val="24"/>
                <w:rtl/>
                <w:lang w:bidi="ar-LB"/>
              </w:rPr>
              <w:t xml:space="preserve">لا </w:t>
            </w:r>
            <w:r w:rsidRPr="00131619">
              <w:rPr>
                <w:rFonts w:asciiTheme="majorBidi" w:hAnsiTheme="majorBidi" w:cstheme="majorBidi"/>
                <w:sz w:val="24"/>
                <w:szCs w:val="24"/>
                <w:rtl/>
                <w:lang w:bidi="ar-LB"/>
              </w:rPr>
              <w:t>تتعارض فيه مع قواعد ومبادئ الشريعة الإسلامية</w:t>
            </w:r>
            <w:r>
              <w:rPr>
                <w:rFonts w:asciiTheme="majorBidi" w:hAnsiTheme="majorBidi" w:cstheme="majorBidi" w:hint="cs"/>
                <w:sz w:val="24"/>
                <w:szCs w:val="24"/>
                <w:rtl/>
                <w:lang w:bidi="ar-AE"/>
              </w:rPr>
              <w:t xml:space="preserve"> كما تفسرها هيئة الفتوى والرقابة الشرعية للمصرف</w:t>
            </w:r>
            <w:r w:rsidRPr="00131619">
              <w:rPr>
                <w:rFonts w:asciiTheme="majorBidi" w:hAnsiTheme="majorBidi" w:cstheme="majorBidi"/>
                <w:sz w:val="24"/>
                <w:szCs w:val="24"/>
                <w:rtl/>
                <w:lang w:bidi="ar-LB"/>
              </w:rPr>
              <w:t xml:space="preserve"> إذ إنّ السيادة تكون لهذه الأخيرة . يوافق طرفا هذه الاتفاقية على الالتزام بالقرار الحصري </w:t>
            </w:r>
            <w:r>
              <w:rPr>
                <w:rFonts w:asciiTheme="majorBidi" w:hAnsiTheme="majorBidi" w:cstheme="majorBidi" w:hint="cs"/>
                <w:sz w:val="24"/>
                <w:szCs w:val="24"/>
                <w:rtl/>
                <w:lang w:bidi="ar-LB"/>
              </w:rPr>
              <w:t>لهيئة الفتوى</w:t>
            </w:r>
            <w:r w:rsidRPr="00131619">
              <w:rPr>
                <w:rFonts w:asciiTheme="majorBidi" w:hAnsiTheme="majorBidi" w:cstheme="majorBidi"/>
                <w:sz w:val="24"/>
                <w:szCs w:val="24"/>
                <w:rtl/>
                <w:lang w:bidi="ar-LB"/>
              </w:rPr>
              <w:t xml:space="preserve"> </w:t>
            </w:r>
            <w:r>
              <w:rPr>
                <w:rFonts w:asciiTheme="majorBidi" w:hAnsiTheme="majorBidi" w:cstheme="majorBidi" w:hint="cs"/>
                <w:sz w:val="24"/>
                <w:szCs w:val="24"/>
                <w:rtl/>
                <w:lang w:bidi="ar-LB"/>
              </w:rPr>
              <w:t>و</w:t>
            </w:r>
            <w:r w:rsidRPr="00131619">
              <w:rPr>
                <w:rFonts w:asciiTheme="majorBidi" w:hAnsiTheme="majorBidi" w:cstheme="majorBidi"/>
                <w:sz w:val="24"/>
                <w:szCs w:val="24"/>
                <w:rtl/>
                <w:lang w:bidi="ar-LB"/>
              </w:rPr>
              <w:t xml:space="preserve">الرقابة الشرعية طرف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w:t>
            </w:r>
            <w:r>
              <w:rPr>
                <w:rFonts w:asciiTheme="majorBidi" w:hAnsiTheme="majorBidi" w:cstheme="majorBidi" w:hint="cs"/>
                <w:sz w:val="24"/>
                <w:szCs w:val="24"/>
                <w:rtl/>
                <w:lang w:bidi="ar-LB"/>
              </w:rPr>
              <w:t>الهيئة</w:t>
            </w:r>
            <w:r w:rsidRPr="00131619">
              <w:rPr>
                <w:rFonts w:asciiTheme="majorBidi" w:hAnsiTheme="majorBidi" w:cstheme="majorBidi"/>
                <w:sz w:val="24"/>
                <w:szCs w:val="24"/>
                <w:rtl/>
                <w:lang w:bidi="ar-LB"/>
              </w:rPr>
              <w:t xml:space="preserve">") فيما إذا كان يتواجد أي تعارض من هذا النوع وفي حال وجود التعارض ما هو النص الملائم الواجب تطبيقه من الشريعة الإسلامية، ويتوجب على المحكمة (المحاكم) أن تطبق نص الشريعة الإسلامية الواجب التطبيق حسبمــا </w:t>
            </w:r>
            <w:r>
              <w:rPr>
                <w:rFonts w:asciiTheme="majorBidi" w:hAnsiTheme="majorBidi" w:cstheme="majorBidi" w:hint="cs"/>
                <w:sz w:val="24"/>
                <w:szCs w:val="24"/>
                <w:rtl/>
                <w:lang w:bidi="ar-LB"/>
              </w:rPr>
              <w:t>ت</w:t>
            </w:r>
            <w:r w:rsidRPr="00131619">
              <w:rPr>
                <w:rFonts w:asciiTheme="majorBidi" w:hAnsiTheme="majorBidi" w:cstheme="majorBidi"/>
                <w:sz w:val="24"/>
                <w:szCs w:val="24"/>
                <w:rtl/>
                <w:lang w:bidi="ar-LB"/>
              </w:rPr>
              <w:t>قــرره ال</w:t>
            </w:r>
            <w:r>
              <w:rPr>
                <w:rFonts w:asciiTheme="majorBidi" w:hAnsiTheme="majorBidi" w:cstheme="majorBidi" w:hint="cs"/>
                <w:sz w:val="24"/>
                <w:szCs w:val="24"/>
                <w:rtl/>
                <w:lang w:bidi="ar-LB"/>
              </w:rPr>
              <w:t>هيئة</w:t>
            </w:r>
            <w:r w:rsidRPr="00131619">
              <w:rPr>
                <w:rFonts w:asciiTheme="majorBidi" w:hAnsiTheme="majorBidi" w:cstheme="majorBidi"/>
                <w:sz w:val="24"/>
                <w:szCs w:val="24"/>
                <w:rtl/>
                <w:lang w:bidi="ar-LB"/>
              </w:rPr>
              <w:t xml:space="preserve"> .</w:t>
            </w:r>
          </w:p>
        </w:tc>
      </w:tr>
      <w:tr w:rsidR="00220783" w:rsidTr="00D37C74">
        <w:tc>
          <w:tcPr>
            <w:tcW w:w="5400" w:type="dxa"/>
          </w:tcPr>
          <w:p w:rsidR="00220783" w:rsidRPr="004514E2" w:rsidRDefault="00220783" w:rsidP="00D80365">
            <w:pPr>
              <w:pStyle w:val="ListParagraph"/>
              <w:numPr>
                <w:ilvl w:val="1"/>
                <w:numId w:val="20"/>
              </w:numPr>
              <w:shd w:val="clear" w:color="auto" w:fill="FFFFFF"/>
              <w:tabs>
                <w:tab w:val="left" w:pos="720"/>
              </w:tabs>
              <w:spacing w:before="120"/>
              <w:ind w:left="720" w:right="5" w:hanging="720"/>
              <w:jc w:val="both"/>
              <w:rPr>
                <w:rFonts w:asciiTheme="majorBidi" w:hAnsiTheme="majorBidi" w:cstheme="majorBidi"/>
                <w:color w:val="000000"/>
                <w:sz w:val="18"/>
                <w:szCs w:val="18"/>
              </w:rPr>
            </w:pPr>
            <w:r w:rsidRPr="00D80365">
              <w:rPr>
                <w:rFonts w:asciiTheme="majorBidi" w:hAnsiTheme="majorBidi" w:cstheme="majorBidi"/>
                <w:color w:val="000000"/>
                <w:spacing w:val="-1"/>
                <w:sz w:val="18"/>
                <w:szCs w:val="18"/>
              </w:rPr>
              <w:t xml:space="preserve">The Customer irrevocably agrees for the benefit of the Bank that the courts of the UAE shall have jurisdiction to hear and determine any suit, action or proceeding, </w:t>
            </w:r>
            <w:r w:rsidRPr="00D80365">
              <w:rPr>
                <w:rFonts w:asciiTheme="majorBidi" w:hAnsiTheme="majorBidi" w:cstheme="majorBidi"/>
                <w:color w:val="000000"/>
                <w:sz w:val="18"/>
                <w:szCs w:val="18"/>
              </w:rPr>
              <w:t>and to settle any disputes which may arise out of or in connection with this Agreement and the Finance Agreements and, for such purposes, irrevocably submits to the jurisdiction of such courts.</w:t>
            </w:r>
          </w:p>
        </w:tc>
        <w:tc>
          <w:tcPr>
            <w:tcW w:w="5508" w:type="dxa"/>
          </w:tcPr>
          <w:p w:rsidR="00220783" w:rsidRDefault="00220783" w:rsidP="00D80365">
            <w:pPr>
              <w:bidi/>
              <w:spacing w:before="120"/>
              <w:ind w:left="612" w:hanging="652"/>
              <w:jc w:val="both"/>
              <w:rPr>
                <w:lang w:bidi="ar-LB"/>
              </w:rPr>
            </w:pPr>
            <w:r w:rsidRPr="00131619">
              <w:rPr>
                <w:rFonts w:asciiTheme="majorBidi" w:hAnsiTheme="majorBidi" w:cstheme="majorBidi"/>
                <w:sz w:val="24"/>
                <w:szCs w:val="24"/>
                <w:rtl/>
                <w:lang w:bidi="ar-LB"/>
              </w:rPr>
              <w:t>23-2</w:t>
            </w:r>
            <w:r w:rsidRPr="00131619">
              <w:rPr>
                <w:rFonts w:asciiTheme="majorBidi" w:hAnsiTheme="majorBidi" w:cstheme="majorBidi"/>
                <w:sz w:val="24"/>
                <w:szCs w:val="24"/>
                <w:rtl/>
                <w:lang w:bidi="ar-LB"/>
              </w:rPr>
              <w:tab/>
              <w:t>يوافق العميــل على نحو غير قابل للنقض على أنّ محاكم دولة الإمارات العربية المتحدة سوف تتمتع باختصاص قضائي لسماع وتسوية أي دعوى أو إجراء ولتسويـــة أي خلافات قد تنشأ عن أو فيما يتعلق بهذه الاتفاقيــة وباتفاقيات التمويل ويوافق على نحو غير قابل للنقض بأن يذعن لهذه لأغــراض للاختصـاص القضائي لتلــك المحاكـــم.</w:t>
            </w:r>
          </w:p>
        </w:tc>
      </w:tr>
      <w:tr w:rsidR="00220783" w:rsidTr="00D37C74">
        <w:tc>
          <w:tcPr>
            <w:tcW w:w="5400" w:type="dxa"/>
          </w:tcPr>
          <w:p w:rsidR="00220783" w:rsidRPr="004514E2" w:rsidRDefault="00220783" w:rsidP="00D80365">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color w:val="000000"/>
                <w:sz w:val="18"/>
                <w:szCs w:val="18"/>
              </w:rPr>
            </w:pPr>
            <w:r w:rsidRPr="00D80365">
              <w:rPr>
                <w:rFonts w:asciiTheme="majorBidi" w:hAnsiTheme="majorBidi" w:cstheme="majorBidi"/>
                <w:color w:val="000000"/>
                <w:sz w:val="18"/>
                <w:szCs w:val="18"/>
              </w:rPr>
              <w:lastRenderedPageBreak/>
              <w:t xml:space="preserve">The Customer irrevocably waives any objection which it might now or hereafter have to the courts referred to in this Clause 23 being nominated as the forum to </w:t>
            </w:r>
            <w:r w:rsidRPr="00D80365">
              <w:rPr>
                <w:rFonts w:asciiTheme="majorBidi" w:hAnsiTheme="majorBidi" w:cstheme="majorBidi"/>
                <w:color w:val="000000"/>
                <w:spacing w:val="-1"/>
                <w:sz w:val="18"/>
                <w:szCs w:val="18"/>
              </w:rPr>
              <w:t xml:space="preserve">hear and determine any suit, action or proceeding and to settle any disputes which </w:t>
            </w:r>
            <w:r w:rsidRPr="00D80365">
              <w:rPr>
                <w:rFonts w:asciiTheme="majorBidi" w:hAnsiTheme="majorBidi" w:cstheme="majorBidi"/>
                <w:color w:val="000000"/>
                <w:sz w:val="18"/>
                <w:szCs w:val="18"/>
              </w:rPr>
              <w:t xml:space="preserve">may arise out of or in connection with this Agreement and the Finance </w:t>
            </w:r>
            <w:r w:rsidRPr="00D80365">
              <w:rPr>
                <w:rFonts w:asciiTheme="majorBidi" w:hAnsiTheme="majorBidi" w:cstheme="majorBidi"/>
                <w:color w:val="000000"/>
                <w:spacing w:val="-1"/>
                <w:sz w:val="18"/>
                <w:szCs w:val="18"/>
              </w:rPr>
              <w:t xml:space="preserve">Agreements and agrees not to claim that any such court is not a convenient or </w:t>
            </w:r>
            <w:r w:rsidRPr="00D80365">
              <w:rPr>
                <w:rFonts w:asciiTheme="majorBidi" w:hAnsiTheme="majorBidi" w:cstheme="majorBidi"/>
                <w:color w:val="000000"/>
                <w:sz w:val="18"/>
                <w:szCs w:val="18"/>
              </w:rPr>
              <w:t>appropriate forum.</w:t>
            </w:r>
          </w:p>
        </w:tc>
        <w:tc>
          <w:tcPr>
            <w:tcW w:w="5508" w:type="dxa"/>
          </w:tcPr>
          <w:p w:rsidR="00220783" w:rsidRDefault="00220783" w:rsidP="00D80365">
            <w:pPr>
              <w:bidi/>
              <w:spacing w:before="120"/>
              <w:ind w:left="612" w:hanging="652"/>
              <w:jc w:val="both"/>
              <w:rPr>
                <w:lang w:bidi="ar-LB"/>
              </w:rPr>
            </w:pPr>
            <w:r w:rsidRPr="00131619">
              <w:rPr>
                <w:rFonts w:asciiTheme="majorBidi" w:hAnsiTheme="majorBidi" w:cstheme="majorBidi"/>
                <w:sz w:val="24"/>
                <w:szCs w:val="24"/>
                <w:rtl/>
                <w:lang w:bidi="ar-LB"/>
              </w:rPr>
              <w:t>23-3</w:t>
            </w:r>
            <w:r w:rsidRPr="00131619">
              <w:rPr>
                <w:rFonts w:asciiTheme="majorBidi" w:hAnsiTheme="majorBidi" w:cstheme="majorBidi"/>
                <w:sz w:val="24"/>
                <w:szCs w:val="24"/>
                <w:rtl/>
                <w:lang w:bidi="ar-LB"/>
              </w:rPr>
              <w:tab/>
              <w:t>يتنــازل العميل على نحو غير قابل للنقض عن أي اعتراض قــد يحق له إثارته أمام المحاكم المشار إليها في هذه المادة (23) الآن أو فيما بعد ، متى كانت تلك المحاكم قد تمت تسميتهــا لسماع واتخاذ قرار بشأن أي دعوى أو إجراء أو لتسويـــة أي نزاعات قد تنشأ عن هــذه الاتفاقيــة وباتفاقيات التمويل ويوافق على عدم الطعن بملاءمة واختصاص المحكمة.</w:t>
            </w:r>
          </w:p>
        </w:tc>
      </w:tr>
      <w:tr w:rsidR="00220783" w:rsidTr="00D37C74">
        <w:tc>
          <w:tcPr>
            <w:tcW w:w="5400" w:type="dxa"/>
          </w:tcPr>
          <w:p w:rsidR="00220783" w:rsidRPr="004514E2" w:rsidRDefault="00220783" w:rsidP="00D80365">
            <w:pPr>
              <w:pStyle w:val="ListParagraph"/>
              <w:numPr>
                <w:ilvl w:val="1"/>
                <w:numId w:val="20"/>
              </w:numPr>
              <w:shd w:val="clear" w:color="auto" w:fill="FFFFFF"/>
              <w:tabs>
                <w:tab w:val="left" w:pos="720"/>
              </w:tabs>
              <w:spacing w:before="120"/>
              <w:ind w:left="720" w:right="10" w:hanging="720"/>
              <w:jc w:val="both"/>
              <w:rPr>
                <w:rFonts w:asciiTheme="majorBidi" w:hAnsiTheme="majorBidi" w:cstheme="majorBidi"/>
                <w:color w:val="000000"/>
                <w:sz w:val="18"/>
                <w:szCs w:val="18"/>
              </w:rPr>
            </w:pPr>
            <w:r w:rsidRPr="00D80365">
              <w:rPr>
                <w:rFonts w:asciiTheme="majorBidi" w:hAnsiTheme="majorBidi" w:cstheme="majorBidi"/>
                <w:color w:val="000000"/>
                <w:spacing w:val="-1"/>
                <w:sz w:val="18"/>
                <w:szCs w:val="18"/>
              </w:rPr>
              <w:t xml:space="preserve">Submission to the jurisdiction of the courts referred to in this Clause 23 shall not limit the right of the Bank to take proceedings against the Customer in any other </w:t>
            </w:r>
            <w:r w:rsidRPr="00D80365">
              <w:rPr>
                <w:rFonts w:asciiTheme="majorBidi" w:hAnsiTheme="majorBidi" w:cstheme="majorBidi"/>
                <w:color w:val="000000"/>
                <w:sz w:val="18"/>
                <w:szCs w:val="18"/>
              </w:rPr>
              <w:t>court of competent jurisdiction nor shall the taking of proceedings in any one or more jurisdictions preclude the taking of proceedings in any other jurisdiction, whether concurrently or not.</w:t>
            </w:r>
          </w:p>
        </w:tc>
        <w:tc>
          <w:tcPr>
            <w:tcW w:w="5508" w:type="dxa"/>
          </w:tcPr>
          <w:p w:rsidR="00220783" w:rsidRDefault="00220783" w:rsidP="00D80365">
            <w:pPr>
              <w:bidi/>
              <w:spacing w:before="120"/>
              <w:ind w:left="612" w:hanging="652"/>
              <w:jc w:val="both"/>
              <w:rPr>
                <w:lang w:bidi="ar-LB"/>
              </w:rPr>
            </w:pPr>
            <w:r w:rsidRPr="00131619">
              <w:rPr>
                <w:rFonts w:asciiTheme="majorBidi" w:hAnsiTheme="majorBidi" w:cstheme="majorBidi"/>
                <w:sz w:val="24"/>
                <w:szCs w:val="24"/>
                <w:rtl/>
                <w:lang w:bidi="ar-LB"/>
              </w:rPr>
              <w:t>23-4</w:t>
            </w:r>
            <w:r w:rsidRPr="00131619">
              <w:rPr>
                <w:rFonts w:asciiTheme="majorBidi" w:hAnsiTheme="majorBidi" w:cstheme="majorBidi"/>
                <w:sz w:val="24"/>
                <w:szCs w:val="24"/>
                <w:rtl/>
                <w:lang w:bidi="ar-LB"/>
              </w:rPr>
              <w:tab/>
              <w:t xml:space="preserve">إنّ الخضوع للاختصاص القضائي للمحاكم المشار إليها في هذه المادة (23) لا يحدّ من حق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في مباشرة إجراءات في حق العميل أمام أي محكمة أخرى صاحبة اختصاص قضائي ، كما أنّ أي إجراءات عالقة أمام أي اختصاص قضائي آخر واحد أو أكثر لن تمنع من مباشرة إجراءات غيرها أمام أي اختصاص قضائي آخر سواء بالتزامن مع المحاكــم الأولــى أو سوى ذلـك.</w:t>
            </w:r>
          </w:p>
        </w:tc>
      </w:tr>
      <w:tr w:rsidR="00220783" w:rsidTr="00D37C74">
        <w:tc>
          <w:tcPr>
            <w:tcW w:w="5400" w:type="dxa"/>
          </w:tcPr>
          <w:p w:rsidR="00220783" w:rsidRPr="004514E2" w:rsidRDefault="00220783" w:rsidP="00D80365">
            <w:pPr>
              <w:pStyle w:val="Heading2"/>
              <w:keepNext w:val="0"/>
              <w:keepLines w:val="0"/>
              <w:numPr>
                <w:ilvl w:val="1"/>
                <w:numId w:val="20"/>
              </w:numPr>
              <w:spacing w:before="120" w:line="240" w:lineRule="auto"/>
              <w:ind w:left="720" w:hanging="720"/>
              <w:jc w:val="both"/>
              <w:outlineLvl w:val="1"/>
              <w:rPr>
                <w:rFonts w:asciiTheme="majorBidi" w:hAnsiTheme="majorBidi" w:cstheme="majorBidi"/>
                <w:sz w:val="18"/>
                <w:szCs w:val="18"/>
              </w:rPr>
            </w:pPr>
            <w:r w:rsidRPr="004514E2">
              <w:rPr>
                <w:rFonts w:asciiTheme="majorBidi" w:hAnsiTheme="majorBidi" w:cstheme="majorBidi"/>
                <w:sz w:val="18"/>
                <w:szCs w:val="18"/>
              </w:rPr>
              <w:t>To the extent that the Customer may in any jurisdiction claim for itself or its assets immunity from suit, execution, attachment (whether in aid of execution, before judgment or otherwise) or other legal process and to the extent that in any such jurisdiction there may be attributed to itself or its assets such immunity (whether or not claimed) the Customer hereby irrevocably agrees not to claim and hereby irrevocably</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Default="00220783" w:rsidP="00D80365">
            <w:pPr>
              <w:bidi/>
              <w:spacing w:before="120"/>
              <w:ind w:left="612" w:hanging="652"/>
              <w:jc w:val="both"/>
              <w:rPr>
                <w:lang w:bidi="ar-LB"/>
              </w:rPr>
            </w:pPr>
            <w:r w:rsidRPr="00131619">
              <w:rPr>
                <w:rFonts w:asciiTheme="majorBidi" w:hAnsiTheme="majorBidi" w:cstheme="majorBidi"/>
                <w:sz w:val="24"/>
                <w:szCs w:val="24"/>
                <w:rtl/>
                <w:lang w:bidi="ar-LB"/>
              </w:rPr>
              <w:t>23-5</w:t>
            </w:r>
            <w:r w:rsidRPr="00131619">
              <w:rPr>
                <w:rFonts w:asciiTheme="majorBidi" w:hAnsiTheme="majorBidi" w:cstheme="majorBidi"/>
                <w:sz w:val="24"/>
                <w:szCs w:val="24"/>
                <w:rtl/>
                <w:lang w:bidi="ar-LB"/>
              </w:rPr>
              <w:tab/>
              <w:t>إلى الحدّ الذي يكون فيه العميل يتمتع في ظل أي اختصاص قضائي بحق المطالبة لنفسه أو لأصوله بالحصانة من أي دعوى أو إجراء أو تنفيذ أو حجز (سواءً بمثابة إجراء مساعد على التنفيذ وسواءً قبل الحكم أو بخلاف ذلك) أو من أي إجــراء قانوني آخر وإلى الحدّ الذي يكون فيه العميل قد حصل على تلك الحصانة لنفسه أو لأصوله (سواءً طالب بها أم لا) ، فإنّ العميل يوافق بموجبه على نحو غير قابل للنقض بالامتناع عن المطالبة ويتنازل بموجبه على نحو غير قابل للنقــض عن تلك الحصانة فيما يتعلق بالتزاماته الناشئة عن هــذه الاتفاقيــة.</w:t>
            </w:r>
          </w:p>
        </w:tc>
      </w:tr>
      <w:tr w:rsidR="00220783" w:rsidTr="00D37C74">
        <w:tc>
          <w:tcPr>
            <w:tcW w:w="5400" w:type="dxa"/>
          </w:tcPr>
          <w:p w:rsidR="00220783" w:rsidRPr="00D80365" w:rsidRDefault="00220783" w:rsidP="00D80365">
            <w:pPr>
              <w:pStyle w:val="ListParagraph"/>
              <w:numPr>
                <w:ilvl w:val="0"/>
                <w:numId w:val="20"/>
              </w:numPr>
              <w:shd w:val="clear" w:color="auto" w:fill="FFFFFF"/>
              <w:spacing w:before="120"/>
              <w:ind w:left="72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z w:val="18"/>
                <w:szCs w:val="18"/>
              </w:rPr>
              <w:t>No payment of Interest</w:t>
            </w:r>
          </w:p>
        </w:tc>
        <w:tc>
          <w:tcPr>
            <w:tcW w:w="5508" w:type="dxa"/>
          </w:tcPr>
          <w:p w:rsidR="00220783" w:rsidRDefault="00220783" w:rsidP="00D80365">
            <w:pPr>
              <w:bidi/>
              <w:spacing w:before="120"/>
              <w:ind w:left="612" w:hanging="652"/>
              <w:jc w:val="both"/>
              <w:rPr>
                <w:lang w:bidi="ar-LB"/>
              </w:rPr>
            </w:pPr>
            <w:r w:rsidRPr="00131619">
              <w:rPr>
                <w:rFonts w:asciiTheme="majorBidi" w:hAnsiTheme="majorBidi" w:cstheme="majorBidi"/>
                <w:b/>
                <w:bCs/>
                <w:sz w:val="24"/>
                <w:szCs w:val="24"/>
                <w:rtl/>
                <w:lang w:bidi="ar-LB"/>
              </w:rPr>
              <w:t>24-</w:t>
            </w:r>
            <w:r w:rsidRPr="00131619">
              <w:rPr>
                <w:rFonts w:asciiTheme="majorBidi" w:hAnsiTheme="majorBidi" w:cstheme="majorBidi"/>
                <w:b/>
                <w:bCs/>
                <w:sz w:val="24"/>
                <w:szCs w:val="24"/>
                <w:rtl/>
                <w:lang w:bidi="ar-LB"/>
              </w:rPr>
              <w:tab/>
              <w:t>لا التــزام بدفــع فوائــد</w:t>
            </w:r>
          </w:p>
        </w:tc>
      </w:tr>
      <w:tr w:rsidR="00220783" w:rsidTr="00D37C74">
        <w:tc>
          <w:tcPr>
            <w:tcW w:w="5400" w:type="dxa"/>
          </w:tcPr>
          <w:p w:rsidR="00220783" w:rsidRPr="004514E2" w:rsidRDefault="00220783" w:rsidP="00D80365">
            <w:pPr>
              <w:shd w:val="clear" w:color="auto" w:fill="FFFFFF"/>
              <w:spacing w:before="120"/>
              <w:ind w:left="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Nothing in this Agreement shall oblige the Bank or the Customer to pay interest or to receive any interest on any amount payable in violation of the Islamic Shari'a or to do anything that is unacceptable under the Islamic Shari'a.</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Default="00220783" w:rsidP="00D80365">
            <w:pPr>
              <w:bidi/>
              <w:spacing w:before="120"/>
              <w:ind w:left="612"/>
              <w:jc w:val="both"/>
              <w:rPr>
                <w:lang w:bidi="ar-LB"/>
              </w:rPr>
            </w:pPr>
            <w:r w:rsidRPr="00D80365">
              <w:rPr>
                <w:rFonts w:asciiTheme="majorBidi" w:hAnsiTheme="majorBidi" w:cstheme="majorBidi"/>
                <w:sz w:val="24"/>
                <w:szCs w:val="24"/>
                <w:rtl/>
                <w:lang w:bidi="ar-LB"/>
              </w:rPr>
              <w:t>لا تتضمــن هذه الاتفاقية ما يلزم المصرف أو العميل بدفع فوائد أو باستـــلام فوائد على أي مبلغ متوجب السداد بطريقة تخالف الشريعة الإسلامية ، كما أنها لا تتضمن أيضاً أي شيئ غير مقبول بموجــب الشريعــة الإسلاميــة.</w:t>
            </w:r>
          </w:p>
        </w:tc>
      </w:tr>
      <w:tr w:rsidR="00220783" w:rsidTr="00D37C74">
        <w:tc>
          <w:tcPr>
            <w:tcW w:w="5400" w:type="dxa"/>
          </w:tcPr>
          <w:p w:rsidR="00220783" w:rsidRPr="00D80365" w:rsidRDefault="00220783" w:rsidP="00D80365">
            <w:pPr>
              <w:pStyle w:val="ListParagraph"/>
              <w:numPr>
                <w:ilvl w:val="0"/>
                <w:numId w:val="20"/>
              </w:numPr>
              <w:shd w:val="clear" w:color="auto" w:fill="FFFFFF"/>
              <w:spacing w:before="120"/>
              <w:ind w:left="720" w:right="10" w:hanging="720"/>
              <w:jc w:val="both"/>
              <w:rPr>
                <w:rFonts w:asciiTheme="majorBidi" w:hAnsiTheme="majorBidi" w:cstheme="majorBidi"/>
                <w:b/>
                <w:bCs/>
                <w:color w:val="000000"/>
                <w:sz w:val="18"/>
                <w:szCs w:val="18"/>
              </w:rPr>
            </w:pPr>
            <w:r w:rsidRPr="00D80365">
              <w:rPr>
                <w:rFonts w:asciiTheme="majorBidi" w:hAnsiTheme="majorBidi" w:cstheme="majorBidi"/>
                <w:b/>
                <w:bCs/>
                <w:color w:val="000000"/>
                <w:sz w:val="18"/>
                <w:szCs w:val="18"/>
              </w:rPr>
              <w:t>Termination</w:t>
            </w:r>
          </w:p>
        </w:tc>
        <w:tc>
          <w:tcPr>
            <w:tcW w:w="5508" w:type="dxa"/>
          </w:tcPr>
          <w:p w:rsidR="00220783" w:rsidRDefault="00D80365" w:rsidP="00D80365">
            <w:pPr>
              <w:bidi/>
              <w:spacing w:before="120"/>
              <w:ind w:left="-40"/>
              <w:jc w:val="both"/>
              <w:rPr>
                <w:lang w:bidi="ar-LB"/>
              </w:rPr>
            </w:pPr>
            <w:r>
              <w:rPr>
                <w:rFonts w:asciiTheme="majorBidi" w:hAnsiTheme="majorBidi" w:cstheme="majorBidi" w:hint="cs"/>
                <w:b/>
                <w:bCs/>
                <w:sz w:val="24"/>
                <w:szCs w:val="24"/>
                <w:rtl/>
                <w:lang w:bidi="ar-LB"/>
              </w:rPr>
              <w:t xml:space="preserve">25-   </w:t>
            </w:r>
            <w:r w:rsidR="00220783" w:rsidRPr="00131619">
              <w:rPr>
                <w:rFonts w:asciiTheme="majorBidi" w:hAnsiTheme="majorBidi" w:cstheme="majorBidi"/>
                <w:b/>
                <w:bCs/>
                <w:sz w:val="24"/>
                <w:szCs w:val="24"/>
                <w:rtl/>
                <w:lang w:bidi="ar-LB"/>
              </w:rPr>
              <w:t xml:space="preserve"> </w:t>
            </w:r>
            <w:r w:rsidR="00220783" w:rsidRPr="00131619">
              <w:rPr>
                <w:rFonts w:asciiTheme="majorBidi" w:hAnsiTheme="majorBidi" w:cstheme="majorBidi"/>
                <w:b/>
                <w:bCs/>
                <w:sz w:val="24"/>
                <w:szCs w:val="24"/>
                <w:lang w:bidi="ar-LB"/>
              </w:rPr>
              <w:t>.</w:t>
            </w:r>
            <w:r w:rsidR="00220783" w:rsidRPr="00131619">
              <w:rPr>
                <w:rFonts w:asciiTheme="majorBidi" w:hAnsiTheme="majorBidi" w:cstheme="majorBidi"/>
                <w:b/>
                <w:bCs/>
                <w:sz w:val="24"/>
                <w:szCs w:val="24"/>
                <w:rtl/>
                <w:lang w:bidi="ar-LB"/>
              </w:rPr>
              <w:t>الإنهـــاء</w:t>
            </w:r>
          </w:p>
        </w:tc>
      </w:tr>
      <w:tr w:rsidR="00220783" w:rsidTr="00D37C74">
        <w:tc>
          <w:tcPr>
            <w:tcW w:w="5400" w:type="dxa"/>
          </w:tcPr>
          <w:p w:rsidR="00220783" w:rsidRPr="004514E2" w:rsidRDefault="00220783" w:rsidP="00D80365">
            <w:pPr>
              <w:spacing w:before="120"/>
              <w:ind w:left="720"/>
              <w:jc w:val="both"/>
              <w:rPr>
                <w:rFonts w:asciiTheme="majorBidi" w:hAnsiTheme="majorBidi" w:cstheme="majorBidi"/>
                <w:sz w:val="18"/>
                <w:szCs w:val="18"/>
              </w:rPr>
            </w:pPr>
            <w:r w:rsidRPr="004514E2">
              <w:rPr>
                <w:rFonts w:asciiTheme="majorBidi" w:hAnsiTheme="majorBidi" w:cstheme="majorBidi"/>
                <w:sz w:val="18"/>
                <w:szCs w:val="18"/>
              </w:rPr>
              <w:t>Unless this Agreement is terminated by the Bank in accordance with the provisions of clause 11.2, the expiry date of this Agreement shall be the date falling one year from the date hereof and shall thereafter be automatically extended by a further period or periods of one year each unless either Party notifies the other in writing not less than 30 days prior to any such expiry date of its wish not to extend the validity of this Agreement, in which case this Agreement shall expire upon the then forthcoming expiry date. Notwithstanding the above and without prejudice to the other rights and remedies of the Bank under this Agreement, the Bank shall be entitled at any time after the date falling after one year from the date hereof to terminate this Agreement by giving the  not less than 15 days prior written notice. No such expiry or early termination (as the case may be) shall affect the rights and obligations of either Party here under in relation to any outstanding Murabaha Contract then subsisting.</w:t>
            </w:r>
          </w:p>
          <w:p w:rsidR="00220783" w:rsidRPr="004514E2" w:rsidRDefault="00220783" w:rsidP="002B24D8">
            <w:pPr>
              <w:shd w:val="clear" w:color="auto" w:fill="FFFFFF"/>
              <w:tabs>
                <w:tab w:val="left" w:pos="720"/>
              </w:tabs>
              <w:spacing w:before="120"/>
              <w:ind w:left="810"/>
              <w:jc w:val="both"/>
              <w:rPr>
                <w:rFonts w:asciiTheme="majorBidi" w:hAnsiTheme="majorBidi" w:cstheme="majorBidi"/>
                <w:b/>
                <w:bCs/>
                <w:color w:val="000000"/>
                <w:sz w:val="18"/>
                <w:szCs w:val="18"/>
              </w:rPr>
            </w:pPr>
          </w:p>
        </w:tc>
        <w:tc>
          <w:tcPr>
            <w:tcW w:w="5508" w:type="dxa"/>
          </w:tcPr>
          <w:p w:rsidR="00220783" w:rsidRDefault="00220783" w:rsidP="00D80365">
            <w:pPr>
              <w:bidi/>
              <w:spacing w:before="120"/>
              <w:ind w:left="612"/>
              <w:jc w:val="both"/>
              <w:rPr>
                <w:lang w:bidi="ar-LB"/>
              </w:rPr>
            </w:pPr>
            <w:r w:rsidRPr="00131619">
              <w:rPr>
                <w:rFonts w:asciiTheme="majorBidi" w:hAnsiTheme="majorBidi" w:cstheme="majorBidi"/>
                <w:sz w:val="24"/>
                <w:szCs w:val="24"/>
                <w:rtl/>
                <w:lang w:bidi="ar-LB"/>
              </w:rPr>
              <w:t xml:space="preserve">ما لم يتمّ إنهاء هذه الاتفاقية بواسطة </w:t>
            </w:r>
            <w:r>
              <w:rPr>
                <w:rFonts w:asciiTheme="majorBidi" w:hAnsiTheme="majorBidi" w:cstheme="majorBidi"/>
                <w:sz w:val="24"/>
                <w:szCs w:val="24"/>
                <w:rtl/>
                <w:lang w:bidi="ar-LB"/>
              </w:rPr>
              <w:t>المصرف</w:t>
            </w:r>
            <w:r w:rsidRPr="00131619">
              <w:rPr>
                <w:rFonts w:asciiTheme="majorBidi" w:hAnsiTheme="majorBidi" w:cstheme="majorBidi"/>
                <w:sz w:val="24"/>
                <w:szCs w:val="24"/>
                <w:rtl/>
                <w:lang w:bidi="ar-LB"/>
              </w:rPr>
              <w:t xml:space="preserve"> وفقاً لأحكام البند 11-2 أعلاه ، فإنّ تاريخ انقضاء هذه الاتفاقية سوف يكون التاريخ الذي يصــادف سنة واحدة بعد</w:t>
            </w:r>
            <w:r>
              <w:rPr>
                <w:rFonts w:asciiTheme="majorBidi" w:hAnsiTheme="majorBidi" w:cstheme="majorBidi" w:hint="cs"/>
                <w:sz w:val="24"/>
                <w:szCs w:val="24"/>
                <w:rtl/>
                <w:lang w:bidi="ar-LB"/>
              </w:rPr>
              <w:t xml:space="preserve"> </w:t>
            </w:r>
            <w:r w:rsidRPr="00131619">
              <w:rPr>
                <w:rFonts w:asciiTheme="majorBidi" w:hAnsiTheme="majorBidi" w:cstheme="majorBidi"/>
                <w:sz w:val="24"/>
                <w:szCs w:val="24"/>
                <w:rtl/>
                <w:lang w:bidi="ar-LB"/>
              </w:rPr>
              <w:t>تاريخ</w:t>
            </w:r>
            <w:r>
              <w:rPr>
                <w:rFonts w:asciiTheme="majorBidi" w:hAnsiTheme="majorBidi" w:cstheme="majorBidi" w:hint="cs"/>
                <w:sz w:val="24"/>
                <w:szCs w:val="24"/>
                <w:rtl/>
                <w:lang w:bidi="ar-LB"/>
              </w:rPr>
              <w:t xml:space="preserve">ها </w:t>
            </w:r>
            <w:r w:rsidRPr="00131619">
              <w:rPr>
                <w:rFonts w:asciiTheme="majorBidi" w:hAnsiTheme="majorBidi" w:cstheme="majorBidi"/>
                <w:sz w:val="24"/>
                <w:szCs w:val="24"/>
                <w:rtl/>
                <w:lang w:bidi="ar-LB"/>
              </w:rPr>
              <w:t xml:space="preserve"> وسوف تتجدد مدة هذه الاتفاقية تلقائيــاً بعــد ذلك لمدة أو مدد  إضافية يبلغ كل منها سنة واحدة ما لم يقم أحد الطرفين بإخطار الطرف الآخر خطياً قبل 30 يوماً على الأقل من أي تاريخ انقضاء للاتفاقية برغبته في عدم تمديد هذه الاتفاقية . على الرغم مما ورد أعلاه ودون الإخلال بالحقوق والتدابير التصحيحية الأخرى التي يتمتع بها </w:t>
            </w:r>
            <w:r>
              <w:rPr>
                <w:rFonts w:asciiTheme="majorBidi" w:hAnsiTheme="majorBidi" w:cstheme="majorBidi" w:hint="cs"/>
                <w:sz w:val="24"/>
                <w:szCs w:val="24"/>
                <w:rtl/>
                <w:lang w:bidi="ar-LB"/>
              </w:rPr>
              <w:t>المصرف</w:t>
            </w:r>
            <w:r w:rsidRPr="00131619">
              <w:rPr>
                <w:rFonts w:asciiTheme="majorBidi" w:hAnsiTheme="majorBidi" w:cstheme="majorBidi"/>
                <w:sz w:val="24"/>
                <w:szCs w:val="24"/>
                <w:rtl/>
                <w:lang w:bidi="ar-LB"/>
              </w:rPr>
              <w:t xml:space="preserve"> بموجب هذه الاتفاقية ، سوف يحق لل</w:t>
            </w:r>
            <w:r>
              <w:rPr>
                <w:rFonts w:asciiTheme="majorBidi" w:hAnsiTheme="majorBidi" w:cstheme="majorBidi"/>
                <w:sz w:val="24"/>
                <w:szCs w:val="24"/>
                <w:rtl/>
                <w:lang w:bidi="ar-LB"/>
              </w:rPr>
              <w:t>مصرف</w:t>
            </w:r>
            <w:r w:rsidRPr="00131619">
              <w:rPr>
                <w:rFonts w:asciiTheme="majorBidi" w:hAnsiTheme="majorBidi" w:cstheme="majorBidi"/>
                <w:sz w:val="24"/>
                <w:szCs w:val="24"/>
                <w:rtl/>
                <w:lang w:bidi="ar-LB"/>
              </w:rPr>
              <w:t xml:space="preserve"> بأن يقوم في أي وقت بعد التاريخ الذي يصادف سنة واحدة تلي تاريخ هذه الاتفاقية بأن ينهي هذه الاتفاقية عــن طريق توجيه إخطار خطي للعميل لا تقلّ مدته عن 15 يوماً . لن يؤثر انقضاء أو إنهاء الاتفاقية على نحو مبكر (حسبما قد يكون الحال عليه) على حقوق وواجبات أي من الطرفين الناشئة عن هذه الاتفاقيـة فيما يتعلــق بأي عقد مرابحــة يكون قائماً </w:t>
            </w:r>
            <w:r w:rsidRPr="00131619">
              <w:rPr>
                <w:rFonts w:asciiTheme="majorBidi" w:hAnsiTheme="majorBidi" w:cstheme="majorBidi"/>
                <w:sz w:val="24"/>
                <w:szCs w:val="24"/>
                <w:rtl/>
                <w:lang w:bidi="ar-LB"/>
              </w:rPr>
              <w:lastRenderedPageBreak/>
              <w:t>عندئـذٍ .</w:t>
            </w:r>
          </w:p>
        </w:tc>
      </w:tr>
      <w:tr w:rsidR="00220783" w:rsidTr="00D37C74">
        <w:tc>
          <w:tcPr>
            <w:tcW w:w="5400" w:type="dxa"/>
          </w:tcPr>
          <w:p w:rsidR="00220783" w:rsidRPr="004514E2" w:rsidRDefault="00D80365" w:rsidP="00D80365">
            <w:pPr>
              <w:shd w:val="clear" w:color="auto" w:fill="FFFFFF"/>
              <w:spacing w:before="120"/>
              <w:jc w:val="both"/>
              <w:rPr>
                <w:rFonts w:asciiTheme="majorBidi" w:hAnsiTheme="majorBidi" w:cstheme="majorBidi"/>
                <w:b/>
                <w:bCs/>
                <w:color w:val="000000"/>
                <w:sz w:val="18"/>
                <w:szCs w:val="18"/>
              </w:rPr>
            </w:pPr>
            <w:r>
              <w:lastRenderedPageBreak/>
              <w:br w:type="page"/>
            </w:r>
            <w:r w:rsidR="00220783" w:rsidRPr="004514E2">
              <w:rPr>
                <w:rFonts w:asciiTheme="majorBidi" w:hAnsiTheme="majorBidi" w:cstheme="majorBidi"/>
                <w:b/>
                <w:bCs/>
                <w:color w:val="000000"/>
                <w:sz w:val="18"/>
                <w:szCs w:val="18"/>
              </w:rPr>
              <w:t xml:space="preserve">AS WITNESS </w:t>
            </w:r>
            <w:r w:rsidR="00220783" w:rsidRPr="004514E2">
              <w:rPr>
                <w:rFonts w:asciiTheme="majorBidi" w:hAnsiTheme="majorBidi" w:cstheme="majorBidi"/>
                <w:color w:val="000000"/>
                <w:sz w:val="18"/>
                <w:szCs w:val="18"/>
              </w:rPr>
              <w:t>the hands of the duly authorized representatives of the Parties hereto the day and year first before written.</w:t>
            </w:r>
          </w:p>
        </w:tc>
        <w:tc>
          <w:tcPr>
            <w:tcW w:w="5508" w:type="dxa"/>
          </w:tcPr>
          <w:p w:rsidR="00220783" w:rsidRDefault="00220783" w:rsidP="00D80365">
            <w:pPr>
              <w:bidi/>
              <w:spacing w:before="120"/>
              <w:ind w:left="-40"/>
              <w:jc w:val="both"/>
              <w:rPr>
                <w:lang w:bidi="ar-LB"/>
              </w:rPr>
            </w:pPr>
            <w:r w:rsidRPr="00131619">
              <w:rPr>
                <w:rFonts w:asciiTheme="majorBidi" w:hAnsiTheme="majorBidi" w:cstheme="majorBidi"/>
                <w:b/>
                <w:bCs/>
                <w:sz w:val="24"/>
                <w:szCs w:val="24"/>
                <w:rtl/>
                <w:lang w:bidi="ar-LB"/>
              </w:rPr>
              <w:t xml:space="preserve">وإشهــاداً على ما ورد أعلاه ، </w:t>
            </w:r>
            <w:r w:rsidRPr="00131619">
              <w:rPr>
                <w:rFonts w:asciiTheme="majorBidi" w:hAnsiTheme="majorBidi" w:cstheme="majorBidi"/>
                <w:sz w:val="24"/>
                <w:szCs w:val="24"/>
                <w:rtl/>
                <w:lang w:bidi="ar-LB"/>
              </w:rPr>
              <w:t>وقع الممثلان المفوضان أصولاً عن طرفي هذه الاتفاقية عليها بتاريخ اليوم والسنة المكتوبين في صدرهــا أعــلاه.</w:t>
            </w:r>
          </w:p>
        </w:tc>
      </w:tr>
      <w:tr w:rsidR="00220783" w:rsidTr="00426471">
        <w:trPr>
          <w:trHeight w:val="1296"/>
        </w:trPr>
        <w:tc>
          <w:tcPr>
            <w:tcW w:w="5400" w:type="dxa"/>
          </w:tcPr>
          <w:p w:rsidR="00220783" w:rsidRDefault="00220783" w:rsidP="00426471">
            <w:pPr>
              <w:spacing w:before="120"/>
              <w:jc w:val="both"/>
              <w:rPr>
                <w:rFonts w:asciiTheme="majorBidi" w:hAnsiTheme="majorBidi" w:cstheme="majorBidi"/>
                <w:b/>
                <w:bCs/>
                <w:sz w:val="18"/>
                <w:szCs w:val="18"/>
              </w:rPr>
            </w:pPr>
            <w:r w:rsidRPr="005A2EB1">
              <w:rPr>
                <w:rFonts w:asciiTheme="majorBidi" w:hAnsiTheme="majorBidi" w:cstheme="majorBidi"/>
                <w:b/>
                <w:bCs/>
                <w:sz w:val="18"/>
                <w:szCs w:val="18"/>
              </w:rPr>
              <w:t>AL HILAL BANK:</w:t>
            </w:r>
          </w:p>
          <w:p w:rsidR="005A2EB1" w:rsidRPr="005A2EB1" w:rsidRDefault="00CA7ACA" w:rsidP="00426471">
            <w:pPr>
              <w:spacing w:before="120"/>
              <w:jc w:val="both"/>
              <w:rPr>
                <w:rFonts w:asciiTheme="majorBidi" w:hAnsiTheme="majorBidi" w:cstheme="majorBidi"/>
                <w:b/>
                <w:bCs/>
                <w:sz w:val="18"/>
                <w:szCs w:val="18"/>
              </w:rPr>
            </w:pPr>
            <w:r>
              <w:rPr>
                <w:rFonts w:asciiTheme="majorBidi" w:hAnsiTheme="majorBidi" w:cstheme="majorBidi"/>
                <w:b/>
                <w:bCs/>
                <w:sz w:val="18"/>
                <w:szCs w:val="18"/>
              </w:rPr>
              <w:fldChar w:fldCharType="begin">
                <w:ffData>
                  <w:name w:val="Text81"/>
                  <w:enabled/>
                  <w:calcOnExit w:val="0"/>
                  <w:textInput/>
                </w:ffData>
              </w:fldChar>
            </w:r>
            <w:bookmarkStart w:id="28" w:name="Text81"/>
            <w:r w:rsidR="005A2EB1">
              <w:rPr>
                <w:rFonts w:asciiTheme="majorBidi" w:hAnsiTheme="majorBidi" w:cstheme="majorBidi"/>
                <w:b/>
                <w:bCs/>
                <w:sz w:val="18"/>
                <w:szCs w:val="18"/>
              </w:rPr>
              <w:instrText xml:space="preserve"> FORMTEXT </w:instrText>
            </w:r>
            <w:r>
              <w:rPr>
                <w:rFonts w:asciiTheme="majorBidi" w:hAnsiTheme="majorBidi" w:cstheme="majorBidi"/>
                <w:b/>
                <w:bCs/>
                <w:sz w:val="18"/>
                <w:szCs w:val="18"/>
              </w:rPr>
            </w:r>
            <w:r>
              <w:rPr>
                <w:rFonts w:asciiTheme="majorBidi" w:hAnsiTheme="majorBidi" w:cstheme="majorBidi"/>
                <w:b/>
                <w:bCs/>
                <w:sz w:val="18"/>
                <w:szCs w:val="18"/>
              </w:rPr>
              <w:fldChar w:fldCharType="separate"/>
            </w:r>
            <w:r w:rsidR="005A2EB1">
              <w:rPr>
                <w:rFonts w:asciiTheme="majorBidi" w:hAnsiTheme="majorBidi" w:cstheme="majorBidi"/>
                <w:b/>
                <w:bCs/>
                <w:noProof/>
                <w:sz w:val="18"/>
                <w:szCs w:val="18"/>
              </w:rPr>
              <w:t> </w:t>
            </w:r>
            <w:r w:rsidR="005A2EB1">
              <w:rPr>
                <w:rFonts w:asciiTheme="majorBidi" w:hAnsiTheme="majorBidi" w:cstheme="majorBidi"/>
                <w:b/>
                <w:bCs/>
                <w:noProof/>
                <w:sz w:val="18"/>
                <w:szCs w:val="18"/>
              </w:rPr>
              <w:t> </w:t>
            </w:r>
            <w:r w:rsidR="005A2EB1">
              <w:rPr>
                <w:rFonts w:asciiTheme="majorBidi" w:hAnsiTheme="majorBidi" w:cstheme="majorBidi"/>
                <w:b/>
                <w:bCs/>
                <w:noProof/>
                <w:sz w:val="18"/>
                <w:szCs w:val="18"/>
              </w:rPr>
              <w:t> </w:t>
            </w:r>
            <w:r w:rsidR="005A2EB1">
              <w:rPr>
                <w:rFonts w:asciiTheme="majorBidi" w:hAnsiTheme="majorBidi" w:cstheme="majorBidi"/>
                <w:b/>
                <w:bCs/>
                <w:noProof/>
                <w:sz w:val="18"/>
                <w:szCs w:val="18"/>
              </w:rPr>
              <w:t> </w:t>
            </w:r>
            <w:r w:rsidR="005A2EB1">
              <w:rPr>
                <w:rFonts w:asciiTheme="majorBidi" w:hAnsiTheme="majorBidi" w:cstheme="majorBidi"/>
                <w:b/>
                <w:bCs/>
                <w:noProof/>
                <w:sz w:val="18"/>
                <w:szCs w:val="18"/>
              </w:rPr>
              <w:t> </w:t>
            </w:r>
            <w:r>
              <w:rPr>
                <w:rFonts w:asciiTheme="majorBidi" w:hAnsiTheme="majorBidi" w:cstheme="majorBidi"/>
                <w:b/>
                <w:bCs/>
                <w:sz w:val="18"/>
                <w:szCs w:val="18"/>
              </w:rPr>
              <w:fldChar w:fldCharType="end"/>
            </w:r>
            <w:bookmarkEnd w:id="28"/>
          </w:p>
          <w:p w:rsidR="00220783" w:rsidRPr="004514E2" w:rsidRDefault="00220783" w:rsidP="002B24D8">
            <w:pPr>
              <w:shd w:val="clear" w:color="auto" w:fill="FFFFFF"/>
              <w:tabs>
                <w:tab w:val="left" w:pos="720"/>
              </w:tabs>
              <w:spacing w:before="120"/>
              <w:jc w:val="both"/>
              <w:rPr>
                <w:rFonts w:asciiTheme="majorBidi" w:hAnsiTheme="majorBidi" w:cstheme="majorBidi"/>
                <w:b/>
                <w:bCs/>
                <w:color w:val="000000"/>
                <w:sz w:val="18"/>
                <w:szCs w:val="18"/>
              </w:rPr>
            </w:pPr>
          </w:p>
        </w:tc>
        <w:tc>
          <w:tcPr>
            <w:tcW w:w="5508" w:type="dxa"/>
          </w:tcPr>
          <w:p w:rsidR="00426471" w:rsidRDefault="00220783" w:rsidP="006016D9">
            <w:pPr>
              <w:bidi/>
              <w:spacing w:before="120"/>
              <w:ind w:left="-40"/>
              <w:jc w:val="both"/>
              <w:rPr>
                <w:rFonts w:asciiTheme="majorBidi" w:hAnsiTheme="majorBidi" w:cstheme="majorBidi"/>
                <w:b/>
                <w:bCs/>
                <w:sz w:val="24"/>
                <w:szCs w:val="24"/>
                <w:lang w:bidi="ar-LB"/>
              </w:rPr>
            </w:pPr>
            <w:r w:rsidRPr="00131619">
              <w:rPr>
                <w:rFonts w:asciiTheme="majorBidi" w:hAnsiTheme="majorBidi" w:cstheme="majorBidi"/>
                <w:b/>
                <w:bCs/>
                <w:sz w:val="24"/>
                <w:szCs w:val="24"/>
                <w:rtl/>
                <w:lang w:bidi="ar-LB"/>
              </w:rPr>
              <w:t>مصــرف الهــلال</w:t>
            </w:r>
            <w:r w:rsidRPr="00131619">
              <w:rPr>
                <w:rFonts w:asciiTheme="majorBidi" w:hAnsiTheme="majorBidi" w:cstheme="majorBidi"/>
                <w:b/>
                <w:bCs/>
                <w:sz w:val="24"/>
                <w:szCs w:val="24"/>
                <w:rtl/>
                <w:lang w:bidi="ar-LB"/>
              </w:rPr>
              <w:tab/>
            </w:r>
            <w:r w:rsidRPr="00131619">
              <w:rPr>
                <w:rFonts w:asciiTheme="majorBidi" w:hAnsiTheme="majorBidi" w:cstheme="majorBidi"/>
                <w:b/>
                <w:bCs/>
                <w:sz w:val="24"/>
                <w:szCs w:val="24"/>
                <w:rtl/>
                <w:lang w:bidi="ar-LB"/>
              </w:rPr>
              <w:tab/>
            </w:r>
            <w:r w:rsidRPr="00131619">
              <w:rPr>
                <w:rFonts w:asciiTheme="majorBidi" w:hAnsiTheme="majorBidi" w:cstheme="majorBidi"/>
                <w:b/>
                <w:bCs/>
                <w:sz w:val="24"/>
                <w:szCs w:val="24"/>
                <w:rtl/>
                <w:lang w:bidi="ar-LB"/>
              </w:rPr>
              <w:tab/>
            </w:r>
            <w:r w:rsidRPr="00131619">
              <w:rPr>
                <w:rFonts w:asciiTheme="majorBidi" w:hAnsiTheme="majorBidi" w:cstheme="majorBidi"/>
                <w:b/>
                <w:bCs/>
                <w:sz w:val="24"/>
                <w:szCs w:val="24"/>
                <w:rtl/>
                <w:lang w:bidi="ar-LB"/>
              </w:rPr>
              <w:tab/>
              <w:t xml:space="preserve">           </w:t>
            </w:r>
          </w:p>
          <w:p w:rsidR="00220783" w:rsidRDefault="00CA7ACA" w:rsidP="00426471">
            <w:pPr>
              <w:bidi/>
              <w:spacing w:before="120"/>
              <w:ind w:left="-40"/>
              <w:jc w:val="both"/>
              <w:rPr>
                <w:lang w:bidi="ar-LB"/>
              </w:rPr>
            </w:pPr>
            <w:r>
              <w:rPr>
                <w:rtl/>
                <w:lang w:bidi="ar-LB"/>
              </w:rPr>
              <w:fldChar w:fldCharType="begin">
                <w:ffData>
                  <w:name w:val="Text82"/>
                  <w:enabled/>
                  <w:calcOnExit w:val="0"/>
                  <w:textInput/>
                </w:ffData>
              </w:fldChar>
            </w:r>
            <w:bookmarkStart w:id="29" w:name="Text82"/>
            <w:r w:rsidR="005A2EB1">
              <w:rPr>
                <w:rtl/>
                <w:lang w:bidi="ar-LB"/>
              </w:rPr>
              <w:instrText xml:space="preserve"> </w:instrText>
            </w:r>
            <w:r w:rsidR="005A2EB1">
              <w:rPr>
                <w:lang w:bidi="ar-LB"/>
              </w:rPr>
              <w:instrText>FORMTEXT</w:instrText>
            </w:r>
            <w:r w:rsidR="005A2EB1">
              <w:rPr>
                <w:rtl/>
                <w:lang w:bidi="ar-LB"/>
              </w:rPr>
              <w:instrText xml:space="preserve"> </w:instrText>
            </w:r>
            <w:r>
              <w:rPr>
                <w:rtl/>
                <w:lang w:bidi="ar-LB"/>
              </w:rPr>
            </w:r>
            <w:r>
              <w:rPr>
                <w:rtl/>
                <w:lang w:bidi="ar-LB"/>
              </w:rPr>
              <w:fldChar w:fldCharType="separate"/>
            </w:r>
            <w:r w:rsidR="005A2EB1">
              <w:rPr>
                <w:noProof/>
                <w:rtl/>
                <w:lang w:bidi="ar-LB"/>
              </w:rPr>
              <w:t> </w:t>
            </w:r>
            <w:r w:rsidR="005A2EB1">
              <w:rPr>
                <w:noProof/>
                <w:rtl/>
                <w:lang w:bidi="ar-LB"/>
              </w:rPr>
              <w:t> </w:t>
            </w:r>
            <w:r w:rsidR="005A2EB1">
              <w:rPr>
                <w:noProof/>
                <w:rtl/>
                <w:lang w:bidi="ar-LB"/>
              </w:rPr>
              <w:t> </w:t>
            </w:r>
            <w:r w:rsidR="005A2EB1">
              <w:rPr>
                <w:noProof/>
                <w:rtl/>
                <w:lang w:bidi="ar-LB"/>
              </w:rPr>
              <w:t> </w:t>
            </w:r>
            <w:r w:rsidR="005A2EB1">
              <w:rPr>
                <w:noProof/>
                <w:rtl/>
                <w:lang w:bidi="ar-LB"/>
              </w:rPr>
              <w:t> </w:t>
            </w:r>
            <w:r>
              <w:rPr>
                <w:rtl/>
                <w:lang w:bidi="ar-LB"/>
              </w:rPr>
              <w:fldChar w:fldCharType="end"/>
            </w:r>
            <w:bookmarkEnd w:id="29"/>
          </w:p>
        </w:tc>
      </w:tr>
      <w:tr w:rsidR="00426471" w:rsidTr="00426471">
        <w:trPr>
          <w:trHeight w:val="1710"/>
        </w:trPr>
        <w:tc>
          <w:tcPr>
            <w:tcW w:w="5400" w:type="dxa"/>
          </w:tcPr>
          <w:p w:rsidR="00426471" w:rsidRDefault="00426471" w:rsidP="00426471">
            <w:pPr>
              <w:spacing w:before="120"/>
              <w:jc w:val="both"/>
              <w:rPr>
                <w:rFonts w:asciiTheme="majorBidi" w:hAnsiTheme="majorBidi" w:cstheme="majorBidi"/>
                <w:sz w:val="18"/>
                <w:szCs w:val="18"/>
              </w:rPr>
            </w:pPr>
            <w:r w:rsidRPr="004514E2">
              <w:rPr>
                <w:rFonts w:asciiTheme="majorBidi" w:hAnsiTheme="majorBidi" w:cstheme="majorBidi"/>
                <w:sz w:val="18"/>
                <w:szCs w:val="18"/>
              </w:rPr>
              <w:t>[CUSTOMER]:</w:t>
            </w:r>
          </w:p>
          <w:p w:rsidR="005A2EB1" w:rsidRPr="004514E2" w:rsidRDefault="00CA7ACA" w:rsidP="00426471">
            <w:pPr>
              <w:spacing w:before="120"/>
              <w:jc w:val="both"/>
              <w:rPr>
                <w:rFonts w:asciiTheme="majorBidi" w:hAnsiTheme="majorBidi" w:cstheme="majorBidi"/>
                <w:sz w:val="18"/>
                <w:szCs w:val="18"/>
              </w:rPr>
            </w:pPr>
            <w:r>
              <w:rPr>
                <w:rFonts w:asciiTheme="majorBidi" w:hAnsiTheme="majorBidi" w:cstheme="majorBidi"/>
                <w:sz w:val="18"/>
                <w:szCs w:val="18"/>
              </w:rPr>
              <w:fldChar w:fldCharType="begin">
                <w:ffData>
                  <w:name w:val="Text79"/>
                  <w:enabled/>
                  <w:calcOnExit w:val="0"/>
                  <w:textInput/>
                </w:ffData>
              </w:fldChar>
            </w:r>
            <w:bookmarkStart w:id="30" w:name="Text79"/>
            <w:r w:rsidR="005A2EB1">
              <w:rPr>
                <w:rFonts w:asciiTheme="majorBidi" w:hAnsiTheme="majorBidi" w:cstheme="majorBidi"/>
                <w:sz w:val="18"/>
                <w:szCs w:val="18"/>
              </w:rPr>
              <w:instrText xml:space="preserve"> FORMTEXT </w:instrText>
            </w:r>
            <w:r>
              <w:rPr>
                <w:rFonts w:asciiTheme="majorBidi" w:hAnsiTheme="majorBidi" w:cstheme="majorBidi"/>
                <w:sz w:val="18"/>
                <w:szCs w:val="18"/>
              </w:rPr>
            </w:r>
            <w:r>
              <w:rPr>
                <w:rFonts w:asciiTheme="majorBidi" w:hAnsiTheme="majorBidi" w:cstheme="majorBidi"/>
                <w:sz w:val="18"/>
                <w:szCs w:val="18"/>
              </w:rPr>
              <w:fldChar w:fldCharType="separate"/>
            </w:r>
            <w:r w:rsidR="005A2EB1">
              <w:rPr>
                <w:rFonts w:asciiTheme="majorBidi" w:hAnsiTheme="majorBidi" w:cstheme="majorBidi"/>
                <w:noProof/>
                <w:sz w:val="18"/>
                <w:szCs w:val="18"/>
              </w:rPr>
              <w:t> </w:t>
            </w:r>
            <w:r w:rsidR="005A2EB1">
              <w:rPr>
                <w:rFonts w:asciiTheme="majorBidi" w:hAnsiTheme="majorBidi" w:cstheme="majorBidi"/>
                <w:noProof/>
                <w:sz w:val="18"/>
                <w:szCs w:val="18"/>
              </w:rPr>
              <w:t> </w:t>
            </w:r>
            <w:r w:rsidR="005A2EB1">
              <w:rPr>
                <w:rFonts w:asciiTheme="majorBidi" w:hAnsiTheme="majorBidi" w:cstheme="majorBidi"/>
                <w:noProof/>
                <w:sz w:val="18"/>
                <w:szCs w:val="18"/>
              </w:rPr>
              <w:t> </w:t>
            </w:r>
            <w:r w:rsidR="005A2EB1">
              <w:rPr>
                <w:rFonts w:asciiTheme="majorBidi" w:hAnsiTheme="majorBidi" w:cstheme="majorBidi"/>
                <w:noProof/>
                <w:sz w:val="18"/>
                <w:szCs w:val="18"/>
              </w:rPr>
              <w:t> </w:t>
            </w:r>
            <w:r w:rsidR="005A2EB1">
              <w:rPr>
                <w:rFonts w:asciiTheme="majorBidi" w:hAnsiTheme="majorBidi" w:cstheme="majorBidi"/>
                <w:noProof/>
                <w:sz w:val="18"/>
                <w:szCs w:val="18"/>
              </w:rPr>
              <w:t> </w:t>
            </w:r>
            <w:r>
              <w:rPr>
                <w:rFonts w:asciiTheme="majorBidi" w:hAnsiTheme="majorBidi" w:cstheme="majorBidi"/>
                <w:sz w:val="18"/>
                <w:szCs w:val="18"/>
              </w:rPr>
              <w:fldChar w:fldCharType="end"/>
            </w:r>
            <w:bookmarkEnd w:id="30"/>
          </w:p>
          <w:p w:rsidR="00426471" w:rsidRPr="004514E2" w:rsidRDefault="00426471" w:rsidP="00426471">
            <w:pPr>
              <w:spacing w:before="120"/>
              <w:jc w:val="both"/>
              <w:rPr>
                <w:rFonts w:asciiTheme="majorBidi" w:hAnsiTheme="majorBidi" w:cstheme="majorBidi"/>
                <w:sz w:val="18"/>
                <w:szCs w:val="18"/>
              </w:rPr>
            </w:pPr>
          </w:p>
        </w:tc>
        <w:tc>
          <w:tcPr>
            <w:tcW w:w="5508" w:type="dxa"/>
          </w:tcPr>
          <w:p w:rsidR="00426471" w:rsidRDefault="00426471" w:rsidP="00426471">
            <w:pPr>
              <w:bidi/>
              <w:spacing w:before="120"/>
              <w:ind w:left="-40"/>
              <w:jc w:val="both"/>
              <w:rPr>
                <w:rFonts w:asciiTheme="majorBidi" w:hAnsiTheme="majorBidi" w:cstheme="majorBidi"/>
                <w:b/>
                <w:bCs/>
                <w:sz w:val="24"/>
                <w:szCs w:val="24"/>
                <w:lang w:bidi="ar-LB"/>
              </w:rPr>
            </w:pPr>
            <w:r w:rsidRPr="00131619">
              <w:rPr>
                <w:rFonts w:asciiTheme="majorBidi" w:hAnsiTheme="majorBidi" w:cstheme="majorBidi"/>
                <w:b/>
                <w:bCs/>
                <w:sz w:val="24"/>
                <w:szCs w:val="24"/>
                <w:rtl/>
                <w:lang w:bidi="ar-LB"/>
              </w:rPr>
              <w:t>[العميــــل]</w:t>
            </w:r>
          </w:p>
          <w:p w:rsidR="005A2EB1" w:rsidRPr="00131619" w:rsidRDefault="00CA7ACA" w:rsidP="005A2EB1">
            <w:pPr>
              <w:bidi/>
              <w:spacing w:before="120"/>
              <w:ind w:left="-40"/>
              <w:jc w:val="both"/>
              <w:rPr>
                <w:rFonts w:asciiTheme="majorBidi" w:hAnsiTheme="majorBidi" w:cstheme="majorBidi"/>
                <w:b/>
                <w:bCs/>
                <w:sz w:val="24"/>
                <w:szCs w:val="24"/>
                <w:rtl/>
                <w:lang w:bidi="ar-LB"/>
              </w:rPr>
            </w:pPr>
            <w:r>
              <w:rPr>
                <w:rFonts w:asciiTheme="majorBidi" w:hAnsiTheme="majorBidi" w:cstheme="majorBidi"/>
                <w:b/>
                <w:bCs/>
                <w:sz w:val="24"/>
                <w:szCs w:val="24"/>
                <w:rtl/>
                <w:lang w:bidi="ar-LB"/>
              </w:rPr>
              <w:fldChar w:fldCharType="begin">
                <w:ffData>
                  <w:name w:val="Text80"/>
                  <w:enabled/>
                  <w:calcOnExit w:val="0"/>
                  <w:textInput/>
                </w:ffData>
              </w:fldChar>
            </w:r>
            <w:bookmarkStart w:id="31" w:name="Text80"/>
            <w:r w:rsidR="005A2EB1">
              <w:rPr>
                <w:rFonts w:asciiTheme="majorBidi" w:hAnsiTheme="majorBidi" w:cstheme="majorBidi"/>
                <w:b/>
                <w:bCs/>
                <w:sz w:val="24"/>
                <w:szCs w:val="24"/>
                <w:rtl/>
                <w:lang w:bidi="ar-LB"/>
              </w:rPr>
              <w:instrText xml:space="preserve"> </w:instrText>
            </w:r>
            <w:r w:rsidR="005A2EB1">
              <w:rPr>
                <w:rFonts w:asciiTheme="majorBidi" w:hAnsiTheme="majorBidi" w:cstheme="majorBidi"/>
                <w:b/>
                <w:bCs/>
                <w:sz w:val="24"/>
                <w:szCs w:val="24"/>
                <w:lang w:bidi="ar-LB"/>
              </w:rPr>
              <w:instrText>FORMTEXT</w:instrText>
            </w:r>
            <w:r w:rsidR="005A2EB1">
              <w:rPr>
                <w:rFonts w:asciiTheme="majorBidi" w:hAnsiTheme="majorBidi" w:cstheme="majorBidi"/>
                <w:b/>
                <w:bCs/>
                <w:sz w:val="24"/>
                <w:szCs w:val="24"/>
                <w:rtl/>
                <w:lang w:bidi="ar-LB"/>
              </w:rPr>
              <w:instrText xml:space="preserve"> </w:instrText>
            </w:r>
            <w:r>
              <w:rPr>
                <w:rFonts w:asciiTheme="majorBidi" w:hAnsiTheme="majorBidi" w:cstheme="majorBidi"/>
                <w:b/>
                <w:bCs/>
                <w:sz w:val="24"/>
                <w:szCs w:val="24"/>
                <w:rtl/>
                <w:lang w:bidi="ar-LB"/>
              </w:rPr>
            </w:r>
            <w:r>
              <w:rPr>
                <w:rFonts w:asciiTheme="majorBidi" w:hAnsiTheme="majorBidi" w:cstheme="majorBidi"/>
                <w:b/>
                <w:bCs/>
                <w:sz w:val="24"/>
                <w:szCs w:val="24"/>
                <w:rtl/>
                <w:lang w:bidi="ar-LB"/>
              </w:rPr>
              <w:fldChar w:fldCharType="separate"/>
            </w:r>
            <w:r w:rsidR="005A2EB1">
              <w:rPr>
                <w:rFonts w:asciiTheme="majorBidi" w:hAnsiTheme="majorBidi" w:cstheme="majorBidi"/>
                <w:b/>
                <w:bCs/>
                <w:noProof/>
                <w:sz w:val="24"/>
                <w:szCs w:val="24"/>
                <w:rtl/>
                <w:lang w:bidi="ar-LB"/>
              </w:rPr>
              <w:t> </w:t>
            </w:r>
            <w:r w:rsidR="005A2EB1">
              <w:rPr>
                <w:rFonts w:asciiTheme="majorBidi" w:hAnsiTheme="majorBidi" w:cstheme="majorBidi"/>
                <w:b/>
                <w:bCs/>
                <w:noProof/>
                <w:sz w:val="24"/>
                <w:szCs w:val="24"/>
                <w:rtl/>
                <w:lang w:bidi="ar-LB"/>
              </w:rPr>
              <w:t> </w:t>
            </w:r>
            <w:r w:rsidR="005A2EB1">
              <w:rPr>
                <w:rFonts w:asciiTheme="majorBidi" w:hAnsiTheme="majorBidi" w:cstheme="majorBidi"/>
                <w:b/>
                <w:bCs/>
                <w:noProof/>
                <w:sz w:val="24"/>
                <w:szCs w:val="24"/>
                <w:rtl/>
                <w:lang w:bidi="ar-LB"/>
              </w:rPr>
              <w:t> </w:t>
            </w:r>
            <w:r w:rsidR="005A2EB1">
              <w:rPr>
                <w:rFonts w:asciiTheme="majorBidi" w:hAnsiTheme="majorBidi" w:cstheme="majorBidi"/>
                <w:b/>
                <w:bCs/>
                <w:noProof/>
                <w:sz w:val="24"/>
                <w:szCs w:val="24"/>
                <w:rtl/>
                <w:lang w:bidi="ar-LB"/>
              </w:rPr>
              <w:t> </w:t>
            </w:r>
            <w:r w:rsidR="005A2EB1">
              <w:rPr>
                <w:rFonts w:asciiTheme="majorBidi" w:hAnsiTheme="majorBidi" w:cstheme="majorBidi"/>
                <w:b/>
                <w:bCs/>
                <w:noProof/>
                <w:sz w:val="24"/>
                <w:szCs w:val="24"/>
                <w:rtl/>
                <w:lang w:bidi="ar-LB"/>
              </w:rPr>
              <w:t> </w:t>
            </w:r>
            <w:r>
              <w:rPr>
                <w:rFonts w:asciiTheme="majorBidi" w:hAnsiTheme="majorBidi" w:cstheme="majorBidi"/>
                <w:b/>
                <w:bCs/>
                <w:sz w:val="24"/>
                <w:szCs w:val="24"/>
                <w:rtl/>
                <w:lang w:bidi="ar-LB"/>
              </w:rPr>
              <w:fldChar w:fldCharType="end"/>
            </w:r>
            <w:bookmarkEnd w:id="31"/>
          </w:p>
          <w:p w:rsidR="00426471" w:rsidRPr="00131619" w:rsidRDefault="00426471" w:rsidP="002B24D8">
            <w:pPr>
              <w:keepNext/>
              <w:keepLines/>
              <w:bidi/>
              <w:spacing w:before="120"/>
              <w:ind w:left="-40"/>
              <w:jc w:val="both"/>
              <w:outlineLvl w:val="6"/>
              <w:rPr>
                <w:rFonts w:asciiTheme="majorBidi" w:hAnsiTheme="majorBidi" w:cstheme="majorBidi"/>
                <w:sz w:val="24"/>
                <w:szCs w:val="24"/>
                <w:rtl/>
                <w:lang w:bidi="ar-LB"/>
              </w:rPr>
            </w:pPr>
          </w:p>
        </w:tc>
      </w:tr>
    </w:tbl>
    <w:p w:rsidR="00426471" w:rsidRDefault="00426471"/>
    <w:p w:rsidR="00426471" w:rsidRDefault="00426471">
      <w:pPr>
        <w:widowControl/>
        <w:autoSpaceDE/>
        <w:autoSpaceDN/>
        <w:adjustRightInd/>
        <w:spacing w:after="200" w:line="276" w:lineRule="auto"/>
      </w:pPr>
      <w:r>
        <w:br w:type="page"/>
      </w:r>
    </w:p>
    <w:p w:rsidR="00426471" w:rsidRDefault="00426471"/>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5508"/>
      </w:tblGrid>
      <w:tr w:rsidR="00426471" w:rsidTr="00426471">
        <w:tc>
          <w:tcPr>
            <w:tcW w:w="5400" w:type="dxa"/>
          </w:tcPr>
          <w:p w:rsidR="00426471" w:rsidRPr="00426471" w:rsidRDefault="00426471" w:rsidP="00426471">
            <w:pPr>
              <w:spacing w:before="120"/>
              <w:jc w:val="center"/>
              <w:rPr>
                <w:rFonts w:asciiTheme="majorBidi" w:hAnsiTheme="majorBidi" w:cstheme="majorBidi"/>
              </w:rPr>
            </w:pPr>
            <w:r w:rsidRPr="00426471">
              <w:rPr>
                <w:rFonts w:asciiTheme="majorBidi" w:hAnsiTheme="majorBidi" w:cstheme="majorBidi"/>
                <w:b/>
                <w:bCs/>
                <w:u w:val="single"/>
              </w:rPr>
              <w:t>Schedule 1</w:t>
            </w:r>
            <w:r w:rsidRPr="00426471">
              <w:rPr>
                <w:rFonts w:asciiTheme="majorBidi" w:hAnsiTheme="majorBidi" w:cstheme="majorBidi"/>
              </w:rPr>
              <w:t>: Form of purchase order</w:t>
            </w:r>
          </w:p>
        </w:tc>
        <w:tc>
          <w:tcPr>
            <w:tcW w:w="5508" w:type="dxa"/>
          </w:tcPr>
          <w:p w:rsidR="00426471" w:rsidRPr="00DB092A" w:rsidRDefault="00426471" w:rsidP="00426471">
            <w:pPr>
              <w:bidi/>
              <w:spacing w:before="120"/>
              <w:jc w:val="center"/>
              <w:rPr>
                <w:rFonts w:asciiTheme="majorBidi" w:hAnsiTheme="majorBidi" w:cstheme="majorBidi"/>
                <w:b/>
                <w:bCs/>
                <w:sz w:val="24"/>
                <w:szCs w:val="24"/>
                <w:lang w:bidi="ar-LB"/>
              </w:rPr>
            </w:pPr>
            <w:r w:rsidRPr="00DB092A">
              <w:rPr>
                <w:rFonts w:asciiTheme="majorBidi" w:hAnsiTheme="majorBidi" w:cstheme="majorBidi"/>
                <w:b/>
                <w:bCs/>
                <w:sz w:val="24"/>
                <w:szCs w:val="24"/>
                <w:rtl/>
                <w:lang w:bidi="ar-LB"/>
              </w:rPr>
              <w:t>الجــدول (1) نمــوذج أمــر الشـراء</w:t>
            </w:r>
          </w:p>
        </w:tc>
      </w:tr>
      <w:tr w:rsidR="00426471" w:rsidTr="00426471">
        <w:tc>
          <w:tcPr>
            <w:tcW w:w="5400" w:type="dxa"/>
          </w:tcPr>
          <w:p w:rsidR="00426471" w:rsidRPr="00426471" w:rsidRDefault="00426471" w:rsidP="00426471">
            <w:pPr>
              <w:spacing w:before="120"/>
              <w:jc w:val="both"/>
              <w:rPr>
                <w:rFonts w:asciiTheme="majorBidi" w:hAnsiTheme="majorBidi" w:cstheme="majorBidi"/>
                <w:b/>
                <w:bCs/>
                <w:u w:val="single"/>
              </w:rPr>
            </w:pPr>
          </w:p>
        </w:tc>
        <w:tc>
          <w:tcPr>
            <w:tcW w:w="5508" w:type="dxa"/>
          </w:tcPr>
          <w:p w:rsidR="00426471" w:rsidRPr="00DB092A" w:rsidRDefault="00426471" w:rsidP="00426471">
            <w:pPr>
              <w:bidi/>
              <w:spacing w:before="120"/>
              <w:jc w:val="both"/>
              <w:rPr>
                <w:rFonts w:asciiTheme="majorBidi" w:hAnsiTheme="majorBidi" w:cstheme="majorBidi"/>
                <w:b/>
                <w:bCs/>
                <w:sz w:val="22"/>
                <w:szCs w:val="22"/>
                <w:rtl/>
                <w:lang w:bidi="ar-LB"/>
              </w:rPr>
            </w:pPr>
          </w:p>
        </w:tc>
      </w:tr>
      <w:tr w:rsidR="00426471" w:rsidTr="00426471">
        <w:tc>
          <w:tcPr>
            <w:tcW w:w="5400" w:type="dxa"/>
          </w:tcPr>
          <w:p w:rsidR="00426471" w:rsidRPr="00426471" w:rsidRDefault="00426471" w:rsidP="00181054">
            <w:pPr>
              <w:shd w:val="clear" w:color="auto" w:fill="FFFFFF"/>
              <w:spacing w:before="120"/>
              <w:jc w:val="both"/>
              <w:rPr>
                <w:rFonts w:asciiTheme="majorBidi" w:hAnsiTheme="majorBidi" w:cstheme="majorBidi"/>
                <w:b/>
                <w:bCs/>
                <w:u w:val="single"/>
              </w:rPr>
            </w:pPr>
            <w:r w:rsidRPr="004514E2">
              <w:rPr>
                <w:rFonts w:asciiTheme="majorBidi" w:hAnsiTheme="majorBidi" w:cstheme="majorBidi"/>
                <w:color w:val="000000"/>
                <w:sz w:val="18"/>
                <w:szCs w:val="18"/>
              </w:rPr>
              <w:t xml:space="preserve">From: </w:t>
            </w:r>
            <w:r w:rsidR="00181054">
              <w:rPr>
                <w:rFonts w:asciiTheme="majorBidi" w:hAnsiTheme="majorBidi" w:cstheme="majorBidi"/>
                <w:color w:val="000000"/>
                <w:sz w:val="18"/>
                <w:szCs w:val="18"/>
              </w:rPr>
              <w:t>……………………………………………………………</w:t>
            </w:r>
          </w:p>
        </w:tc>
        <w:tc>
          <w:tcPr>
            <w:tcW w:w="5508" w:type="dxa"/>
          </w:tcPr>
          <w:p w:rsidR="00426471" w:rsidRPr="00DB092A" w:rsidRDefault="00426471" w:rsidP="00426471">
            <w:pPr>
              <w:bidi/>
              <w:spacing w:before="120"/>
              <w:ind w:left="-40"/>
              <w:jc w:val="both"/>
              <w:rPr>
                <w:rFonts w:asciiTheme="majorBidi" w:hAnsiTheme="majorBidi" w:cstheme="majorBidi"/>
                <w:b/>
                <w:bCs/>
                <w:sz w:val="22"/>
                <w:szCs w:val="22"/>
                <w:rtl/>
                <w:lang w:bidi="ar-LB"/>
              </w:rPr>
            </w:pPr>
            <w:r w:rsidRPr="00DB092A">
              <w:rPr>
                <w:rFonts w:asciiTheme="majorBidi" w:hAnsiTheme="majorBidi" w:cstheme="majorBidi"/>
                <w:sz w:val="22"/>
                <w:szCs w:val="22"/>
                <w:rtl/>
                <w:lang w:bidi="ar-LB"/>
              </w:rPr>
              <w:t>مــن</w:t>
            </w:r>
            <w:r w:rsidRPr="00DB092A">
              <w:rPr>
                <w:rFonts w:asciiTheme="majorBidi" w:hAnsiTheme="majorBidi" w:cstheme="majorBidi"/>
                <w:sz w:val="22"/>
                <w:szCs w:val="22"/>
                <w:rtl/>
                <w:lang w:bidi="ar-LB"/>
              </w:rPr>
              <w:tab/>
              <w:t xml:space="preserve">: </w:t>
            </w:r>
            <w:bookmarkStart w:id="32" w:name="Text33"/>
            <w:r w:rsidR="00CA7ACA" w:rsidRPr="00DB092A">
              <w:rPr>
                <w:rFonts w:asciiTheme="majorBidi" w:hAnsiTheme="majorBidi" w:cstheme="majorBidi"/>
                <w:sz w:val="22"/>
                <w:szCs w:val="22"/>
                <w:rtl/>
                <w:lang w:bidi="ar-LB"/>
              </w:rPr>
              <w:fldChar w:fldCharType="begin">
                <w:ffData>
                  <w:name w:val="Text33"/>
                  <w:enabled/>
                  <w:calcOnExit w:val="0"/>
                  <w:textInput/>
                </w:ffData>
              </w:fldChar>
            </w:r>
            <w:r w:rsidRPr="00DB092A">
              <w:rPr>
                <w:rFonts w:asciiTheme="majorBidi" w:hAnsiTheme="majorBidi" w:cstheme="majorBidi"/>
                <w:sz w:val="22"/>
                <w:szCs w:val="22"/>
                <w:rtl/>
                <w:lang w:bidi="ar-LB"/>
              </w:rPr>
              <w:instrText xml:space="preserve"> </w:instrText>
            </w:r>
            <w:r w:rsidRPr="00DB092A">
              <w:rPr>
                <w:rFonts w:asciiTheme="majorBidi" w:hAnsiTheme="majorBidi" w:cstheme="majorBidi"/>
                <w:sz w:val="22"/>
                <w:szCs w:val="22"/>
                <w:lang w:bidi="ar-LB"/>
              </w:rPr>
              <w:instrText>FORMTEXT</w:instrText>
            </w:r>
            <w:r w:rsidRPr="00DB092A">
              <w:rPr>
                <w:rFonts w:asciiTheme="majorBidi" w:hAnsiTheme="majorBidi" w:cstheme="majorBidi"/>
                <w:sz w:val="22"/>
                <w:szCs w:val="22"/>
                <w:rtl/>
                <w:lang w:bidi="ar-LB"/>
              </w:rPr>
              <w:instrText xml:space="preserve"> </w:instrText>
            </w:r>
            <w:r w:rsidR="00CA7ACA" w:rsidRPr="00DB092A">
              <w:rPr>
                <w:rFonts w:asciiTheme="majorBidi" w:hAnsiTheme="majorBidi" w:cstheme="majorBidi"/>
                <w:sz w:val="22"/>
                <w:szCs w:val="22"/>
                <w:rtl/>
                <w:lang w:bidi="ar-LB"/>
              </w:rPr>
            </w:r>
            <w:r w:rsidR="00CA7ACA" w:rsidRPr="00DB092A">
              <w:rPr>
                <w:rFonts w:asciiTheme="majorBidi" w:hAnsiTheme="majorBidi" w:cstheme="majorBidi"/>
                <w:sz w:val="22"/>
                <w:szCs w:val="22"/>
                <w:rtl/>
                <w:lang w:bidi="ar-LB"/>
              </w:rPr>
              <w:fldChar w:fldCharType="separate"/>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00CA7ACA" w:rsidRPr="00DB092A">
              <w:rPr>
                <w:rFonts w:asciiTheme="majorBidi" w:hAnsiTheme="majorBidi" w:cstheme="majorBidi"/>
                <w:sz w:val="22"/>
                <w:szCs w:val="22"/>
                <w:rtl/>
                <w:lang w:bidi="ar-LB"/>
              </w:rPr>
              <w:fldChar w:fldCharType="end"/>
            </w:r>
            <w:bookmarkEnd w:id="32"/>
          </w:p>
        </w:tc>
      </w:tr>
      <w:tr w:rsidR="00426471" w:rsidTr="00426471">
        <w:tc>
          <w:tcPr>
            <w:tcW w:w="5400" w:type="dxa"/>
          </w:tcPr>
          <w:p w:rsidR="00426471" w:rsidRPr="004514E2" w:rsidRDefault="00426471" w:rsidP="00426471">
            <w:pPr>
              <w:shd w:val="clear" w:color="auto" w:fill="FFFFFF"/>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To:      Al Hilal Bank</w:t>
            </w:r>
          </w:p>
        </w:tc>
        <w:tc>
          <w:tcPr>
            <w:tcW w:w="5508" w:type="dxa"/>
          </w:tcPr>
          <w:p w:rsidR="00426471" w:rsidRPr="00DB092A" w:rsidRDefault="00426471" w:rsidP="00426471">
            <w:pPr>
              <w:keepNext/>
              <w:keepLines/>
              <w:numPr>
                <w:ilvl w:val="2"/>
                <w:numId w:val="3"/>
              </w:numPr>
              <w:tabs>
                <w:tab w:val="clear" w:pos="1015"/>
                <w:tab w:val="num" w:pos="709"/>
              </w:tabs>
              <w:bidi/>
              <w:spacing w:before="120"/>
              <w:ind w:left="-40"/>
              <w:jc w:val="both"/>
              <w:outlineLvl w:val="2"/>
              <w:rPr>
                <w:rFonts w:asciiTheme="majorBidi" w:hAnsiTheme="majorBidi" w:cstheme="majorBidi"/>
                <w:sz w:val="22"/>
                <w:szCs w:val="22"/>
                <w:rtl/>
                <w:lang w:bidi="ar-LB"/>
              </w:rPr>
            </w:pPr>
            <w:r w:rsidRPr="00DB092A">
              <w:rPr>
                <w:rFonts w:asciiTheme="majorBidi" w:hAnsiTheme="majorBidi" w:cstheme="majorBidi"/>
                <w:sz w:val="22"/>
                <w:szCs w:val="22"/>
                <w:rtl/>
                <w:lang w:bidi="ar-LB"/>
              </w:rPr>
              <w:t>إلــى</w:t>
            </w:r>
            <w:r w:rsidRPr="00DB092A">
              <w:rPr>
                <w:rFonts w:asciiTheme="majorBidi" w:hAnsiTheme="majorBidi" w:cstheme="majorBidi"/>
                <w:sz w:val="22"/>
                <w:szCs w:val="22"/>
                <w:rtl/>
                <w:lang w:bidi="ar-LB"/>
              </w:rPr>
              <w:tab/>
              <w:t>: مصــرف الهـلال</w:t>
            </w:r>
          </w:p>
        </w:tc>
      </w:tr>
      <w:tr w:rsidR="00426471" w:rsidTr="00426471">
        <w:tc>
          <w:tcPr>
            <w:tcW w:w="5400" w:type="dxa"/>
          </w:tcPr>
          <w:p w:rsidR="00426471" w:rsidRPr="004514E2" w:rsidRDefault="00426471" w:rsidP="00181054">
            <w:pPr>
              <w:shd w:val="clear" w:color="auto" w:fill="FFFFFF"/>
              <w:tabs>
                <w:tab w:val="left" w:pos="1440"/>
              </w:tabs>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Dated: </w:t>
            </w:r>
            <w:r w:rsidR="00181054">
              <w:rPr>
                <w:rFonts w:asciiTheme="majorBidi" w:hAnsiTheme="majorBidi" w:cstheme="majorBidi"/>
                <w:color w:val="000000"/>
                <w:sz w:val="18"/>
                <w:szCs w:val="18"/>
              </w:rPr>
              <w:t>…………………………………</w:t>
            </w:r>
          </w:p>
        </w:tc>
        <w:tc>
          <w:tcPr>
            <w:tcW w:w="5508" w:type="dxa"/>
          </w:tcPr>
          <w:p w:rsidR="00426471" w:rsidRPr="00DB092A" w:rsidRDefault="00426471" w:rsidP="00426471">
            <w:pPr>
              <w:bidi/>
              <w:spacing w:before="120"/>
              <w:ind w:left="-40"/>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 xml:space="preserve">التاريـخ: </w:t>
            </w:r>
            <w:bookmarkStart w:id="33" w:name="Text32"/>
            <w:r w:rsidR="00CA7ACA" w:rsidRPr="00DB092A">
              <w:rPr>
                <w:rFonts w:asciiTheme="majorBidi" w:hAnsiTheme="majorBidi" w:cstheme="majorBidi"/>
                <w:sz w:val="22"/>
                <w:szCs w:val="22"/>
                <w:rtl/>
                <w:lang w:bidi="ar-LB"/>
              </w:rPr>
              <w:fldChar w:fldCharType="begin">
                <w:ffData>
                  <w:name w:val="Text32"/>
                  <w:enabled/>
                  <w:calcOnExit w:val="0"/>
                  <w:textInput/>
                </w:ffData>
              </w:fldChar>
            </w:r>
            <w:r w:rsidRPr="00DB092A">
              <w:rPr>
                <w:rFonts w:asciiTheme="majorBidi" w:hAnsiTheme="majorBidi" w:cstheme="majorBidi"/>
                <w:sz w:val="22"/>
                <w:szCs w:val="22"/>
                <w:rtl/>
                <w:lang w:bidi="ar-LB"/>
              </w:rPr>
              <w:instrText xml:space="preserve"> </w:instrText>
            </w:r>
            <w:r w:rsidRPr="00DB092A">
              <w:rPr>
                <w:rFonts w:asciiTheme="majorBidi" w:hAnsiTheme="majorBidi" w:cstheme="majorBidi"/>
                <w:sz w:val="22"/>
                <w:szCs w:val="22"/>
                <w:lang w:bidi="ar-LB"/>
              </w:rPr>
              <w:instrText>FORMTEXT</w:instrText>
            </w:r>
            <w:r w:rsidRPr="00DB092A">
              <w:rPr>
                <w:rFonts w:asciiTheme="majorBidi" w:hAnsiTheme="majorBidi" w:cstheme="majorBidi"/>
                <w:sz w:val="22"/>
                <w:szCs w:val="22"/>
                <w:rtl/>
                <w:lang w:bidi="ar-LB"/>
              </w:rPr>
              <w:instrText xml:space="preserve"> </w:instrText>
            </w:r>
            <w:r w:rsidR="00CA7ACA" w:rsidRPr="00DB092A">
              <w:rPr>
                <w:rFonts w:asciiTheme="majorBidi" w:hAnsiTheme="majorBidi" w:cstheme="majorBidi"/>
                <w:sz w:val="22"/>
                <w:szCs w:val="22"/>
                <w:rtl/>
                <w:lang w:bidi="ar-LB"/>
              </w:rPr>
            </w:r>
            <w:r w:rsidR="00CA7ACA" w:rsidRPr="00DB092A">
              <w:rPr>
                <w:rFonts w:asciiTheme="majorBidi" w:hAnsiTheme="majorBidi" w:cstheme="majorBidi"/>
                <w:sz w:val="22"/>
                <w:szCs w:val="22"/>
                <w:rtl/>
                <w:lang w:bidi="ar-LB"/>
              </w:rPr>
              <w:fldChar w:fldCharType="separate"/>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00CA7ACA" w:rsidRPr="00DB092A">
              <w:rPr>
                <w:rFonts w:asciiTheme="majorBidi" w:hAnsiTheme="majorBidi" w:cstheme="majorBidi"/>
                <w:sz w:val="22"/>
                <w:szCs w:val="22"/>
                <w:rtl/>
                <w:lang w:bidi="ar-LB"/>
              </w:rPr>
              <w:fldChar w:fldCharType="end"/>
            </w:r>
            <w:bookmarkEnd w:id="33"/>
          </w:p>
        </w:tc>
      </w:tr>
      <w:tr w:rsidR="00633D94" w:rsidTr="00426471">
        <w:tc>
          <w:tcPr>
            <w:tcW w:w="5400" w:type="dxa"/>
          </w:tcPr>
          <w:p w:rsidR="00633D94" w:rsidRPr="004514E2" w:rsidRDefault="00633D94" w:rsidP="00426471">
            <w:pPr>
              <w:shd w:val="clear" w:color="auto" w:fill="FFFFFF"/>
              <w:tabs>
                <w:tab w:val="left" w:pos="1440"/>
              </w:tabs>
              <w:spacing w:before="120"/>
              <w:jc w:val="both"/>
              <w:rPr>
                <w:rFonts w:asciiTheme="majorBidi" w:hAnsiTheme="majorBidi" w:cstheme="majorBidi"/>
                <w:color w:val="000000"/>
                <w:sz w:val="18"/>
                <w:szCs w:val="18"/>
              </w:rPr>
            </w:pPr>
          </w:p>
        </w:tc>
        <w:tc>
          <w:tcPr>
            <w:tcW w:w="5508" w:type="dxa"/>
          </w:tcPr>
          <w:p w:rsidR="00633D94" w:rsidRPr="00DB092A" w:rsidRDefault="00633D94" w:rsidP="00426471">
            <w:pPr>
              <w:bidi/>
              <w:spacing w:before="120"/>
              <w:ind w:left="-40"/>
              <w:jc w:val="both"/>
              <w:rPr>
                <w:rFonts w:asciiTheme="majorBidi" w:hAnsiTheme="majorBidi" w:cstheme="majorBidi"/>
                <w:sz w:val="22"/>
                <w:szCs w:val="22"/>
                <w:rtl/>
                <w:lang w:bidi="ar-LB"/>
              </w:rPr>
            </w:pPr>
          </w:p>
        </w:tc>
      </w:tr>
      <w:tr w:rsidR="00220783" w:rsidTr="00426471">
        <w:tc>
          <w:tcPr>
            <w:tcW w:w="5400" w:type="dxa"/>
          </w:tcPr>
          <w:p w:rsidR="00220783" w:rsidRPr="004514E2" w:rsidRDefault="00220783" w:rsidP="00426471">
            <w:pPr>
              <w:shd w:val="clear" w:color="auto" w:fill="FFFFFF"/>
              <w:spacing w:before="120"/>
              <w:jc w:val="both"/>
              <w:rPr>
                <w:rFonts w:asciiTheme="majorBidi" w:hAnsiTheme="majorBidi" w:cstheme="majorBidi"/>
                <w:b/>
                <w:bCs/>
                <w:sz w:val="18"/>
                <w:szCs w:val="18"/>
              </w:rPr>
            </w:pPr>
            <w:r w:rsidRPr="004514E2">
              <w:rPr>
                <w:rFonts w:asciiTheme="majorBidi" w:hAnsiTheme="majorBidi" w:cstheme="majorBidi"/>
                <w:color w:val="000000"/>
                <w:spacing w:val="-1"/>
                <w:sz w:val="18"/>
                <w:szCs w:val="18"/>
              </w:rPr>
              <w:t>Dear Sirs</w:t>
            </w:r>
          </w:p>
        </w:tc>
        <w:tc>
          <w:tcPr>
            <w:tcW w:w="5508" w:type="dxa"/>
          </w:tcPr>
          <w:p w:rsidR="00220783" w:rsidRPr="00DB092A" w:rsidRDefault="00220783" w:rsidP="00426471">
            <w:pPr>
              <w:bidi/>
              <w:spacing w:before="120"/>
              <w:ind w:left="-40"/>
              <w:jc w:val="both"/>
              <w:rPr>
                <w:sz w:val="22"/>
                <w:szCs w:val="22"/>
                <w:lang w:bidi="ar-LB"/>
              </w:rPr>
            </w:pPr>
            <w:r w:rsidRPr="00DB092A">
              <w:rPr>
                <w:rFonts w:asciiTheme="majorBidi" w:hAnsiTheme="majorBidi" w:cstheme="majorBidi"/>
                <w:sz w:val="22"/>
                <w:szCs w:val="22"/>
                <w:rtl/>
                <w:lang w:bidi="ar-LB"/>
              </w:rPr>
              <w:t>تحيــة طيبــة وبعــد ،</w:t>
            </w:r>
          </w:p>
        </w:tc>
      </w:tr>
      <w:tr w:rsidR="00220783" w:rsidTr="00426471">
        <w:tc>
          <w:tcPr>
            <w:tcW w:w="5400" w:type="dxa"/>
          </w:tcPr>
          <w:p w:rsidR="00220783" w:rsidRPr="004514E2" w:rsidRDefault="00220783" w:rsidP="00181054">
            <w:pPr>
              <w:shd w:val="clear" w:color="auto" w:fill="FFFFFF"/>
              <w:spacing w:before="120" w:line="480" w:lineRule="auto"/>
              <w:jc w:val="both"/>
              <w:rPr>
                <w:rFonts w:asciiTheme="majorBidi" w:hAnsiTheme="majorBidi" w:cstheme="majorBidi"/>
                <w:b/>
                <w:bCs/>
                <w:color w:val="000000"/>
                <w:sz w:val="18"/>
                <w:szCs w:val="18"/>
              </w:rPr>
            </w:pPr>
            <w:r w:rsidRPr="004514E2">
              <w:rPr>
                <w:rFonts w:asciiTheme="majorBidi" w:hAnsiTheme="majorBidi" w:cstheme="majorBidi"/>
                <w:b/>
                <w:bCs/>
                <w:sz w:val="18"/>
                <w:szCs w:val="18"/>
              </w:rPr>
              <w:t>Master Murabaha Facility Agreement dated</w:t>
            </w:r>
            <w:r w:rsidR="00633D94">
              <w:rPr>
                <w:rFonts w:asciiTheme="majorBidi" w:hAnsiTheme="majorBidi" w:cstheme="majorBidi"/>
                <w:b/>
                <w:bCs/>
                <w:sz w:val="18"/>
                <w:szCs w:val="18"/>
              </w:rPr>
              <w:t xml:space="preserve"> </w:t>
            </w:r>
            <w:r w:rsidR="00181054">
              <w:rPr>
                <w:rFonts w:asciiTheme="majorBidi" w:hAnsiTheme="majorBidi" w:cstheme="majorBidi"/>
                <w:b/>
                <w:bCs/>
                <w:sz w:val="18"/>
                <w:szCs w:val="18"/>
              </w:rPr>
              <w:t>……………………………….……………..</w:t>
            </w:r>
            <w:r w:rsidRPr="004514E2">
              <w:rPr>
                <w:rFonts w:asciiTheme="majorBidi" w:hAnsiTheme="majorBidi" w:cstheme="majorBidi"/>
                <w:b/>
                <w:bCs/>
                <w:sz w:val="18"/>
                <w:szCs w:val="18"/>
              </w:rPr>
              <w:t xml:space="preserve"> (the “Agreement”)</w:t>
            </w:r>
          </w:p>
        </w:tc>
        <w:tc>
          <w:tcPr>
            <w:tcW w:w="5508" w:type="dxa"/>
          </w:tcPr>
          <w:p w:rsidR="00220783" w:rsidRPr="00DB092A" w:rsidRDefault="00220783" w:rsidP="00181054">
            <w:pPr>
              <w:bidi/>
              <w:spacing w:before="120" w:line="480" w:lineRule="auto"/>
              <w:jc w:val="both"/>
              <w:rPr>
                <w:sz w:val="22"/>
                <w:szCs w:val="22"/>
                <w:lang w:bidi="ar-LB"/>
              </w:rPr>
            </w:pPr>
            <w:r w:rsidRPr="00DB092A">
              <w:rPr>
                <w:rFonts w:asciiTheme="majorBidi" w:hAnsiTheme="majorBidi" w:cstheme="majorBidi"/>
                <w:b/>
                <w:bCs/>
                <w:sz w:val="22"/>
                <w:szCs w:val="22"/>
                <w:rtl/>
                <w:lang w:bidi="ar-LB"/>
              </w:rPr>
              <w:t xml:space="preserve">اتفاقيــة تسهيــلات </w:t>
            </w:r>
            <w:r w:rsidRPr="00DB092A">
              <w:rPr>
                <w:rFonts w:asciiTheme="majorBidi" w:hAnsiTheme="majorBidi" w:cstheme="majorBidi" w:hint="cs"/>
                <w:b/>
                <w:bCs/>
                <w:sz w:val="22"/>
                <w:szCs w:val="22"/>
                <w:rtl/>
                <w:lang w:bidi="ar-LB"/>
              </w:rPr>
              <w:t>ال</w:t>
            </w:r>
            <w:r w:rsidRPr="00DB092A">
              <w:rPr>
                <w:rFonts w:asciiTheme="majorBidi" w:hAnsiTheme="majorBidi" w:cstheme="majorBidi"/>
                <w:b/>
                <w:bCs/>
                <w:sz w:val="22"/>
                <w:szCs w:val="22"/>
                <w:rtl/>
                <w:lang w:bidi="ar-LB"/>
              </w:rPr>
              <w:t>مرابحــة</w:t>
            </w:r>
            <w:r w:rsidRPr="00DB092A">
              <w:rPr>
                <w:rFonts w:asciiTheme="majorBidi" w:hAnsiTheme="majorBidi" w:cstheme="majorBidi" w:hint="cs"/>
                <w:b/>
                <w:bCs/>
                <w:sz w:val="22"/>
                <w:szCs w:val="22"/>
                <w:rtl/>
                <w:lang w:bidi="ar-LB"/>
              </w:rPr>
              <w:t xml:space="preserve"> الأساسية</w:t>
            </w:r>
            <w:r w:rsidRPr="00DB092A">
              <w:rPr>
                <w:rFonts w:asciiTheme="majorBidi" w:hAnsiTheme="majorBidi" w:cstheme="majorBidi"/>
                <w:b/>
                <w:bCs/>
                <w:sz w:val="22"/>
                <w:szCs w:val="22"/>
                <w:rtl/>
                <w:lang w:bidi="ar-LB"/>
              </w:rPr>
              <w:t xml:space="preserve"> </w:t>
            </w:r>
            <w:r w:rsidRPr="00DB092A">
              <w:rPr>
                <w:rFonts w:asciiTheme="majorBidi" w:hAnsiTheme="majorBidi" w:cstheme="majorBidi" w:hint="cs"/>
                <w:b/>
                <w:bCs/>
                <w:sz w:val="22"/>
                <w:szCs w:val="22"/>
                <w:rtl/>
                <w:lang w:bidi="ar-AE"/>
              </w:rPr>
              <w:t>ال</w:t>
            </w:r>
            <w:r w:rsidRPr="00DB092A">
              <w:rPr>
                <w:rFonts w:asciiTheme="majorBidi" w:hAnsiTheme="majorBidi" w:cstheme="majorBidi"/>
                <w:b/>
                <w:bCs/>
                <w:sz w:val="22"/>
                <w:szCs w:val="22"/>
                <w:rtl/>
                <w:lang w:bidi="ar-LB"/>
              </w:rPr>
              <w:t xml:space="preserve">مؤرخــة فــي </w:t>
            </w:r>
            <w:r w:rsidR="00181054">
              <w:rPr>
                <w:rFonts w:asciiTheme="majorBidi" w:hAnsiTheme="majorBidi" w:cstheme="majorBidi"/>
                <w:b/>
                <w:bCs/>
                <w:sz w:val="22"/>
                <w:szCs w:val="22"/>
                <w:lang w:bidi="ar-LB"/>
              </w:rPr>
              <w:t>…………………….……………………</w:t>
            </w:r>
            <w:r w:rsidR="00633D94" w:rsidRPr="00DB092A">
              <w:rPr>
                <w:rFonts w:asciiTheme="majorBidi" w:hAnsiTheme="majorBidi" w:cstheme="majorBidi"/>
                <w:b/>
                <w:bCs/>
                <w:sz w:val="22"/>
                <w:szCs w:val="22"/>
                <w:lang w:bidi="ar-LB"/>
              </w:rPr>
              <w:t xml:space="preserve"> </w:t>
            </w:r>
            <w:r w:rsidRPr="00DB092A">
              <w:rPr>
                <w:rFonts w:asciiTheme="majorBidi" w:hAnsiTheme="majorBidi" w:cstheme="majorBidi"/>
                <w:b/>
                <w:bCs/>
                <w:sz w:val="22"/>
                <w:szCs w:val="22"/>
                <w:rtl/>
                <w:lang w:bidi="ar-LB"/>
              </w:rPr>
              <w:t>20 ("الاتفاقيـــة")</w:t>
            </w:r>
          </w:p>
        </w:tc>
      </w:tr>
      <w:tr w:rsidR="00633D94" w:rsidTr="00426471">
        <w:tc>
          <w:tcPr>
            <w:tcW w:w="5400" w:type="dxa"/>
          </w:tcPr>
          <w:p w:rsidR="00633D94" w:rsidRPr="00633D94" w:rsidRDefault="00633D94" w:rsidP="00633D94">
            <w:pPr>
              <w:numPr>
                <w:ilvl w:val="0"/>
                <w:numId w:val="10"/>
              </w:numPr>
              <w:shd w:val="clear" w:color="auto" w:fill="FFFFFF"/>
              <w:tabs>
                <w:tab w:val="left" w:pos="720"/>
              </w:tabs>
              <w:spacing w:before="120"/>
              <w:ind w:left="720" w:hanging="720"/>
              <w:jc w:val="both"/>
              <w:rPr>
                <w:rFonts w:asciiTheme="majorBidi" w:hAnsiTheme="majorBidi" w:cstheme="majorBidi"/>
                <w:color w:val="000000"/>
                <w:spacing w:val="-2"/>
                <w:sz w:val="18"/>
                <w:szCs w:val="18"/>
              </w:rPr>
            </w:pPr>
            <w:r w:rsidRPr="004514E2">
              <w:rPr>
                <w:rFonts w:asciiTheme="majorBidi" w:hAnsiTheme="majorBidi" w:cstheme="majorBidi"/>
                <w:color w:val="000000"/>
                <w:sz w:val="18"/>
                <w:szCs w:val="18"/>
              </w:rPr>
              <w:t>We refer to the Agreement.</w:t>
            </w:r>
          </w:p>
        </w:tc>
        <w:tc>
          <w:tcPr>
            <w:tcW w:w="5508" w:type="dxa"/>
          </w:tcPr>
          <w:p w:rsidR="00633D94" w:rsidRPr="00DB092A" w:rsidRDefault="00633D94" w:rsidP="00633D94">
            <w:pPr>
              <w:bidi/>
              <w:spacing w:before="120"/>
              <w:ind w:left="667" w:hanging="707"/>
              <w:jc w:val="both"/>
              <w:rPr>
                <w:rFonts w:asciiTheme="majorBidi" w:hAnsiTheme="majorBidi" w:cstheme="majorBidi"/>
                <w:b/>
                <w:bCs/>
                <w:sz w:val="22"/>
                <w:szCs w:val="22"/>
                <w:rtl/>
                <w:lang w:bidi="ar-LB"/>
              </w:rPr>
            </w:pPr>
            <w:r w:rsidRPr="00DB092A">
              <w:rPr>
                <w:rFonts w:asciiTheme="majorBidi" w:hAnsiTheme="majorBidi" w:cstheme="majorBidi" w:hint="cs"/>
                <w:sz w:val="22"/>
                <w:szCs w:val="22"/>
                <w:rtl/>
                <w:lang w:bidi="ar-LB"/>
              </w:rPr>
              <w:t>1</w:t>
            </w:r>
            <w:r w:rsidRPr="00DB092A">
              <w:rPr>
                <w:rFonts w:asciiTheme="majorBidi" w:hAnsiTheme="majorBidi" w:cstheme="majorBidi"/>
                <w:sz w:val="22"/>
                <w:szCs w:val="22"/>
                <w:rtl/>
                <w:lang w:bidi="ar-LB"/>
              </w:rPr>
              <w:t>-</w:t>
            </w:r>
            <w:r w:rsidRPr="00DB092A">
              <w:rPr>
                <w:rFonts w:asciiTheme="majorBidi" w:hAnsiTheme="majorBidi" w:cstheme="majorBidi"/>
                <w:sz w:val="22"/>
                <w:szCs w:val="22"/>
                <w:rtl/>
                <w:lang w:bidi="ar-LB"/>
              </w:rPr>
              <w:tab/>
              <w:t>بالإشــارة إلــى الاتفاقيــة .</w:t>
            </w:r>
          </w:p>
        </w:tc>
      </w:tr>
      <w:tr w:rsidR="00633D94" w:rsidTr="00426471">
        <w:tc>
          <w:tcPr>
            <w:tcW w:w="5400" w:type="dxa"/>
          </w:tcPr>
          <w:p w:rsidR="00633D94" w:rsidRPr="00633D94" w:rsidRDefault="00633D94" w:rsidP="00633D94">
            <w:pPr>
              <w:pStyle w:val="ListParagraph"/>
              <w:numPr>
                <w:ilvl w:val="0"/>
                <w:numId w:val="10"/>
              </w:numPr>
              <w:shd w:val="clear" w:color="auto" w:fill="FFFFFF"/>
              <w:spacing w:before="120"/>
              <w:ind w:hanging="720"/>
              <w:jc w:val="both"/>
              <w:rPr>
                <w:rFonts w:asciiTheme="majorBidi" w:hAnsiTheme="majorBidi" w:cstheme="majorBidi"/>
                <w:color w:val="000000"/>
                <w:spacing w:val="-2"/>
                <w:sz w:val="18"/>
                <w:szCs w:val="18"/>
              </w:rPr>
            </w:pPr>
            <w:r w:rsidRPr="00633D94">
              <w:rPr>
                <w:rFonts w:asciiTheme="majorBidi" w:hAnsiTheme="majorBidi" w:cstheme="majorBidi"/>
                <w:color w:val="000000"/>
                <w:spacing w:val="-1"/>
                <w:sz w:val="18"/>
                <w:szCs w:val="18"/>
              </w:rPr>
              <w:t xml:space="preserve">This is a Purchase Order. Terms defined in the Agreement have the same meaning </w:t>
            </w:r>
            <w:r w:rsidRPr="00633D94">
              <w:rPr>
                <w:rFonts w:asciiTheme="majorBidi" w:hAnsiTheme="majorBidi" w:cstheme="majorBidi"/>
                <w:color w:val="000000"/>
                <w:sz w:val="18"/>
                <w:szCs w:val="18"/>
              </w:rPr>
              <w:t>in this Purchase Order.</w:t>
            </w:r>
          </w:p>
        </w:tc>
        <w:tc>
          <w:tcPr>
            <w:tcW w:w="5508" w:type="dxa"/>
          </w:tcPr>
          <w:p w:rsidR="00633D94" w:rsidRPr="00DB092A" w:rsidRDefault="00633D94" w:rsidP="00633D94">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2-</w:t>
            </w:r>
            <w:r w:rsidRPr="00DB092A">
              <w:rPr>
                <w:rFonts w:asciiTheme="majorBidi" w:hAnsiTheme="majorBidi" w:cstheme="majorBidi"/>
                <w:sz w:val="22"/>
                <w:szCs w:val="22"/>
                <w:rtl/>
                <w:lang w:bidi="ar-LB"/>
              </w:rPr>
              <w:tab/>
              <w:t>هذا أمر شراء ، ويكون للعبارات الوارد تعريفها في الاتفاقية نفـس المعنى في أمـر الشراء هذا .</w:t>
            </w:r>
          </w:p>
        </w:tc>
      </w:tr>
      <w:tr w:rsidR="00633D94" w:rsidTr="00426471">
        <w:tc>
          <w:tcPr>
            <w:tcW w:w="5400" w:type="dxa"/>
          </w:tcPr>
          <w:p w:rsidR="00633D94" w:rsidRPr="004514E2" w:rsidRDefault="00633D94" w:rsidP="00633D94">
            <w:pPr>
              <w:numPr>
                <w:ilvl w:val="0"/>
                <w:numId w:val="10"/>
              </w:numPr>
              <w:shd w:val="clear" w:color="auto" w:fill="FFFFFF"/>
              <w:spacing w:before="120"/>
              <w:ind w:left="720" w:hanging="720"/>
              <w:jc w:val="both"/>
              <w:rPr>
                <w:rFonts w:asciiTheme="majorBidi" w:hAnsiTheme="majorBidi" w:cstheme="majorBidi"/>
                <w:color w:val="000000"/>
                <w:spacing w:val="-1"/>
                <w:sz w:val="18"/>
                <w:szCs w:val="18"/>
              </w:rPr>
            </w:pPr>
            <w:r w:rsidRPr="004514E2">
              <w:rPr>
                <w:rFonts w:asciiTheme="majorBidi" w:hAnsiTheme="majorBidi" w:cstheme="majorBidi"/>
                <w:color w:val="000000"/>
                <w:sz w:val="18"/>
                <w:szCs w:val="18"/>
              </w:rPr>
              <w:t>We hereby request pursuant to Clause 3.1 of the Agreement for you to purchase the Goods listed below.</w:t>
            </w:r>
          </w:p>
        </w:tc>
        <w:tc>
          <w:tcPr>
            <w:tcW w:w="5508" w:type="dxa"/>
          </w:tcPr>
          <w:p w:rsidR="00633D94" w:rsidRPr="00DB092A" w:rsidRDefault="00633D94" w:rsidP="00633D94">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3-</w:t>
            </w:r>
            <w:r w:rsidRPr="00DB092A">
              <w:rPr>
                <w:rFonts w:asciiTheme="majorBidi" w:hAnsiTheme="majorBidi" w:cstheme="majorBidi"/>
                <w:sz w:val="22"/>
                <w:szCs w:val="22"/>
                <w:rtl/>
                <w:lang w:bidi="ar-LB"/>
              </w:rPr>
              <w:tab/>
              <w:t xml:space="preserve">نلتمس منكم بموجبه </w:t>
            </w:r>
            <w:r w:rsidRPr="00DB092A">
              <w:rPr>
                <w:rFonts w:asciiTheme="majorBidi" w:hAnsiTheme="majorBidi" w:cstheme="majorBidi" w:hint="cs"/>
                <w:sz w:val="22"/>
                <w:szCs w:val="22"/>
                <w:rtl/>
                <w:lang w:bidi="ar-AE"/>
              </w:rPr>
              <w:t>و</w:t>
            </w:r>
            <w:r w:rsidRPr="00DB092A">
              <w:rPr>
                <w:rFonts w:asciiTheme="majorBidi" w:hAnsiTheme="majorBidi" w:cstheme="majorBidi"/>
                <w:sz w:val="22"/>
                <w:szCs w:val="22"/>
                <w:rtl/>
                <w:lang w:bidi="ar-LB"/>
              </w:rPr>
              <w:t>وفقاً للبند 31- من الاتفاقية شراء السلع الموصوفــة أدنــاه.</w:t>
            </w:r>
          </w:p>
        </w:tc>
      </w:tr>
      <w:tr w:rsidR="00220783" w:rsidTr="00426471">
        <w:tc>
          <w:tcPr>
            <w:tcW w:w="5400" w:type="dxa"/>
          </w:tcPr>
          <w:p w:rsidR="00220783" w:rsidRPr="00633D94" w:rsidRDefault="00220783" w:rsidP="00633D94">
            <w:pPr>
              <w:pStyle w:val="ListParagraph"/>
              <w:numPr>
                <w:ilvl w:val="0"/>
                <w:numId w:val="10"/>
              </w:numPr>
              <w:shd w:val="clear" w:color="auto" w:fill="FFFFFF"/>
              <w:spacing w:before="120"/>
              <w:ind w:hanging="720"/>
              <w:jc w:val="both"/>
              <w:rPr>
                <w:rFonts w:asciiTheme="majorBidi" w:hAnsiTheme="majorBidi" w:cstheme="majorBidi"/>
                <w:b/>
                <w:bCs/>
                <w:color w:val="000000"/>
                <w:sz w:val="18"/>
                <w:szCs w:val="18"/>
              </w:rPr>
            </w:pPr>
            <w:r w:rsidRPr="00633D94">
              <w:rPr>
                <w:rFonts w:asciiTheme="majorBidi" w:hAnsiTheme="majorBidi" w:cstheme="majorBidi"/>
                <w:color w:val="000000"/>
                <w:sz w:val="18"/>
                <w:szCs w:val="18"/>
              </w:rPr>
              <w:t>We hereby irrevocable undertake to conclude a Murabaha Contract with you and purchase the Goods listed below at the Murabaha Sale Price being the aggregate of the Cost Price and the Profit, which shall be payable on the Payment Date(s).</w:t>
            </w:r>
          </w:p>
        </w:tc>
        <w:tc>
          <w:tcPr>
            <w:tcW w:w="5508" w:type="dxa"/>
          </w:tcPr>
          <w:p w:rsidR="00220783" w:rsidRPr="00DB092A" w:rsidRDefault="00220783" w:rsidP="00633D94">
            <w:pPr>
              <w:bidi/>
              <w:spacing w:before="120"/>
              <w:ind w:left="612" w:hanging="612"/>
              <w:jc w:val="both"/>
              <w:rPr>
                <w:sz w:val="22"/>
                <w:szCs w:val="22"/>
                <w:lang w:bidi="ar-LB"/>
              </w:rPr>
            </w:pPr>
            <w:r w:rsidRPr="00DB092A">
              <w:rPr>
                <w:rFonts w:asciiTheme="majorBidi" w:hAnsiTheme="majorBidi" w:cstheme="majorBidi"/>
                <w:sz w:val="22"/>
                <w:szCs w:val="22"/>
                <w:rtl/>
                <w:lang w:bidi="ar-LB"/>
              </w:rPr>
              <w:t>4-</w:t>
            </w:r>
            <w:r w:rsidRPr="00DB092A">
              <w:rPr>
                <w:rFonts w:asciiTheme="majorBidi" w:hAnsiTheme="majorBidi" w:cstheme="majorBidi"/>
                <w:sz w:val="22"/>
                <w:szCs w:val="22"/>
                <w:rtl/>
                <w:lang w:bidi="ar-LB"/>
              </w:rPr>
              <w:tab/>
              <w:t>نتعهد بموجبه على نحو غير قابل للنقض بإبرام عقد مرابحة معكم وبشراء السلع الموضحة أدناه بسعــر بيع المرابحة الذي يعادل إجمالي سعر الكلفة بالإضافة إلى الربح ويكون مستحــق الدفع وواجب الأداء بتاريخ الدفعة (بتواريخ الدفعــات).</w:t>
            </w:r>
          </w:p>
        </w:tc>
      </w:tr>
      <w:tr w:rsidR="00633D94" w:rsidTr="00426471">
        <w:tc>
          <w:tcPr>
            <w:tcW w:w="5400" w:type="dxa"/>
          </w:tcPr>
          <w:p w:rsidR="00633D94" w:rsidRPr="00633D94" w:rsidRDefault="00633D94" w:rsidP="00181054">
            <w:pPr>
              <w:pStyle w:val="ListParagraph"/>
              <w:numPr>
                <w:ilvl w:val="0"/>
                <w:numId w:val="10"/>
              </w:numPr>
              <w:shd w:val="clear" w:color="auto" w:fill="FFFFFF"/>
              <w:spacing w:before="120"/>
              <w:ind w:hanging="720"/>
              <w:jc w:val="both"/>
              <w:rPr>
                <w:rFonts w:asciiTheme="majorBidi" w:hAnsiTheme="majorBidi" w:cstheme="majorBidi"/>
                <w:color w:val="000000"/>
                <w:sz w:val="18"/>
                <w:szCs w:val="18"/>
              </w:rPr>
            </w:pPr>
            <w:r w:rsidRPr="00633D94">
              <w:rPr>
                <w:rFonts w:asciiTheme="majorBidi" w:hAnsiTheme="majorBidi" w:cstheme="majorBidi"/>
                <w:color w:val="000000"/>
                <w:spacing w:val="-1"/>
                <w:sz w:val="18"/>
                <w:szCs w:val="18"/>
              </w:rPr>
              <w:t xml:space="preserve">We further undertake to fully compensate you for any losses or damages sustained </w:t>
            </w:r>
            <w:r w:rsidRPr="00633D94">
              <w:rPr>
                <w:rFonts w:asciiTheme="majorBidi" w:hAnsiTheme="majorBidi" w:cstheme="majorBidi"/>
                <w:color w:val="000000"/>
                <w:sz w:val="18"/>
                <w:szCs w:val="18"/>
              </w:rPr>
              <w:t>by you as a result of our breach of the above undertaking.</w:t>
            </w:r>
          </w:p>
        </w:tc>
        <w:tc>
          <w:tcPr>
            <w:tcW w:w="5508" w:type="dxa"/>
          </w:tcPr>
          <w:p w:rsidR="00633D94" w:rsidRPr="00DB092A" w:rsidRDefault="00633D94" w:rsidP="00633D94">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hint="cs"/>
                <w:sz w:val="22"/>
                <w:szCs w:val="22"/>
                <w:rtl/>
                <w:lang w:bidi="ar-LB"/>
              </w:rPr>
              <w:t>5</w:t>
            </w:r>
            <w:r w:rsidRPr="00DB092A">
              <w:rPr>
                <w:rFonts w:asciiTheme="majorBidi" w:hAnsiTheme="majorBidi" w:cstheme="majorBidi"/>
                <w:sz w:val="22"/>
                <w:szCs w:val="22"/>
                <w:rtl/>
                <w:lang w:bidi="ar-LB"/>
              </w:rPr>
              <w:t>-</w:t>
            </w:r>
            <w:r w:rsidRPr="00DB092A">
              <w:rPr>
                <w:rFonts w:asciiTheme="majorBidi" w:hAnsiTheme="majorBidi" w:cstheme="majorBidi"/>
                <w:sz w:val="22"/>
                <w:szCs w:val="22"/>
                <w:rtl/>
                <w:lang w:bidi="ar-LB"/>
              </w:rPr>
              <w:tab/>
              <w:t>نتعهد أيضاً بأن نعوّضكم بالكامل عن أي خسائر أو أضرار قد تتكبدونهــا بنتيجــة إخلالنا بالتعهـد الوارد أعـلاه.</w:t>
            </w:r>
          </w:p>
        </w:tc>
      </w:tr>
      <w:tr w:rsidR="00220783" w:rsidTr="00426471">
        <w:tc>
          <w:tcPr>
            <w:tcW w:w="5400" w:type="dxa"/>
          </w:tcPr>
          <w:p w:rsidR="00220783" w:rsidRPr="004514E2" w:rsidRDefault="00633D94" w:rsidP="00181054">
            <w:pPr>
              <w:numPr>
                <w:ilvl w:val="0"/>
                <w:numId w:val="10"/>
              </w:numPr>
              <w:shd w:val="clear" w:color="auto" w:fill="FFFFFF"/>
              <w:tabs>
                <w:tab w:val="left" w:pos="720"/>
              </w:tabs>
              <w:spacing w:before="120"/>
              <w:ind w:left="720" w:hanging="720"/>
              <w:jc w:val="highKashida"/>
              <w:rPr>
                <w:rFonts w:asciiTheme="majorBidi" w:hAnsiTheme="majorBidi" w:cstheme="majorBidi"/>
                <w:b/>
                <w:bCs/>
                <w:color w:val="000000"/>
                <w:sz w:val="18"/>
                <w:szCs w:val="18"/>
              </w:rPr>
            </w:pPr>
            <w:r w:rsidRPr="004514E2">
              <w:rPr>
                <w:color w:val="000000"/>
                <w:sz w:val="18"/>
                <w:szCs w:val="18"/>
              </w:rPr>
              <w:t>Any deposit paid by us to the Bank shall serve as a security deposit (</w:t>
            </w:r>
            <w:r w:rsidRPr="004514E2">
              <w:rPr>
                <w:i/>
                <w:iCs/>
                <w:color w:val="000000"/>
                <w:sz w:val="18"/>
                <w:szCs w:val="18"/>
              </w:rPr>
              <w:t>hamish jiddiyyah</w:t>
            </w:r>
            <w:r w:rsidRPr="004514E2">
              <w:rPr>
                <w:color w:val="000000"/>
                <w:sz w:val="18"/>
                <w:szCs w:val="18"/>
              </w:rPr>
              <w:t xml:space="preserve">) to secure our promise to purchase </w:t>
            </w:r>
            <w:r w:rsidRPr="00633D94">
              <w:rPr>
                <w:rFonts w:asciiTheme="majorBidi" w:hAnsiTheme="majorBidi" w:cstheme="majorBidi"/>
                <w:color w:val="000000"/>
                <w:sz w:val="18"/>
                <w:szCs w:val="18"/>
              </w:rPr>
              <w:t>the</w:t>
            </w:r>
            <w:r w:rsidRPr="004514E2">
              <w:rPr>
                <w:color w:val="000000"/>
                <w:sz w:val="18"/>
                <w:szCs w:val="18"/>
              </w:rPr>
              <w:t xml:space="preserve"> Goods and, in the event we breach this promise, </w:t>
            </w:r>
            <w:r w:rsidRPr="004514E2">
              <w:rPr>
                <w:color w:val="000000"/>
                <w:spacing w:val="-1"/>
                <w:sz w:val="18"/>
                <w:szCs w:val="18"/>
              </w:rPr>
              <w:t>the Bank shall be authorised to sell the Goods and to set off against the deposit its</w:t>
            </w:r>
            <w:r w:rsidRPr="004514E2">
              <w:rPr>
                <w:color w:val="000000"/>
                <w:spacing w:val="-2"/>
                <w:sz w:val="18"/>
                <w:szCs w:val="18"/>
              </w:rPr>
              <w:t xml:space="preserve"> </w:t>
            </w:r>
            <w:r w:rsidRPr="004514E2">
              <w:rPr>
                <w:color w:val="000000"/>
                <w:sz w:val="18"/>
                <w:szCs w:val="18"/>
              </w:rPr>
              <w:t xml:space="preserve">actual losses between the Cost Price of the Goods and the subsequent net sales proceeds thereof. Any amount left over of the deposit, subsequent to the set off </w:t>
            </w:r>
            <w:r w:rsidRPr="004514E2">
              <w:rPr>
                <w:color w:val="000000"/>
                <w:spacing w:val="-1"/>
                <w:sz w:val="18"/>
                <w:szCs w:val="18"/>
              </w:rPr>
              <w:t xml:space="preserve">above, shall be paid back to us and, conversely, we shall be </w:t>
            </w:r>
            <w:r w:rsidRPr="004514E2">
              <w:rPr>
                <w:color w:val="000000"/>
                <w:sz w:val="18"/>
                <w:szCs w:val="18"/>
              </w:rPr>
              <w:t>liable for any shortfall between the deposit and the Bank’s actual losses in this regard.</w:t>
            </w:r>
            <w:r w:rsidRPr="004514E2">
              <w:rPr>
                <w:sz w:val="18"/>
                <w:szCs w:val="18"/>
              </w:rPr>
              <w:t xml:space="preserve"> In the event of such breach occurring prior to the completion of the purchase of the Goods by the Bank, we shall indemnify the Bank against any actual administrative expenses (including any abortive costs) incurred by the Bank towards the purchase of the Goods and the Bank shall be authorized to set off such costs against the Hamish Jiddiyyah</w:t>
            </w:r>
            <w:r>
              <w:rPr>
                <w:rFonts w:asciiTheme="majorBidi" w:hAnsiTheme="majorBidi" w:cstheme="majorBidi"/>
                <w:color w:val="000000"/>
                <w:spacing w:val="-2"/>
                <w:sz w:val="18"/>
                <w:szCs w:val="18"/>
              </w:rPr>
              <w:t>.</w:t>
            </w:r>
            <w:r w:rsidR="00220783" w:rsidRPr="00633D94">
              <w:rPr>
                <w:rFonts w:asciiTheme="majorBidi" w:hAnsiTheme="majorBidi" w:cstheme="majorBidi"/>
                <w:color w:val="000000"/>
                <w:sz w:val="18"/>
                <w:szCs w:val="18"/>
              </w:rPr>
              <w:t xml:space="preserve">   </w:t>
            </w:r>
          </w:p>
        </w:tc>
        <w:tc>
          <w:tcPr>
            <w:tcW w:w="5508" w:type="dxa"/>
          </w:tcPr>
          <w:p w:rsidR="00220783" w:rsidRPr="00DB092A" w:rsidRDefault="00220783" w:rsidP="00633D94">
            <w:pPr>
              <w:bidi/>
              <w:spacing w:before="120"/>
              <w:ind w:left="612" w:hanging="612"/>
              <w:jc w:val="highKashida"/>
              <w:rPr>
                <w:sz w:val="22"/>
                <w:szCs w:val="22"/>
                <w:lang w:bidi="ar-LB"/>
              </w:rPr>
            </w:pPr>
            <w:r w:rsidRPr="00DB092A">
              <w:rPr>
                <w:rFonts w:asciiTheme="majorBidi" w:hAnsiTheme="majorBidi" w:cstheme="majorBidi" w:hint="cs"/>
                <w:sz w:val="22"/>
                <w:szCs w:val="22"/>
                <w:rtl/>
                <w:lang w:bidi="ar-AE"/>
              </w:rPr>
              <w:t>6.</w:t>
            </w:r>
            <w:r w:rsidRPr="00DB092A">
              <w:rPr>
                <w:sz w:val="22"/>
                <w:szCs w:val="22"/>
                <w:rtl/>
                <w:lang w:bidi="ar-SY"/>
              </w:rPr>
              <w:t xml:space="preserve"> </w:t>
            </w:r>
            <w:r w:rsidR="00633D94" w:rsidRPr="00DB092A">
              <w:rPr>
                <w:sz w:val="22"/>
                <w:szCs w:val="22"/>
                <w:lang w:bidi="ar-SY"/>
              </w:rPr>
              <w:t xml:space="preserve">  </w:t>
            </w:r>
            <w:r w:rsidRPr="00DB092A">
              <w:rPr>
                <w:sz w:val="22"/>
                <w:szCs w:val="22"/>
                <w:rtl/>
                <w:lang w:bidi="ar-SY"/>
              </w:rPr>
              <w:t xml:space="preserve">يعتبر أي إيداع </w:t>
            </w:r>
            <w:r w:rsidRPr="00DB092A">
              <w:rPr>
                <w:rFonts w:hint="cs"/>
                <w:sz w:val="22"/>
                <w:szCs w:val="22"/>
                <w:rtl/>
                <w:lang w:bidi="ar-SY"/>
              </w:rPr>
              <w:t>نقوم</w:t>
            </w:r>
            <w:r w:rsidRPr="00DB092A">
              <w:rPr>
                <w:sz w:val="22"/>
                <w:szCs w:val="22"/>
                <w:rtl/>
                <w:lang w:bidi="ar-SY"/>
              </w:rPr>
              <w:t xml:space="preserve"> به لدى ال</w:t>
            </w:r>
            <w:r w:rsidRPr="00DB092A">
              <w:rPr>
                <w:rFonts w:hint="cs"/>
                <w:sz w:val="22"/>
                <w:szCs w:val="22"/>
                <w:rtl/>
                <w:lang w:bidi="ar-SY"/>
              </w:rPr>
              <w:t>مصرف</w:t>
            </w:r>
            <w:r w:rsidRPr="00DB092A">
              <w:rPr>
                <w:sz w:val="22"/>
                <w:szCs w:val="22"/>
                <w:rtl/>
                <w:lang w:bidi="ar-SY"/>
              </w:rPr>
              <w:t xml:space="preserve"> على أنه وديعة ضمان (هامش جدية) يهدف إلى ضمان وعد</w:t>
            </w:r>
            <w:r w:rsidRPr="00DB092A">
              <w:rPr>
                <w:rFonts w:hint="cs"/>
                <w:sz w:val="22"/>
                <w:szCs w:val="22"/>
                <w:rtl/>
                <w:lang w:bidi="ar-SY"/>
              </w:rPr>
              <w:t>نا</w:t>
            </w:r>
            <w:r w:rsidRPr="00DB092A">
              <w:rPr>
                <w:sz w:val="22"/>
                <w:szCs w:val="22"/>
                <w:rtl/>
                <w:lang w:bidi="ar-SY"/>
              </w:rPr>
              <w:t xml:space="preserve"> بشراء السلع ، وفي حال إخلال</w:t>
            </w:r>
            <w:r w:rsidRPr="00DB092A">
              <w:rPr>
                <w:rFonts w:hint="cs"/>
                <w:sz w:val="22"/>
                <w:szCs w:val="22"/>
                <w:rtl/>
                <w:lang w:bidi="ar-SY"/>
              </w:rPr>
              <w:t>نا</w:t>
            </w:r>
            <w:r w:rsidRPr="00DB092A">
              <w:rPr>
                <w:sz w:val="22"/>
                <w:szCs w:val="22"/>
                <w:rtl/>
                <w:lang w:bidi="ar-SY"/>
              </w:rPr>
              <w:t xml:space="preserve"> بهذا الوعد يكون ال</w:t>
            </w:r>
            <w:r w:rsidRPr="00DB092A">
              <w:rPr>
                <w:rFonts w:hint="cs"/>
                <w:sz w:val="22"/>
                <w:szCs w:val="22"/>
                <w:rtl/>
                <w:lang w:bidi="ar-SY"/>
              </w:rPr>
              <w:t>مصرف</w:t>
            </w:r>
            <w:r w:rsidRPr="00DB092A">
              <w:rPr>
                <w:sz w:val="22"/>
                <w:szCs w:val="22"/>
                <w:rtl/>
                <w:lang w:bidi="ar-SY"/>
              </w:rPr>
              <w:t xml:space="preserve"> مخوّلاً بيع السلع وتطبيق المقاصة بين وديعة الضمان والخسائــر التي تكبدها فعلياً بسبب الفارق فيما بين سعر كلفة السلــع وصافي إيرادات البيع اللاحقة . وأي مبلغ يتبقى من وديعة الضمان بعد المقاصة المذكورة أعلاه يجب أن يعاد سداده </w:t>
            </w:r>
            <w:r w:rsidRPr="00DB092A">
              <w:rPr>
                <w:rFonts w:hint="cs"/>
                <w:sz w:val="22"/>
                <w:szCs w:val="22"/>
                <w:rtl/>
                <w:lang w:bidi="ar-SY"/>
              </w:rPr>
              <w:t>لنا</w:t>
            </w:r>
            <w:r w:rsidRPr="00DB092A">
              <w:rPr>
                <w:sz w:val="22"/>
                <w:szCs w:val="22"/>
                <w:rtl/>
                <w:lang w:bidi="ar-SY"/>
              </w:rPr>
              <w:t xml:space="preserve"> ، وكذلك </w:t>
            </w:r>
            <w:r w:rsidRPr="00DB092A">
              <w:rPr>
                <w:rFonts w:hint="cs"/>
                <w:sz w:val="22"/>
                <w:szCs w:val="22"/>
                <w:rtl/>
                <w:lang w:bidi="ar-SY"/>
              </w:rPr>
              <w:t xml:space="preserve">نلتزم </w:t>
            </w:r>
            <w:r w:rsidRPr="00DB092A">
              <w:rPr>
                <w:sz w:val="22"/>
                <w:szCs w:val="22"/>
                <w:rtl/>
                <w:lang w:bidi="ar-SY"/>
              </w:rPr>
              <w:t xml:space="preserve">بأن </w:t>
            </w:r>
            <w:r w:rsidRPr="00DB092A">
              <w:rPr>
                <w:rFonts w:hint="cs"/>
                <w:sz w:val="22"/>
                <w:szCs w:val="22"/>
                <w:rtl/>
                <w:lang w:bidi="ar-SY"/>
              </w:rPr>
              <w:t>ن</w:t>
            </w:r>
            <w:r w:rsidRPr="00DB092A">
              <w:rPr>
                <w:sz w:val="22"/>
                <w:szCs w:val="22"/>
                <w:rtl/>
                <w:lang w:bidi="ar-SY"/>
              </w:rPr>
              <w:t xml:space="preserve">دفع أي نقص قد يظهر فيما بين مبلغ وديعة الضمان والخسائر الفعلية التي يتكبدها </w:t>
            </w:r>
            <w:r w:rsidRPr="00DB092A">
              <w:rPr>
                <w:rFonts w:hint="cs"/>
                <w:sz w:val="22"/>
                <w:szCs w:val="22"/>
                <w:rtl/>
                <w:lang w:bidi="ar-SY"/>
              </w:rPr>
              <w:t>المصرف</w:t>
            </w:r>
            <w:r w:rsidRPr="00DB092A">
              <w:rPr>
                <w:sz w:val="22"/>
                <w:szCs w:val="22"/>
                <w:rtl/>
                <w:lang w:bidi="ar-SY"/>
              </w:rPr>
              <w:t xml:space="preserve"> بهذا الشأن . في حال حدوث إخلال من هذا النوع قبل إتمام شراء السلع بواسطة </w:t>
            </w:r>
            <w:r w:rsidRPr="00DB092A">
              <w:rPr>
                <w:rFonts w:hint="cs"/>
                <w:sz w:val="22"/>
                <w:szCs w:val="22"/>
                <w:rtl/>
                <w:lang w:bidi="ar-SY"/>
              </w:rPr>
              <w:t>المصرف، نلتزم</w:t>
            </w:r>
            <w:r w:rsidRPr="00DB092A">
              <w:rPr>
                <w:sz w:val="22"/>
                <w:szCs w:val="22"/>
                <w:rtl/>
                <w:lang w:bidi="ar-SY"/>
              </w:rPr>
              <w:t xml:space="preserve"> بأن </w:t>
            </w:r>
            <w:r w:rsidRPr="00DB092A">
              <w:rPr>
                <w:rFonts w:hint="cs"/>
                <w:sz w:val="22"/>
                <w:szCs w:val="22"/>
                <w:rtl/>
                <w:lang w:bidi="ar-SY"/>
              </w:rPr>
              <w:t>ن</w:t>
            </w:r>
            <w:r w:rsidRPr="00DB092A">
              <w:rPr>
                <w:sz w:val="22"/>
                <w:szCs w:val="22"/>
                <w:rtl/>
                <w:lang w:bidi="ar-SY"/>
              </w:rPr>
              <w:t xml:space="preserve">عوّض </w:t>
            </w:r>
            <w:r w:rsidRPr="00DB092A">
              <w:rPr>
                <w:rFonts w:hint="cs"/>
                <w:sz w:val="22"/>
                <w:szCs w:val="22"/>
                <w:rtl/>
                <w:lang w:bidi="ar-SY"/>
              </w:rPr>
              <w:t>المصرف</w:t>
            </w:r>
            <w:r w:rsidRPr="00DB092A">
              <w:rPr>
                <w:sz w:val="22"/>
                <w:szCs w:val="22"/>
                <w:rtl/>
                <w:lang w:bidi="ar-SY"/>
              </w:rPr>
              <w:t xml:space="preserve"> من وضدّ أي مصروفات إدارية </w:t>
            </w:r>
            <w:r w:rsidRPr="00DB092A">
              <w:rPr>
                <w:rFonts w:hint="cs"/>
                <w:sz w:val="22"/>
                <w:szCs w:val="22"/>
                <w:rtl/>
                <w:lang w:bidi="ar-AE"/>
              </w:rPr>
              <w:t xml:space="preserve">فعلية </w:t>
            </w:r>
            <w:r w:rsidRPr="00DB092A">
              <w:rPr>
                <w:sz w:val="22"/>
                <w:szCs w:val="22"/>
                <w:rtl/>
                <w:lang w:bidi="ar-SY"/>
              </w:rPr>
              <w:t xml:space="preserve">(شاملةً أي تكاليف لإيقاف العملية) قد يتكبدها </w:t>
            </w:r>
            <w:r w:rsidRPr="00DB092A">
              <w:rPr>
                <w:rFonts w:hint="cs"/>
                <w:sz w:val="22"/>
                <w:szCs w:val="22"/>
                <w:rtl/>
                <w:lang w:bidi="ar-SY"/>
              </w:rPr>
              <w:t>المصرف</w:t>
            </w:r>
            <w:r w:rsidRPr="00DB092A">
              <w:rPr>
                <w:sz w:val="22"/>
                <w:szCs w:val="22"/>
                <w:rtl/>
                <w:lang w:bidi="ar-SY"/>
              </w:rPr>
              <w:t xml:space="preserve"> في </w:t>
            </w:r>
            <w:r w:rsidRPr="00DB092A">
              <w:rPr>
                <w:rFonts w:hint="cs"/>
                <w:sz w:val="22"/>
                <w:szCs w:val="22"/>
                <w:rtl/>
                <w:lang w:bidi="ar-SY"/>
              </w:rPr>
              <w:t xml:space="preserve">المضي لتنفيذ </w:t>
            </w:r>
            <w:r w:rsidRPr="00DB092A">
              <w:rPr>
                <w:sz w:val="22"/>
                <w:szCs w:val="22"/>
                <w:rtl/>
                <w:lang w:bidi="ar-SY"/>
              </w:rPr>
              <w:t xml:space="preserve">شراء السلع، ويكون </w:t>
            </w:r>
            <w:r w:rsidRPr="00DB092A">
              <w:rPr>
                <w:rFonts w:hint="cs"/>
                <w:sz w:val="22"/>
                <w:szCs w:val="22"/>
                <w:rtl/>
                <w:lang w:bidi="ar-SY"/>
              </w:rPr>
              <w:t>المصرف</w:t>
            </w:r>
            <w:r w:rsidRPr="00DB092A">
              <w:rPr>
                <w:sz w:val="22"/>
                <w:szCs w:val="22"/>
                <w:rtl/>
                <w:lang w:bidi="ar-SY"/>
              </w:rPr>
              <w:t xml:space="preserve"> مخوّلاً اقتطــاع تلــك التكاليــف من هامــش الجديــة. </w:t>
            </w:r>
          </w:p>
        </w:tc>
      </w:tr>
      <w:tr w:rsidR="00633D94" w:rsidTr="00426471">
        <w:tc>
          <w:tcPr>
            <w:tcW w:w="5400" w:type="dxa"/>
          </w:tcPr>
          <w:p w:rsidR="00633D94" w:rsidRPr="00B31553" w:rsidRDefault="00633D94" w:rsidP="00633D94">
            <w:pPr>
              <w:numPr>
                <w:ilvl w:val="0"/>
                <w:numId w:val="10"/>
              </w:numPr>
              <w:shd w:val="clear" w:color="auto" w:fill="FFFFFF"/>
              <w:tabs>
                <w:tab w:val="left" w:pos="720"/>
              </w:tabs>
              <w:spacing w:before="120"/>
              <w:ind w:left="720" w:hanging="720"/>
              <w:jc w:val="highKashida"/>
              <w:rPr>
                <w:color w:val="000000"/>
                <w:sz w:val="18"/>
                <w:szCs w:val="18"/>
              </w:rPr>
            </w:pPr>
            <w:r w:rsidRPr="00B31553">
              <w:rPr>
                <w:rFonts w:asciiTheme="majorBidi" w:hAnsiTheme="majorBidi" w:cstheme="majorBidi"/>
                <w:color w:val="000000"/>
                <w:spacing w:val="-1"/>
                <w:sz w:val="18"/>
                <w:szCs w:val="18"/>
              </w:rPr>
              <w:t xml:space="preserve">We hereby irrevocably and unconditionally undertake to provide you with the </w:t>
            </w:r>
            <w:r w:rsidRPr="00B31553">
              <w:rPr>
                <w:rFonts w:asciiTheme="majorBidi" w:hAnsiTheme="majorBidi" w:cstheme="majorBidi"/>
                <w:color w:val="000000"/>
                <w:sz w:val="18"/>
                <w:szCs w:val="18"/>
              </w:rPr>
              <w:t>Acceptance Notice on the Delivery Date.</w:t>
            </w:r>
          </w:p>
        </w:tc>
        <w:tc>
          <w:tcPr>
            <w:tcW w:w="5508" w:type="dxa"/>
          </w:tcPr>
          <w:p w:rsidR="00633D94" w:rsidRPr="00DB092A" w:rsidRDefault="00633D94" w:rsidP="00181054">
            <w:pPr>
              <w:bidi/>
              <w:spacing w:before="120"/>
              <w:ind w:left="669" w:hanging="709"/>
              <w:jc w:val="both"/>
              <w:rPr>
                <w:rFonts w:asciiTheme="majorBidi" w:hAnsiTheme="majorBidi" w:cstheme="majorBidi"/>
                <w:sz w:val="22"/>
                <w:szCs w:val="22"/>
                <w:rtl/>
                <w:lang w:bidi="ar-AE"/>
              </w:rPr>
            </w:pPr>
            <w:r w:rsidRPr="00DB092A">
              <w:rPr>
                <w:rFonts w:asciiTheme="majorBidi" w:hAnsiTheme="majorBidi" w:cstheme="majorBidi" w:hint="cs"/>
                <w:sz w:val="22"/>
                <w:szCs w:val="22"/>
                <w:rtl/>
                <w:lang w:bidi="ar-LB"/>
              </w:rPr>
              <w:t>7</w:t>
            </w:r>
            <w:r w:rsidRPr="00DB092A">
              <w:rPr>
                <w:rFonts w:asciiTheme="majorBidi" w:hAnsiTheme="majorBidi" w:cstheme="majorBidi"/>
                <w:sz w:val="22"/>
                <w:szCs w:val="22"/>
                <w:rtl/>
                <w:lang w:bidi="ar-LB"/>
              </w:rPr>
              <w:t>-</w:t>
            </w:r>
            <w:r w:rsidRPr="00DB092A">
              <w:rPr>
                <w:rFonts w:asciiTheme="majorBidi" w:hAnsiTheme="majorBidi" w:cstheme="majorBidi"/>
                <w:sz w:val="22"/>
                <w:szCs w:val="22"/>
                <w:rtl/>
                <w:lang w:bidi="ar-LB"/>
              </w:rPr>
              <w:tab/>
              <w:t>كمــا نتعهد كذلك على نحو غير قابل للنقض وغير مشروط بأن نزوّدكــم بإشعار القبــول بتاريخ التسليـم .</w:t>
            </w:r>
          </w:p>
        </w:tc>
      </w:tr>
      <w:tr w:rsidR="00633D94" w:rsidTr="00426471">
        <w:tc>
          <w:tcPr>
            <w:tcW w:w="5400" w:type="dxa"/>
          </w:tcPr>
          <w:p w:rsidR="00633D94" w:rsidRPr="004514E2" w:rsidRDefault="00633D94" w:rsidP="00181054">
            <w:pPr>
              <w:numPr>
                <w:ilvl w:val="0"/>
                <w:numId w:val="10"/>
              </w:numPr>
              <w:shd w:val="clear" w:color="auto" w:fill="FFFFFF"/>
              <w:tabs>
                <w:tab w:val="left" w:pos="720"/>
              </w:tabs>
              <w:spacing w:before="120"/>
              <w:ind w:left="720" w:hanging="720"/>
              <w:jc w:val="highKashida"/>
              <w:rPr>
                <w:color w:val="000000"/>
                <w:sz w:val="18"/>
                <w:szCs w:val="18"/>
              </w:rPr>
            </w:pPr>
            <w:r w:rsidRPr="004514E2">
              <w:rPr>
                <w:rFonts w:asciiTheme="majorBidi" w:hAnsiTheme="majorBidi" w:cstheme="majorBidi"/>
                <w:color w:val="000000"/>
                <w:sz w:val="18"/>
                <w:szCs w:val="18"/>
              </w:rPr>
              <w:lastRenderedPageBreak/>
              <w:t xml:space="preserve">You are hereby authorized to debit the amount of </w:t>
            </w:r>
            <w:r w:rsidR="00181054">
              <w:rPr>
                <w:rFonts w:asciiTheme="majorBidi" w:hAnsiTheme="majorBidi" w:cstheme="majorBidi"/>
                <w:color w:val="000000"/>
                <w:sz w:val="18"/>
                <w:szCs w:val="18"/>
              </w:rPr>
              <w:t>………………………</w:t>
            </w:r>
            <w:r w:rsidRPr="004514E2">
              <w:rPr>
                <w:rFonts w:asciiTheme="majorBidi" w:hAnsiTheme="majorBidi" w:cstheme="majorBidi"/>
                <w:color w:val="000000"/>
                <w:sz w:val="18"/>
                <w:szCs w:val="18"/>
              </w:rPr>
              <w:t xml:space="preserve"> from our account number </w:t>
            </w:r>
            <w:r w:rsidR="00181054">
              <w:rPr>
                <w:rFonts w:asciiTheme="majorBidi" w:hAnsiTheme="majorBidi" w:cstheme="majorBidi"/>
                <w:color w:val="000000"/>
                <w:sz w:val="18"/>
                <w:szCs w:val="18"/>
              </w:rPr>
              <w:t xml:space="preserve">…………………………………… </w:t>
            </w:r>
            <w:r w:rsidRPr="004514E2">
              <w:rPr>
                <w:rFonts w:asciiTheme="majorBidi" w:hAnsiTheme="majorBidi" w:cstheme="majorBidi"/>
                <w:color w:val="000000"/>
                <w:sz w:val="18"/>
                <w:szCs w:val="18"/>
              </w:rPr>
              <w:t xml:space="preserve">as Hamish Al Jiddiya on the understanding that such sum shall be deducted </w:t>
            </w:r>
            <w:r w:rsidRPr="004514E2">
              <w:rPr>
                <w:rFonts w:asciiTheme="majorBidi" w:hAnsiTheme="majorBidi" w:cstheme="majorBidi"/>
                <w:color w:val="000000"/>
                <w:spacing w:val="-1"/>
                <w:sz w:val="18"/>
                <w:szCs w:val="18"/>
              </w:rPr>
              <w:t>from the Cost Price</w:t>
            </w:r>
            <w:r w:rsidRPr="004514E2">
              <w:rPr>
                <w:rFonts w:asciiTheme="majorBidi" w:hAnsiTheme="majorBidi" w:cstheme="majorBidi"/>
                <w:color w:val="000000"/>
                <w:sz w:val="18"/>
                <w:szCs w:val="18"/>
              </w:rPr>
              <w:t>.</w:t>
            </w:r>
          </w:p>
        </w:tc>
        <w:tc>
          <w:tcPr>
            <w:tcW w:w="5508" w:type="dxa"/>
          </w:tcPr>
          <w:p w:rsidR="00633D94" w:rsidRPr="00DB092A" w:rsidRDefault="00633D94" w:rsidP="00181054">
            <w:pPr>
              <w:bidi/>
              <w:spacing w:before="120"/>
              <w:ind w:left="669" w:hanging="709"/>
              <w:jc w:val="both"/>
              <w:rPr>
                <w:rFonts w:asciiTheme="majorBidi" w:hAnsiTheme="majorBidi" w:cstheme="majorBidi"/>
                <w:sz w:val="22"/>
                <w:szCs w:val="22"/>
                <w:rtl/>
                <w:lang w:bidi="ar-AE"/>
              </w:rPr>
            </w:pPr>
            <w:r w:rsidRPr="00DB092A">
              <w:rPr>
                <w:rFonts w:asciiTheme="majorBidi" w:hAnsiTheme="majorBidi" w:cstheme="majorBidi" w:hint="cs"/>
                <w:sz w:val="22"/>
                <w:szCs w:val="22"/>
                <w:rtl/>
                <w:lang w:bidi="ar-LB"/>
              </w:rPr>
              <w:t>8</w:t>
            </w:r>
            <w:r w:rsidRPr="00DB092A">
              <w:rPr>
                <w:rFonts w:asciiTheme="majorBidi" w:hAnsiTheme="majorBidi" w:cstheme="majorBidi"/>
                <w:sz w:val="22"/>
                <w:szCs w:val="22"/>
                <w:rtl/>
                <w:lang w:bidi="ar-LB"/>
              </w:rPr>
              <w:t>-</w:t>
            </w:r>
            <w:r w:rsidRPr="00DB092A">
              <w:rPr>
                <w:rFonts w:asciiTheme="majorBidi" w:hAnsiTheme="majorBidi" w:cstheme="majorBidi"/>
                <w:sz w:val="22"/>
                <w:szCs w:val="22"/>
                <w:rtl/>
                <w:lang w:bidi="ar-LB"/>
              </w:rPr>
              <w:tab/>
              <w:t xml:space="preserve">نفوّضكم بموجبه بأن تقيّدوا مبلغ </w:t>
            </w:r>
            <w:r w:rsidR="00181054">
              <w:rPr>
                <w:rFonts w:asciiTheme="majorBidi" w:hAnsiTheme="majorBidi" w:cstheme="majorBidi"/>
                <w:sz w:val="22"/>
                <w:szCs w:val="22"/>
                <w:lang w:bidi="ar-LB"/>
              </w:rPr>
              <w:t>…………………………..</w:t>
            </w:r>
            <w:r w:rsidRPr="00DB092A">
              <w:rPr>
                <w:rFonts w:asciiTheme="majorBidi" w:hAnsiTheme="majorBidi" w:cstheme="majorBidi"/>
                <w:sz w:val="22"/>
                <w:szCs w:val="22"/>
                <w:rtl/>
                <w:lang w:bidi="ar-LB"/>
              </w:rPr>
              <w:t xml:space="preserve"> على حسابنا رقم</w:t>
            </w:r>
            <w:bookmarkStart w:id="34" w:name="Text86"/>
            <w:r w:rsidR="00CD3FFE" w:rsidRPr="00DB092A">
              <w:rPr>
                <w:rFonts w:asciiTheme="majorBidi" w:hAnsiTheme="majorBidi" w:cstheme="majorBidi"/>
                <w:sz w:val="22"/>
                <w:szCs w:val="22"/>
                <w:lang w:bidi="ar-LB"/>
              </w:rPr>
              <w:t xml:space="preserve"> </w:t>
            </w:r>
            <w:bookmarkEnd w:id="34"/>
            <w:r w:rsidR="00181054">
              <w:rPr>
                <w:rFonts w:asciiTheme="majorBidi" w:hAnsiTheme="majorBidi" w:cstheme="majorBidi"/>
                <w:sz w:val="22"/>
                <w:szCs w:val="22"/>
                <w:lang w:bidi="ar-LB"/>
              </w:rPr>
              <w:t>…………………………………</w:t>
            </w:r>
            <w:r w:rsidR="00CD3FFE" w:rsidRPr="00DB092A">
              <w:rPr>
                <w:rFonts w:asciiTheme="majorBidi" w:hAnsiTheme="majorBidi" w:cstheme="majorBidi"/>
                <w:sz w:val="22"/>
                <w:szCs w:val="22"/>
                <w:lang w:bidi="ar-LB"/>
              </w:rPr>
              <w:t xml:space="preserve"> </w:t>
            </w:r>
            <w:r w:rsidRPr="00DB092A">
              <w:rPr>
                <w:rFonts w:asciiTheme="majorBidi" w:hAnsiTheme="majorBidi" w:cstheme="majorBidi"/>
                <w:sz w:val="22"/>
                <w:szCs w:val="22"/>
                <w:rtl/>
                <w:lang w:bidi="ar-LB"/>
              </w:rPr>
              <w:t>بمثابة</w:t>
            </w:r>
            <w:r w:rsidRPr="00DB092A">
              <w:rPr>
                <w:rFonts w:asciiTheme="majorBidi" w:hAnsiTheme="majorBidi" w:cstheme="majorBidi" w:hint="cs"/>
                <w:sz w:val="22"/>
                <w:szCs w:val="22"/>
                <w:rtl/>
                <w:lang w:bidi="ar-LB"/>
              </w:rPr>
              <w:t xml:space="preserve"> هامش جدية</w:t>
            </w:r>
            <w:r w:rsidRPr="00DB092A">
              <w:rPr>
                <w:rFonts w:asciiTheme="majorBidi" w:hAnsiTheme="majorBidi" w:cstheme="majorBidi"/>
                <w:sz w:val="22"/>
                <w:szCs w:val="22"/>
                <w:rtl/>
                <w:lang w:bidi="ar-LB"/>
              </w:rPr>
              <w:t xml:space="preserve">  مع </w:t>
            </w:r>
            <w:r w:rsidRPr="00DB092A">
              <w:rPr>
                <w:rFonts w:asciiTheme="majorBidi" w:hAnsiTheme="majorBidi" w:cstheme="majorBidi" w:hint="cs"/>
                <w:sz w:val="22"/>
                <w:szCs w:val="22"/>
                <w:rtl/>
                <w:lang w:bidi="ar-LB"/>
              </w:rPr>
              <w:t>الأخذ</w:t>
            </w:r>
            <w:r w:rsidRPr="00DB092A">
              <w:rPr>
                <w:rFonts w:asciiTheme="majorBidi" w:hAnsiTheme="majorBidi" w:cstheme="majorBidi"/>
                <w:sz w:val="22"/>
                <w:szCs w:val="22"/>
                <w:rtl/>
                <w:lang w:bidi="ar-LB"/>
              </w:rPr>
              <w:t xml:space="preserve"> بعين </w:t>
            </w:r>
            <w:r w:rsidRPr="00DB092A">
              <w:rPr>
                <w:rFonts w:asciiTheme="majorBidi" w:hAnsiTheme="majorBidi" w:cstheme="majorBidi" w:hint="cs"/>
                <w:sz w:val="22"/>
                <w:szCs w:val="22"/>
                <w:rtl/>
                <w:lang w:bidi="ar-LB"/>
              </w:rPr>
              <w:t>الاعتبار</w:t>
            </w:r>
            <w:r w:rsidRPr="00DB092A">
              <w:rPr>
                <w:rFonts w:asciiTheme="majorBidi" w:hAnsiTheme="majorBidi" w:cstheme="majorBidi"/>
                <w:sz w:val="22"/>
                <w:szCs w:val="22"/>
                <w:rtl/>
                <w:lang w:bidi="ar-LB"/>
              </w:rPr>
              <w:t xml:space="preserve"> اقتطاع هذا المبلغ من سعر الكلفة.</w:t>
            </w:r>
          </w:p>
        </w:tc>
      </w:tr>
      <w:tr w:rsidR="00633D94" w:rsidTr="00426471">
        <w:tc>
          <w:tcPr>
            <w:tcW w:w="5400" w:type="dxa"/>
          </w:tcPr>
          <w:p w:rsidR="00633D94" w:rsidRPr="004514E2" w:rsidRDefault="00633D94" w:rsidP="00633D94">
            <w:pPr>
              <w:numPr>
                <w:ilvl w:val="0"/>
                <w:numId w:val="10"/>
              </w:numPr>
              <w:shd w:val="clear" w:color="auto" w:fill="FFFFFF"/>
              <w:tabs>
                <w:tab w:val="left" w:pos="720"/>
              </w:tabs>
              <w:spacing w:before="120"/>
              <w:ind w:left="720" w:hanging="720"/>
              <w:jc w:val="highKashida"/>
              <w:rPr>
                <w:color w:val="000000"/>
                <w:sz w:val="18"/>
                <w:szCs w:val="18"/>
              </w:rPr>
            </w:pPr>
            <w:r w:rsidRPr="004514E2">
              <w:rPr>
                <w:rFonts w:asciiTheme="majorBidi" w:hAnsiTheme="majorBidi" w:cstheme="majorBidi"/>
                <w:color w:val="000000"/>
                <w:sz w:val="18"/>
                <w:szCs w:val="18"/>
              </w:rPr>
              <w:t>The Goods are described [below/ in the attached proforma invoice]:</w:t>
            </w:r>
          </w:p>
        </w:tc>
        <w:tc>
          <w:tcPr>
            <w:tcW w:w="5508" w:type="dxa"/>
          </w:tcPr>
          <w:p w:rsidR="00633D94" w:rsidRPr="00DB092A" w:rsidRDefault="00633D94" w:rsidP="003529A3">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hint="cs"/>
                <w:sz w:val="22"/>
                <w:szCs w:val="22"/>
                <w:rtl/>
                <w:lang w:bidi="ar-LB"/>
              </w:rPr>
              <w:t>9</w:t>
            </w:r>
            <w:r w:rsidRPr="00DB092A">
              <w:rPr>
                <w:rFonts w:asciiTheme="majorBidi" w:hAnsiTheme="majorBidi" w:cstheme="majorBidi"/>
                <w:sz w:val="22"/>
                <w:szCs w:val="22"/>
                <w:rtl/>
                <w:lang w:bidi="ar-LB"/>
              </w:rPr>
              <w:t>-</w:t>
            </w:r>
            <w:r w:rsidRPr="00DB092A">
              <w:rPr>
                <w:rFonts w:asciiTheme="majorBidi" w:hAnsiTheme="majorBidi" w:cstheme="majorBidi"/>
                <w:sz w:val="22"/>
                <w:szCs w:val="22"/>
                <w:rtl/>
                <w:lang w:bidi="ar-LB"/>
              </w:rPr>
              <w:tab/>
              <w:t>إنّ السلــع موضحــة [أدنـــاه/في الفاتورة المبدئية المرفقــة طيــه].</w:t>
            </w:r>
          </w:p>
        </w:tc>
      </w:tr>
      <w:tr w:rsidR="003529A3" w:rsidTr="00426471">
        <w:tc>
          <w:tcPr>
            <w:tcW w:w="5400" w:type="dxa"/>
          </w:tcPr>
          <w:p w:rsidR="003529A3" w:rsidRPr="004514E2" w:rsidRDefault="003529A3" w:rsidP="003529A3">
            <w:pPr>
              <w:shd w:val="clear" w:color="auto" w:fill="FFFFFF"/>
              <w:tabs>
                <w:tab w:val="left" w:pos="720"/>
              </w:tabs>
              <w:spacing w:before="120"/>
              <w:jc w:val="highKashida"/>
              <w:rPr>
                <w:rFonts w:asciiTheme="majorBidi" w:hAnsiTheme="majorBidi" w:cstheme="majorBidi"/>
                <w:color w:val="000000"/>
                <w:sz w:val="18"/>
                <w:szCs w:val="18"/>
              </w:rPr>
            </w:pPr>
            <w:r w:rsidRPr="004514E2">
              <w:rPr>
                <w:rFonts w:asciiTheme="majorBidi" w:hAnsiTheme="majorBidi" w:cstheme="majorBidi"/>
                <w:color w:val="000000"/>
                <w:sz w:val="18"/>
                <w:szCs w:val="18"/>
              </w:rPr>
              <w:t>Type:</w:t>
            </w:r>
            <w:r w:rsidR="004254C4">
              <w:rPr>
                <w:rFonts w:asciiTheme="majorBidi" w:hAnsiTheme="majorBidi" w:cstheme="majorBidi"/>
                <w:color w:val="000000"/>
                <w:sz w:val="18"/>
                <w:szCs w:val="18"/>
              </w:rPr>
              <w:t xml:space="preserve"> </w:t>
            </w:r>
            <w:r w:rsidR="00CA7ACA">
              <w:rPr>
                <w:rFonts w:asciiTheme="majorBidi" w:hAnsiTheme="majorBidi" w:cstheme="majorBidi"/>
                <w:color w:val="000000"/>
                <w:sz w:val="18"/>
                <w:szCs w:val="18"/>
              </w:rPr>
              <w:fldChar w:fldCharType="begin">
                <w:ffData>
                  <w:name w:val="Text41"/>
                  <w:enabled/>
                  <w:calcOnExit w:val="0"/>
                  <w:textInput/>
                </w:ffData>
              </w:fldChar>
            </w:r>
            <w:bookmarkStart w:id="35" w:name="Text41"/>
            <w:r w:rsidR="004254C4">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bookmarkEnd w:id="35"/>
          </w:p>
        </w:tc>
        <w:tc>
          <w:tcPr>
            <w:tcW w:w="5508" w:type="dxa"/>
          </w:tcPr>
          <w:p w:rsidR="003529A3" w:rsidRPr="00DB092A" w:rsidRDefault="003529A3" w:rsidP="003529A3">
            <w:pPr>
              <w:bidi/>
              <w:spacing w:before="120"/>
              <w:ind w:left="669" w:hanging="709"/>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النـــوع:</w:t>
            </w:r>
            <w:r w:rsidR="004254C4" w:rsidRPr="00DB092A">
              <w:rPr>
                <w:rFonts w:asciiTheme="majorBidi" w:hAnsiTheme="majorBidi" w:cstheme="majorBidi"/>
                <w:sz w:val="22"/>
                <w:szCs w:val="22"/>
                <w:lang w:bidi="ar-LB"/>
              </w:rPr>
              <w:t xml:space="preserve"> </w:t>
            </w:r>
            <w:r w:rsidR="00CA7ACA" w:rsidRPr="00DB092A">
              <w:rPr>
                <w:rFonts w:asciiTheme="majorBidi" w:hAnsiTheme="majorBidi" w:cstheme="majorBidi"/>
                <w:sz w:val="22"/>
                <w:szCs w:val="22"/>
                <w:lang w:bidi="ar-LB"/>
              </w:rPr>
              <w:fldChar w:fldCharType="begin">
                <w:ffData>
                  <w:name w:val="Text44"/>
                  <w:enabled/>
                  <w:calcOnExit w:val="0"/>
                  <w:textInput/>
                </w:ffData>
              </w:fldChar>
            </w:r>
            <w:bookmarkStart w:id="36" w:name="Text44"/>
            <w:r w:rsidR="004254C4" w:rsidRPr="00DB092A">
              <w:rPr>
                <w:rFonts w:asciiTheme="majorBidi" w:hAnsiTheme="majorBidi" w:cstheme="majorBidi"/>
                <w:sz w:val="22"/>
                <w:szCs w:val="22"/>
                <w:lang w:bidi="ar-LB"/>
              </w:rPr>
              <w:instrText xml:space="preserve"> FORMTEXT </w:instrText>
            </w:r>
            <w:r w:rsidR="00CA7ACA" w:rsidRPr="00DB092A">
              <w:rPr>
                <w:rFonts w:asciiTheme="majorBidi" w:hAnsiTheme="majorBidi" w:cstheme="majorBidi"/>
                <w:sz w:val="22"/>
                <w:szCs w:val="22"/>
                <w:lang w:bidi="ar-LB"/>
              </w:rPr>
            </w:r>
            <w:r w:rsidR="00CA7ACA" w:rsidRPr="00DB092A">
              <w:rPr>
                <w:rFonts w:asciiTheme="majorBidi" w:hAnsiTheme="majorBidi" w:cstheme="majorBidi"/>
                <w:sz w:val="22"/>
                <w:szCs w:val="22"/>
                <w:lang w:bidi="ar-LB"/>
              </w:rPr>
              <w:fldChar w:fldCharType="separate"/>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CA7ACA" w:rsidRPr="00DB092A">
              <w:rPr>
                <w:rFonts w:asciiTheme="majorBidi" w:hAnsiTheme="majorBidi" w:cstheme="majorBidi"/>
                <w:sz w:val="22"/>
                <w:szCs w:val="22"/>
                <w:lang w:bidi="ar-LB"/>
              </w:rPr>
              <w:fldChar w:fldCharType="end"/>
            </w:r>
            <w:bookmarkEnd w:id="36"/>
          </w:p>
        </w:tc>
      </w:tr>
      <w:tr w:rsidR="003529A3" w:rsidTr="00426471">
        <w:tc>
          <w:tcPr>
            <w:tcW w:w="5400" w:type="dxa"/>
          </w:tcPr>
          <w:p w:rsidR="003529A3" w:rsidRPr="004514E2" w:rsidRDefault="003529A3" w:rsidP="003529A3">
            <w:pPr>
              <w:shd w:val="clear" w:color="auto" w:fill="FFFFFF"/>
              <w:tabs>
                <w:tab w:val="left" w:pos="720"/>
              </w:tabs>
              <w:spacing w:before="120"/>
              <w:jc w:val="highKashida"/>
              <w:rPr>
                <w:rFonts w:asciiTheme="majorBidi" w:hAnsiTheme="majorBidi" w:cstheme="majorBidi"/>
                <w:color w:val="000000"/>
                <w:sz w:val="18"/>
                <w:szCs w:val="18"/>
              </w:rPr>
            </w:pPr>
            <w:r w:rsidRPr="004514E2">
              <w:rPr>
                <w:rFonts w:asciiTheme="majorBidi" w:hAnsiTheme="majorBidi" w:cstheme="majorBidi"/>
                <w:color w:val="000000"/>
                <w:sz w:val="18"/>
                <w:szCs w:val="18"/>
              </w:rPr>
              <w:t>Quantity:</w:t>
            </w:r>
            <w:r w:rsidR="004254C4">
              <w:rPr>
                <w:rFonts w:asciiTheme="majorBidi" w:hAnsiTheme="majorBidi" w:cstheme="majorBidi"/>
                <w:color w:val="000000"/>
                <w:sz w:val="18"/>
                <w:szCs w:val="18"/>
              </w:rPr>
              <w:t xml:space="preserve"> </w:t>
            </w:r>
            <w:r w:rsidR="00CA7ACA">
              <w:rPr>
                <w:rFonts w:asciiTheme="majorBidi" w:hAnsiTheme="majorBidi" w:cstheme="majorBidi"/>
                <w:color w:val="000000"/>
                <w:sz w:val="18"/>
                <w:szCs w:val="18"/>
              </w:rPr>
              <w:fldChar w:fldCharType="begin">
                <w:ffData>
                  <w:name w:val="Text42"/>
                  <w:enabled/>
                  <w:calcOnExit w:val="0"/>
                  <w:textInput/>
                </w:ffData>
              </w:fldChar>
            </w:r>
            <w:bookmarkStart w:id="37" w:name="Text42"/>
            <w:r w:rsidR="004254C4">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bookmarkEnd w:id="37"/>
            <w:r w:rsidR="004254C4">
              <w:rPr>
                <w:rFonts w:asciiTheme="majorBidi" w:hAnsiTheme="majorBidi" w:cstheme="majorBidi"/>
                <w:color w:val="000000"/>
                <w:sz w:val="18"/>
                <w:szCs w:val="18"/>
              </w:rPr>
              <w:t xml:space="preserve"> </w:t>
            </w:r>
          </w:p>
        </w:tc>
        <w:tc>
          <w:tcPr>
            <w:tcW w:w="5508" w:type="dxa"/>
          </w:tcPr>
          <w:p w:rsidR="003529A3" w:rsidRPr="00DB092A" w:rsidRDefault="003529A3" w:rsidP="003529A3">
            <w:pPr>
              <w:bidi/>
              <w:spacing w:before="120"/>
              <w:ind w:left="669" w:hanging="709"/>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الكميـــة:</w:t>
            </w:r>
            <w:r w:rsidR="004254C4" w:rsidRPr="00DB092A">
              <w:rPr>
                <w:rFonts w:asciiTheme="majorBidi" w:hAnsiTheme="majorBidi" w:cstheme="majorBidi"/>
                <w:sz w:val="22"/>
                <w:szCs w:val="22"/>
                <w:lang w:bidi="ar-LB"/>
              </w:rPr>
              <w:t xml:space="preserve"> </w:t>
            </w:r>
            <w:r w:rsidR="00CA7ACA" w:rsidRPr="00DB092A">
              <w:rPr>
                <w:rFonts w:asciiTheme="majorBidi" w:hAnsiTheme="majorBidi" w:cstheme="majorBidi"/>
                <w:sz w:val="22"/>
                <w:szCs w:val="22"/>
                <w:lang w:bidi="ar-LB"/>
              </w:rPr>
              <w:fldChar w:fldCharType="begin">
                <w:ffData>
                  <w:name w:val="Text45"/>
                  <w:enabled/>
                  <w:calcOnExit w:val="0"/>
                  <w:textInput/>
                </w:ffData>
              </w:fldChar>
            </w:r>
            <w:bookmarkStart w:id="38" w:name="Text45"/>
            <w:r w:rsidR="004254C4" w:rsidRPr="00DB092A">
              <w:rPr>
                <w:rFonts w:asciiTheme="majorBidi" w:hAnsiTheme="majorBidi" w:cstheme="majorBidi"/>
                <w:sz w:val="22"/>
                <w:szCs w:val="22"/>
                <w:lang w:bidi="ar-LB"/>
              </w:rPr>
              <w:instrText xml:space="preserve"> FORMTEXT </w:instrText>
            </w:r>
            <w:r w:rsidR="00CA7ACA" w:rsidRPr="00DB092A">
              <w:rPr>
                <w:rFonts w:asciiTheme="majorBidi" w:hAnsiTheme="majorBidi" w:cstheme="majorBidi"/>
                <w:sz w:val="22"/>
                <w:szCs w:val="22"/>
                <w:lang w:bidi="ar-LB"/>
              </w:rPr>
            </w:r>
            <w:r w:rsidR="00CA7ACA" w:rsidRPr="00DB092A">
              <w:rPr>
                <w:rFonts w:asciiTheme="majorBidi" w:hAnsiTheme="majorBidi" w:cstheme="majorBidi"/>
                <w:sz w:val="22"/>
                <w:szCs w:val="22"/>
                <w:lang w:bidi="ar-LB"/>
              </w:rPr>
              <w:fldChar w:fldCharType="separate"/>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CA7ACA" w:rsidRPr="00DB092A">
              <w:rPr>
                <w:rFonts w:asciiTheme="majorBidi" w:hAnsiTheme="majorBidi" w:cstheme="majorBidi"/>
                <w:sz w:val="22"/>
                <w:szCs w:val="22"/>
                <w:lang w:bidi="ar-LB"/>
              </w:rPr>
              <w:fldChar w:fldCharType="end"/>
            </w:r>
            <w:bookmarkEnd w:id="38"/>
          </w:p>
        </w:tc>
      </w:tr>
      <w:tr w:rsidR="003529A3" w:rsidTr="00426471">
        <w:tc>
          <w:tcPr>
            <w:tcW w:w="5400" w:type="dxa"/>
          </w:tcPr>
          <w:p w:rsidR="003529A3" w:rsidRPr="003529A3" w:rsidRDefault="003529A3" w:rsidP="003529A3">
            <w:pPr>
              <w:shd w:val="clear" w:color="auto" w:fill="FFFFFF"/>
              <w:tabs>
                <w:tab w:val="left" w:pos="720"/>
              </w:tabs>
              <w:spacing w:before="120"/>
              <w:jc w:val="both"/>
              <w:rPr>
                <w:rFonts w:asciiTheme="majorBidi" w:hAnsiTheme="majorBidi" w:cstheme="majorBidi"/>
                <w:color w:val="000000"/>
                <w:spacing w:val="-5"/>
                <w:sz w:val="18"/>
                <w:szCs w:val="18"/>
              </w:rPr>
            </w:pPr>
            <w:r w:rsidRPr="004514E2">
              <w:rPr>
                <w:rFonts w:asciiTheme="majorBidi" w:hAnsiTheme="majorBidi" w:cstheme="majorBidi"/>
                <w:color w:val="000000"/>
                <w:sz w:val="18"/>
                <w:szCs w:val="18"/>
              </w:rPr>
              <w:t xml:space="preserve">Price per </w:t>
            </w:r>
            <w:r>
              <w:rPr>
                <w:rFonts w:asciiTheme="majorBidi" w:hAnsiTheme="majorBidi" w:cstheme="majorBidi"/>
                <w:color w:val="000000"/>
                <w:sz w:val="18"/>
                <w:szCs w:val="18"/>
              </w:rPr>
              <w:t xml:space="preserve">Unit: </w:t>
            </w:r>
            <w:r w:rsidR="004254C4">
              <w:rPr>
                <w:rFonts w:asciiTheme="majorBidi" w:hAnsiTheme="majorBidi" w:cstheme="majorBidi"/>
                <w:color w:val="000000"/>
                <w:sz w:val="18"/>
                <w:szCs w:val="18"/>
              </w:rPr>
              <w:t xml:space="preserve"> </w:t>
            </w:r>
            <w:r w:rsidR="00CA7ACA">
              <w:rPr>
                <w:rFonts w:asciiTheme="majorBidi" w:hAnsiTheme="majorBidi" w:cstheme="majorBidi"/>
                <w:color w:val="000000"/>
                <w:sz w:val="18"/>
                <w:szCs w:val="18"/>
              </w:rPr>
              <w:fldChar w:fldCharType="begin">
                <w:ffData>
                  <w:name w:val="Text43"/>
                  <w:enabled/>
                  <w:calcOnExit w:val="0"/>
                  <w:textInput/>
                </w:ffData>
              </w:fldChar>
            </w:r>
            <w:bookmarkStart w:id="39" w:name="Text43"/>
            <w:r w:rsidR="004254C4">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bookmarkEnd w:id="39"/>
            <w:r w:rsidR="004254C4">
              <w:rPr>
                <w:rFonts w:asciiTheme="majorBidi" w:hAnsiTheme="majorBidi" w:cstheme="majorBidi"/>
                <w:color w:val="000000"/>
                <w:sz w:val="18"/>
                <w:szCs w:val="18"/>
              </w:rPr>
              <w:t xml:space="preserve"> </w:t>
            </w:r>
          </w:p>
        </w:tc>
        <w:tc>
          <w:tcPr>
            <w:tcW w:w="5508" w:type="dxa"/>
          </w:tcPr>
          <w:p w:rsidR="003529A3" w:rsidRPr="00DB092A" w:rsidRDefault="003529A3" w:rsidP="003529A3">
            <w:pPr>
              <w:bidi/>
              <w:spacing w:before="120"/>
              <w:ind w:left="669" w:hanging="709"/>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سعــر الوحــدة:</w:t>
            </w:r>
            <w:r w:rsidR="004254C4" w:rsidRPr="00DB092A">
              <w:rPr>
                <w:rFonts w:asciiTheme="majorBidi" w:hAnsiTheme="majorBidi" w:cstheme="majorBidi"/>
                <w:sz w:val="22"/>
                <w:szCs w:val="22"/>
                <w:lang w:bidi="ar-LB"/>
              </w:rPr>
              <w:t xml:space="preserve"> </w:t>
            </w:r>
            <w:r w:rsidR="00CA7ACA" w:rsidRPr="00DB092A">
              <w:rPr>
                <w:rFonts w:asciiTheme="majorBidi" w:hAnsiTheme="majorBidi" w:cstheme="majorBidi"/>
                <w:sz w:val="22"/>
                <w:szCs w:val="22"/>
                <w:lang w:bidi="ar-LB"/>
              </w:rPr>
              <w:fldChar w:fldCharType="begin">
                <w:ffData>
                  <w:name w:val="Text46"/>
                  <w:enabled/>
                  <w:calcOnExit w:val="0"/>
                  <w:textInput/>
                </w:ffData>
              </w:fldChar>
            </w:r>
            <w:bookmarkStart w:id="40" w:name="Text46"/>
            <w:r w:rsidR="004254C4" w:rsidRPr="00DB092A">
              <w:rPr>
                <w:rFonts w:asciiTheme="majorBidi" w:hAnsiTheme="majorBidi" w:cstheme="majorBidi"/>
                <w:sz w:val="22"/>
                <w:szCs w:val="22"/>
                <w:lang w:bidi="ar-LB"/>
              </w:rPr>
              <w:instrText xml:space="preserve"> FORMTEXT </w:instrText>
            </w:r>
            <w:r w:rsidR="00CA7ACA" w:rsidRPr="00DB092A">
              <w:rPr>
                <w:rFonts w:asciiTheme="majorBidi" w:hAnsiTheme="majorBidi" w:cstheme="majorBidi"/>
                <w:sz w:val="22"/>
                <w:szCs w:val="22"/>
                <w:lang w:bidi="ar-LB"/>
              </w:rPr>
            </w:r>
            <w:r w:rsidR="00CA7ACA" w:rsidRPr="00DB092A">
              <w:rPr>
                <w:rFonts w:asciiTheme="majorBidi" w:hAnsiTheme="majorBidi" w:cstheme="majorBidi"/>
                <w:sz w:val="22"/>
                <w:szCs w:val="22"/>
                <w:lang w:bidi="ar-LB"/>
              </w:rPr>
              <w:fldChar w:fldCharType="separate"/>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CA7ACA" w:rsidRPr="00DB092A">
              <w:rPr>
                <w:rFonts w:asciiTheme="majorBidi" w:hAnsiTheme="majorBidi" w:cstheme="majorBidi"/>
                <w:sz w:val="22"/>
                <w:szCs w:val="22"/>
                <w:lang w:bidi="ar-LB"/>
              </w:rPr>
              <w:fldChar w:fldCharType="end"/>
            </w:r>
            <w:bookmarkEnd w:id="40"/>
          </w:p>
        </w:tc>
      </w:tr>
      <w:tr w:rsidR="003529A3" w:rsidTr="00426471">
        <w:tc>
          <w:tcPr>
            <w:tcW w:w="5400" w:type="dxa"/>
          </w:tcPr>
          <w:p w:rsidR="003529A3" w:rsidRDefault="003529A3" w:rsidP="003529A3">
            <w:pPr>
              <w:shd w:val="clear" w:color="auto" w:fill="FFFFFF"/>
              <w:tabs>
                <w:tab w:val="left" w:pos="720"/>
              </w:tabs>
              <w:spacing w:before="1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2"/>
                <w:sz w:val="18"/>
                <w:szCs w:val="18"/>
              </w:rPr>
              <w:t>Supplier:</w:t>
            </w:r>
          </w:p>
          <w:p w:rsidR="003529A3" w:rsidRDefault="00CA7ACA" w:rsidP="003529A3">
            <w:pPr>
              <w:shd w:val="clear" w:color="auto" w:fill="FFFFFF"/>
              <w:tabs>
                <w:tab w:val="left" w:pos="720"/>
              </w:tabs>
              <w:spacing w:before="120"/>
              <w:jc w:val="both"/>
              <w:rPr>
                <w:rFonts w:asciiTheme="majorBidi" w:hAnsiTheme="majorBidi" w:cstheme="majorBidi"/>
                <w:color w:val="000000"/>
                <w:spacing w:val="-2"/>
                <w:sz w:val="18"/>
                <w:szCs w:val="18"/>
              </w:rPr>
            </w:pPr>
            <w:r>
              <w:rPr>
                <w:rFonts w:asciiTheme="majorBidi" w:hAnsiTheme="majorBidi" w:cstheme="majorBidi"/>
                <w:color w:val="000000"/>
                <w:spacing w:val="-2"/>
                <w:sz w:val="18"/>
                <w:szCs w:val="18"/>
              </w:rPr>
              <w:fldChar w:fldCharType="begin">
                <w:ffData>
                  <w:name w:val="Text39"/>
                  <w:enabled/>
                  <w:calcOnExit w:val="0"/>
                  <w:textInput/>
                </w:ffData>
              </w:fldChar>
            </w:r>
            <w:bookmarkStart w:id="41" w:name="Text39"/>
            <w:r w:rsidR="003529A3">
              <w:rPr>
                <w:rFonts w:asciiTheme="majorBidi" w:hAnsiTheme="majorBidi" w:cstheme="majorBidi"/>
                <w:color w:val="000000"/>
                <w:spacing w:val="-2"/>
                <w:sz w:val="18"/>
                <w:szCs w:val="18"/>
              </w:rPr>
              <w:instrText xml:space="preserve"> FORMTEXT </w:instrText>
            </w:r>
            <w:r>
              <w:rPr>
                <w:rFonts w:asciiTheme="majorBidi" w:hAnsiTheme="majorBidi" w:cstheme="majorBidi"/>
                <w:color w:val="000000"/>
                <w:spacing w:val="-2"/>
                <w:sz w:val="18"/>
                <w:szCs w:val="18"/>
              </w:rPr>
            </w:r>
            <w:r>
              <w:rPr>
                <w:rFonts w:asciiTheme="majorBidi" w:hAnsiTheme="majorBidi" w:cstheme="majorBidi"/>
                <w:color w:val="000000"/>
                <w:spacing w:val="-2"/>
                <w:sz w:val="18"/>
                <w:szCs w:val="18"/>
              </w:rPr>
              <w:fldChar w:fldCharType="separate"/>
            </w:r>
            <w:r w:rsidR="003529A3">
              <w:rPr>
                <w:rFonts w:asciiTheme="majorBidi" w:hAnsiTheme="majorBidi" w:cstheme="majorBidi"/>
                <w:noProof/>
                <w:color w:val="000000"/>
                <w:spacing w:val="-2"/>
                <w:sz w:val="18"/>
                <w:szCs w:val="18"/>
              </w:rPr>
              <w:t> </w:t>
            </w:r>
            <w:r w:rsidR="003529A3">
              <w:rPr>
                <w:rFonts w:asciiTheme="majorBidi" w:hAnsiTheme="majorBidi" w:cstheme="majorBidi"/>
                <w:noProof/>
                <w:color w:val="000000"/>
                <w:spacing w:val="-2"/>
                <w:sz w:val="18"/>
                <w:szCs w:val="18"/>
              </w:rPr>
              <w:t> </w:t>
            </w:r>
            <w:r w:rsidR="003529A3">
              <w:rPr>
                <w:rFonts w:asciiTheme="majorBidi" w:hAnsiTheme="majorBidi" w:cstheme="majorBidi"/>
                <w:noProof/>
                <w:color w:val="000000"/>
                <w:spacing w:val="-2"/>
                <w:sz w:val="18"/>
                <w:szCs w:val="18"/>
              </w:rPr>
              <w:t> </w:t>
            </w:r>
            <w:r w:rsidR="003529A3">
              <w:rPr>
                <w:rFonts w:asciiTheme="majorBidi" w:hAnsiTheme="majorBidi" w:cstheme="majorBidi"/>
                <w:noProof/>
                <w:color w:val="000000"/>
                <w:spacing w:val="-2"/>
                <w:sz w:val="18"/>
                <w:szCs w:val="18"/>
              </w:rPr>
              <w:t> </w:t>
            </w:r>
            <w:r w:rsidR="003529A3">
              <w:rPr>
                <w:rFonts w:asciiTheme="majorBidi" w:hAnsiTheme="majorBidi" w:cstheme="majorBidi"/>
                <w:noProof/>
                <w:color w:val="000000"/>
                <w:spacing w:val="-2"/>
                <w:sz w:val="18"/>
                <w:szCs w:val="18"/>
              </w:rPr>
              <w:t> </w:t>
            </w:r>
            <w:r>
              <w:rPr>
                <w:rFonts w:asciiTheme="majorBidi" w:hAnsiTheme="majorBidi" w:cstheme="majorBidi"/>
                <w:color w:val="000000"/>
                <w:spacing w:val="-2"/>
                <w:sz w:val="18"/>
                <w:szCs w:val="18"/>
              </w:rPr>
              <w:fldChar w:fldCharType="end"/>
            </w:r>
            <w:bookmarkEnd w:id="41"/>
          </w:p>
          <w:p w:rsidR="003529A3" w:rsidRPr="004514E2" w:rsidRDefault="00CA7ACA" w:rsidP="003529A3">
            <w:pPr>
              <w:shd w:val="clear" w:color="auto" w:fill="FFFFFF"/>
              <w:tabs>
                <w:tab w:val="left" w:pos="720"/>
              </w:tabs>
              <w:spacing w:before="120"/>
              <w:jc w:val="both"/>
              <w:rPr>
                <w:rFonts w:asciiTheme="majorBidi" w:hAnsiTheme="majorBidi" w:cstheme="majorBidi"/>
                <w:color w:val="000000"/>
                <w:sz w:val="18"/>
                <w:szCs w:val="18"/>
              </w:rPr>
            </w:pPr>
            <w:r>
              <w:rPr>
                <w:rFonts w:asciiTheme="majorBidi" w:hAnsiTheme="majorBidi" w:cstheme="majorBidi"/>
                <w:color w:val="000000"/>
                <w:spacing w:val="-2"/>
                <w:sz w:val="18"/>
                <w:szCs w:val="18"/>
              </w:rPr>
              <w:fldChar w:fldCharType="begin">
                <w:ffData>
                  <w:name w:val="Text40"/>
                  <w:enabled/>
                  <w:calcOnExit w:val="0"/>
                  <w:textInput/>
                </w:ffData>
              </w:fldChar>
            </w:r>
            <w:bookmarkStart w:id="42" w:name="Text40"/>
            <w:r w:rsidR="003529A3">
              <w:rPr>
                <w:rFonts w:asciiTheme="majorBidi" w:hAnsiTheme="majorBidi" w:cstheme="majorBidi"/>
                <w:color w:val="000000"/>
                <w:spacing w:val="-2"/>
                <w:sz w:val="18"/>
                <w:szCs w:val="18"/>
              </w:rPr>
              <w:instrText xml:space="preserve"> FORMTEXT </w:instrText>
            </w:r>
            <w:r>
              <w:rPr>
                <w:rFonts w:asciiTheme="majorBidi" w:hAnsiTheme="majorBidi" w:cstheme="majorBidi"/>
                <w:color w:val="000000"/>
                <w:spacing w:val="-2"/>
                <w:sz w:val="18"/>
                <w:szCs w:val="18"/>
              </w:rPr>
            </w:r>
            <w:r>
              <w:rPr>
                <w:rFonts w:asciiTheme="majorBidi" w:hAnsiTheme="majorBidi" w:cstheme="majorBidi"/>
                <w:color w:val="000000"/>
                <w:spacing w:val="-2"/>
                <w:sz w:val="18"/>
                <w:szCs w:val="18"/>
              </w:rPr>
              <w:fldChar w:fldCharType="separate"/>
            </w:r>
            <w:r w:rsidR="003529A3">
              <w:rPr>
                <w:rFonts w:asciiTheme="majorBidi" w:hAnsiTheme="majorBidi" w:cstheme="majorBidi"/>
                <w:noProof/>
                <w:color w:val="000000"/>
                <w:spacing w:val="-2"/>
                <w:sz w:val="18"/>
                <w:szCs w:val="18"/>
              </w:rPr>
              <w:t> </w:t>
            </w:r>
            <w:r w:rsidR="003529A3">
              <w:rPr>
                <w:rFonts w:asciiTheme="majorBidi" w:hAnsiTheme="majorBidi" w:cstheme="majorBidi"/>
                <w:noProof/>
                <w:color w:val="000000"/>
                <w:spacing w:val="-2"/>
                <w:sz w:val="18"/>
                <w:szCs w:val="18"/>
              </w:rPr>
              <w:t> </w:t>
            </w:r>
            <w:r w:rsidR="003529A3">
              <w:rPr>
                <w:rFonts w:asciiTheme="majorBidi" w:hAnsiTheme="majorBidi" w:cstheme="majorBidi"/>
                <w:noProof/>
                <w:color w:val="000000"/>
                <w:spacing w:val="-2"/>
                <w:sz w:val="18"/>
                <w:szCs w:val="18"/>
              </w:rPr>
              <w:t> </w:t>
            </w:r>
            <w:r w:rsidR="003529A3">
              <w:rPr>
                <w:rFonts w:asciiTheme="majorBidi" w:hAnsiTheme="majorBidi" w:cstheme="majorBidi"/>
                <w:noProof/>
                <w:color w:val="000000"/>
                <w:spacing w:val="-2"/>
                <w:sz w:val="18"/>
                <w:szCs w:val="18"/>
              </w:rPr>
              <w:t> </w:t>
            </w:r>
            <w:r w:rsidR="003529A3">
              <w:rPr>
                <w:rFonts w:asciiTheme="majorBidi" w:hAnsiTheme="majorBidi" w:cstheme="majorBidi"/>
                <w:noProof/>
                <w:color w:val="000000"/>
                <w:spacing w:val="-2"/>
                <w:sz w:val="18"/>
                <w:szCs w:val="18"/>
              </w:rPr>
              <w:t> </w:t>
            </w:r>
            <w:r>
              <w:rPr>
                <w:rFonts w:asciiTheme="majorBidi" w:hAnsiTheme="majorBidi" w:cstheme="majorBidi"/>
                <w:color w:val="000000"/>
                <w:spacing w:val="-2"/>
                <w:sz w:val="18"/>
                <w:szCs w:val="18"/>
              </w:rPr>
              <w:fldChar w:fldCharType="end"/>
            </w:r>
            <w:bookmarkEnd w:id="42"/>
          </w:p>
        </w:tc>
        <w:tc>
          <w:tcPr>
            <w:tcW w:w="5508" w:type="dxa"/>
          </w:tcPr>
          <w:p w:rsidR="003529A3" w:rsidRPr="00DB092A" w:rsidRDefault="003529A3" w:rsidP="004254C4">
            <w:pPr>
              <w:bidi/>
              <w:spacing w:before="120"/>
              <w:ind w:left="669" w:hanging="709"/>
              <w:jc w:val="both"/>
              <w:rPr>
                <w:rFonts w:asciiTheme="majorBidi" w:hAnsiTheme="majorBidi" w:cstheme="majorBidi"/>
                <w:i/>
                <w:iCs/>
                <w:sz w:val="22"/>
                <w:szCs w:val="22"/>
                <w:lang w:bidi="ar-LB"/>
              </w:rPr>
            </w:pPr>
            <w:r w:rsidRPr="00DB092A">
              <w:rPr>
                <w:rFonts w:asciiTheme="majorBidi" w:hAnsiTheme="majorBidi" w:cstheme="majorBidi"/>
                <w:sz w:val="22"/>
                <w:szCs w:val="22"/>
                <w:rtl/>
                <w:lang w:bidi="ar-LB"/>
              </w:rPr>
              <w:t xml:space="preserve">المــورّد: </w:t>
            </w:r>
          </w:p>
          <w:p w:rsidR="004254C4" w:rsidRPr="00DB092A" w:rsidRDefault="00CA7ACA" w:rsidP="004254C4">
            <w:pPr>
              <w:bidi/>
              <w:spacing w:before="120"/>
              <w:ind w:left="669" w:hanging="709"/>
              <w:jc w:val="both"/>
              <w:rPr>
                <w:rFonts w:asciiTheme="majorBidi" w:hAnsiTheme="majorBidi" w:cstheme="majorBidi"/>
                <w:sz w:val="22"/>
                <w:szCs w:val="22"/>
                <w:lang w:bidi="ar-LB"/>
              </w:rPr>
            </w:pPr>
            <w:r w:rsidRPr="00DB092A">
              <w:rPr>
                <w:rFonts w:asciiTheme="majorBidi" w:hAnsiTheme="majorBidi" w:cstheme="majorBidi"/>
                <w:sz w:val="22"/>
                <w:szCs w:val="22"/>
                <w:lang w:bidi="ar-LB"/>
              </w:rPr>
              <w:fldChar w:fldCharType="begin">
                <w:ffData>
                  <w:name w:val="Text47"/>
                  <w:enabled/>
                  <w:calcOnExit w:val="0"/>
                  <w:textInput/>
                </w:ffData>
              </w:fldChar>
            </w:r>
            <w:bookmarkStart w:id="43" w:name="Text47"/>
            <w:r w:rsidR="004254C4" w:rsidRPr="00DB092A">
              <w:rPr>
                <w:rFonts w:asciiTheme="majorBidi" w:hAnsiTheme="majorBidi" w:cstheme="majorBidi"/>
                <w:sz w:val="22"/>
                <w:szCs w:val="22"/>
                <w:lang w:bidi="ar-LB"/>
              </w:rPr>
              <w:instrText xml:space="preserve"> FORMTEXT </w:instrText>
            </w:r>
            <w:r w:rsidRPr="00DB092A">
              <w:rPr>
                <w:rFonts w:asciiTheme="majorBidi" w:hAnsiTheme="majorBidi" w:cstheme="majorBidi"/>
                <w:sz w:val="22"/>
                <w:szCs w:val="22"/>
                <w:lang w:bidi="ar-LB"/>
              </w:rPr>
            </w:r>
            <w:r w:rsidRPr="00DB092A">
              <w:rPr>
                <w:rFonts w:asciiTheme="majorBidi" w:hAnsiTheme="majorBidi" w:cstheme="majorBidi"/>
                <w:sz w:val="22"/>
                <w:szCs w:val="22"/>
                <w:lang w:bidi="ar-LB"/>
              </w:rPr>
              <w:fldChar w:fldCharType="separate"/>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Pr="00DB092A">
              <w:rPr>
                <w:rFonts w:asciiTheme="majorBidi" w:hAnsiTheme="majorBidi" w:cstheme="majorBidi"/>
                <w:sz w:val="22"/>
                <w:szCs w:val="22"/>
                <w:lang w:bidi="ar-LB"/>
              </w:rPr>
              <w:fldChar w:fldCharType="end"/>
            </w:r>
            <w:bookmarkEnd w:id="43"/>
          </w:p>
          <w:p w:rsidR="004254C4" w:rsidRPr="00DB092A" w:rsidRDefault="00CA7ACA" w:rsidP="004254C4">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lang w:bidi="ar-LB"/>
              </w:rPr>
              <w:fldChar w:fldCharType="begin">
                <w:ffData>
                  <w:name w:val="Text48"/>
                  <w:enabled/>
                  <w:calcOnExit w:val="0"/>
                  <w:textInput/>
                </w:ffData>
              </w:fldChar>
            </w:r>
            <w:bookmarkStart w:id="44" w:name="Text48"/>
            <w:r w:rsidR="004254C4" w:rsidRPr="00DB092A">
              <w:rPr>
                <w:rFonts w:asciiTheme="majorBidi" w:hAnsiTheme="majorBidi" w:cstheme="majorBidi"/>
                <w:sz w:val="22"/>
                <w:szCs w:val="22"/>
                <w:lang w:bidi="ar-LB"/>
              </w:rPr>
              <w:instrText xml:space="preserve"> FORMTEXT </w:instrText>
            </w:r>
            <w:r w:rsidRPr="00DB092A">
              <w:rPr>
                <w:rFonts w:asciiTheme="majorBidi" w:hAnsiTheme="majorBidi" w:cstheme="majorBidi"/>
                <w:sz w:val="22"/>
                <w:szCs w:val="22"/>
                <w:lang w:bidi="ar-LB"/>
              </w:rPr>
            </w:r>
            <w:r w:rsidRPr="00DB092A">
              <w:rPr>
                <w:rFonts w:asciiTheme="majorBidi" w:hAnsiTheme="majorBidi" w:cstheme="majorBidi"/>
                <w:sz w:val="22"/>
                <w:szCs w:val="22"/>
                <w:lang w:bidi="ar-LB"/>
              </w:rPr>
              <w:fldChar w:fldCharType="separate"/>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Pr="00DB092A">
              <w:rPr>
                <w:rFonts w:asciiTheme="majorBidi" w:hAnsiTheme="majorBidi" w:cstheme="majorBidi"/>
                <w:sz w:val="22"/>
                <w:szCs w:val="22"/>
                <w:lang w:bidi="ar-LB"/>
              </w:rPr>
              <w:fldChar w:fldCharType="end"/>
            </w:r>
            <w:bookmarkEnd w:id="44"/>
          </w:p>
          <w:p w:rsidR="003529A3" w:rsidRPr="00DB092A" w:rsidRDefault="003529A3" w:rsidP="003529A3">
            <w:pPr>
              <w:bidi/>
              <w:spacing w:before="120"/>
              <w:ind w:left="669" w:hanging="709"/>
              <w:jc w:val="both"/>
              <w:rPr>
                <w:rFonts w:asciiTheme="majorBidi" w:hAnsiTheme="majorBidi" w:cstheme="majorBidi"/>
                <w:sz w:val="22"/>
                <w:szCs w:val="22"/>
                <w:rtl/>
                <w:lang w:bidi="ar-LB"/>
              </w:rPr>
            </w:pPr>
          </w:p>
        </w:tc>
      </w:tr>
      <w:tr w:rsidR="004254C4" w:rsidTr="00426471">
        <w:tc>
          <w:tcPr>
            <w:tcW w:w="5400" w:type="dxa"/>
          </w:tcPr>
          <w:p w:rsidR="004254C4" w:rsidRPr="004254C4" w:rsidRDefault="004254C4" w:rsidP="004254C4">
            <w:pPr>
              <w:shd w:val="clear" w:color="auto" w:fill="FFFFFF"/>
              <w:spacing w:before="120"/>
              <w:jc w:val="both"/>
              <w:rPr>
                <w:rFonts w:asciiTheme="majorBidi" w:hAnsiTheme="majorBidi" w:cstheme="majorBidi"/>
                <w:sz w:val="18"/>
                <w:szCs w:val="18"/>
              </w:rPr>
            </w:pPr>
            <w:r w:rsidRPr="004514E2">
              <w:rPr>
                <w:rFonts w:asciiTheme="majorBidi" w:hAnsiTheme="majorBidi" w:cstheme="majorBidi"/>
                <w:color w:val="000000"/>
                <w:sz w:val="18"/>
                <w:szCs w:val="18"/>
              </w:rPr>
              <w:t>Place of Delivery:</w:t>
            </w:r>
            <w:r>
              <w:rPr>
                <w:rFonts w:asciiTheme="majorBidi" w:hAnsiTheme="majorBidi" w:cstheme="majorBidi"/>
                <w:color w:val="000000"/>
                <w:sz w:val="18"/>
                <w:szCs w:val="18"/>
              </w:rPr>
              <w:t xml:space="preserve"> </w:t>
            </w:r>
            <w:r w:rsidR="00CA7ACA">
              <w:rPr>
                <w:rFonts w:asciiTheme="majorBidi" w:hAnsiTheme="majorBidi" w:cstheme="majorBidi"/>
                <w:color w:val="000000"/>
                <w:sz w:val="18"/>
                <w:szCs w:val="18"/>
              </w:rPr>
              <w:fldChar w:fldCharType="begin">
                <w:ffData>
                  <w:name w:val="Text50"/>
                  <w:enabled/>
                  <w:calcOnExit w:val="0"/>
                  <w:textInput/>
                </w:ffData>
              </w:fldChar>
            </w:r>
            <w:bookmarkStart w:id="45" w:name="Text50"/>
            <w:r>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bookmarkEnd w:id="45"/>
          </w:p>
        </w:tc>
        <w:tc>
          <w:tcPr>
            <w:tcW w:w="5508" w:type="dxa"/>
          </w:tcPr>
          <w:p w:rsidR="004254C4" w:rsidRPr="00DB092A" w:rsidRDefault="004254C4" w:rsidP="004254C4">
            <w:pPr>
              <w:bidi/>
              <w:spacing w:before="120"/>
              <w:ind w:left="669" w:hanging="709"/>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مكــان التسليـم:</w:t>
            </w:r>
            <w:r w:rsidRPr="00DB092A">
              <w:rPr>
                <w:rFonts w:asciiTheme="majorBidi" w:hAnsiTheme="majorBidi" w:cstheme="majorBidi"/>
                <w:sz w:val="22"/>
                <w:szCs w:val="22"/>
                <w:lang w:bidi="ar-LB"/>
              </w:rPr>
              <w:t xml:space="preserve"> </w:t>
            </w:r>
            <w:r w:rsidR="00CA7ACA" w:rsidRPr="00DB092A">
              <w:rPr>
                <w:rFonts w:asciiTheme="majorBidi" w:hAnsiTheme="majorBidi" w:cstheme="majorBidi"/>
                <w:sz w:val="22"/>
                <w:szCs w:val="22"/>
                <w:lang w:bidi="ar-LB"/>
              </w:rPr>
              <w:fldChar w:fldCharType="begin">
                <w:ffData>
                  <w:name w:val="Text49"/>
                  <w:enabled/>
                  <w:calcOnExit w:val="0"/>
                  <w:textInput/>
                </w:ffData>
              </w:fldChar>
            </w:r>
            <w:bookmarkStart w:id="46" w:name="Text49"/>
            <w:r w:rsidRPr="00DB092A">
              <w:rPr>
                <w:rFonts w:asciiTheme="majorBidi" w:hAnsiTheme="majorBidi" w:cstheme="majorBidi"/>
                <w:sz w:val="22"/>
                <w:szCs w:val="22"/>
                <w:lang w:bidi="ar-LB"/>
              </w:rPr>
              <w:instrText xml:space="preserve"> FORMTEXT </w:instrText>
            </w:r>
            <w:r w:rsidR="00CA7ACA" w:rsidRPr="00DB092A">
              <w:rPr>
                <w:rFonts w:asciiTheme="majorBidi" w:hAnsiTheme="majorBidi" w:cstheme="majorBidi"/>
                <w:sz w:val="22"/>
                <w:szCs w:val="22"/>
                <w:lang w:bidi="ar-LB"/>
              </w:rPr>
            </w:r>
            <w:r w:rsidR="00CA7ACA" w:rsidRPr="00DB092A">
              <w:rPr>
                <w:rFonts w:asciiTheme="majorBidi" w:hAnsiTheme="majorBidi" w:cstheme="majorBidi"/>
                <w:sz w:val="22"/>
                <w:szCs w:val="22"/>
                <w:lang w:bidi="ar-LB"/>
              </w:rPr>
              <w:fldChar w:fldCharType="separate"/>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00CA7ACA" w:rsidRPr="00DB092A">
              <w:rPr>
                <w:rFonts w:asciiTheme="majorBidi" w:hAnsiTheme="majorBidi" w:cstheme="majorBidi"/>
                <w:sz w:val="22"/>
                <w:szCs w:val="22"/>
                <w:lang w:bidi="ar-LB"/>
              </w:rPr>
              <w:fldChar w:fldCharType="end"/>
            </w:r>
            <w:bookmarkEnd w:id="46"/>
          </w:p>
        </w:tc>
      </w:tr>
      <w:tr w:rsidR="004254C4" w:rsidTr="004254C4">
        <w:trPr>
          <w:trHeight w:val="3141"/>
        </w:trPr>
        <w:tc>
          <w:tcPr>
            <w:tcW w:w="5400" w:type="dxa"/>
          </w:tcPr>
          <w:p w:rsidR="004254C4" w:rsidRPr="004514E2" w:rsidRDefault="004254C4" w:rsidP="004254C4">
            <w:pPr>
              <w:shd w:val="clear" w:color="auto" w:fill="FFFFFF"/>
              <w:spacing w:before="120"/>
              <w:jc w:val="both"/>
              <w:rPr>
                <w:rFonts w:asciiTheme="majorBidi" w:hAnsiTheme="majorBidi" w:cstheme="majorBidi"/>
                <w:sz w:val="18"/>
                <w:szCs w:val="18"/>
                <w:rtl/>
                <w:lang w:bidi="ar-LB"/>
              </w:rPr>
            </w:pPr>
            <w:r w:rsidRPr="004514E2">
              <w:rPr>
                <w:rFonts w:asciiTheme="majorBidi" w:hAnsiTheme="majorBidi" w:cstheme="majorBidi"/>
                <w:color w:val="000000"/>
                <w:spacing w:val="-2"/>
                <w:sz w:val="18"/>
                <w:szCs w:val="18"/>
              </w:rPr>
              <w:t>For and on Behalf of</w:t>
            </w:r>
          </w:p>
          <w:p w:rsidR="004254C4" w:rsidRPr="004514E2" w:rsidRDefault="004254C4" w:rsidP="004254C4">
            <w:pPr>
              <w:shd w:val="clear" w:color="auto" w:fill="FFFFFF"/>
              <w:spacing w:before="120"/>
              <w:jc w:val="both"/>
              <w:rPr>
                <w:rFonts w:asciiTheme="majorBidi" w:hAnsiTheme="majorBidi" w:cstheme="majorBidi"/>
                <w:sz w:val="18"/>
                <w:szCs w:val="18"/>
              </w:rPr>
            </w:pPr>
            <w:r w:rsidRPr="004514E2">
              <w:rPr>
                <w:rFonts w:asciiTheme="majorBidi" w:hAnsiTheme="majorBidi" w:cstheme="majorBidi"/>
                <w:color w:val="000000"/>
                <w:spacing w:val="-1"/>
                <w:sz w:val="18"/>
                <w:szCs w:val="18"/>
              </w:rPr>
              <w:t>authorised signatory for</w:t>
            </w:r>
          </w:p>
          <w:p w:rsidR="004254C4" w:rsidRPr="004514E2" w:rsidRDefault="004254C4" w:rsidP="004254C4">
            <w:pPr>
              <w:shd w:val="clear" w:color="auto" w:fill="FFFFFF"/>
              <w:spacing w:before="120"/>
              <w:jc w:val="both"/>
              <w:rPr>
                <w:rFonts w:asciiTheme="majorBidi" w:hAnsiTheme="majorBidi" w:cstheme="majorBidi"/>
                <w:sz w:val="18"/>
                <w:szCs w:val="18"/>
              </w:rPr>
            </w:pPr>
            <w:r w:rsidRPr="004514E2">
              <w:rPr>
                <w:rFonts w:asciiTheme="majorBidi" w:hAnsiTheme="majorBidi" w:cstheme="majorBidi"/>
                <w:b/>
                <w:bCs/>
                <w:color w:val="000000"/>
                <w:spacing w:val="-1"/>
                <w:sz w:val="18"/>
                <w:szCs w:val="18"/>
              </w:rPr>
              <w:t>[the Customer]</w:t>
            </w:r>
          </w:p>
          <w:p w:rsidR="004254C4" w:rsidRPr="004514E2" w:rsidRDefault="004254C4" w:rsidP="004254C4">
            <w:pPr>
              <w:shd w:val="clear" w:color="auto" w:fill="FFFFFF"/>
              <w:spacing w:before="120"/>
              <w:jc w:val="both"/>
              <w:rPr>
                <w:rFonts w:asciiTheme="majorBidi" w:hAnsiTheme="majorBidi" w:cstheme="majorBidi"/>
                <w:color w:val="000000"/>
                <w:sz w:val="18"/>
                <w:szCs w:val="18"/>
              </w:rPr>
            </w:pPr>
          </w:p>
        </w:tc>
        <w:tc>
          <w:tcPr>
            <w:tcW w:w="5508" w:type="dxa"/>
          </w:tcPr>
          <w:p w:rsidR="004254C4" w:rsidRPr="00DB092A" w:rsidRDefault="004254C4" w:rsidP="004254C4">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بإســم وبالنيابـة عــن</w:t>
            </w:r>
          </w:p>
          <w:p w:rsidR="004254C4" w:rsidRPr="00DB092A" w:rsidRDefault="004254C4" w:rsidP="004254C4">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المفــوض بالتوقيــع عــن</w:t>
            </w:r>
          </w:p>
          <w:p w:rsidR="004254C4" w:rsidRPr="00DB092A" w:rsidRDefault="004254C4" w:rsidP="004254C4">
            <w:pPr>
              <w:bidi/>
              <w:spacing w:before="120"/>
              <w:ind w:left="669" w:hanging="709"/>
              <w:jc w:val="both"/>
              <w:rPr>
                <w:rFonts w:asciiTheme="majorBidi" w:hAnsiTheme="majorBidi" w:cstheme="majorBidi"/>
                <w:b/>
                <w:bCs/>
                <w:sz w:val="22"/>
                <w:szCs w:val="22"/>
                <w:rtl/>
                <w:lang w:bidi="ar-LB"/>
              </w:rPr>
            </w:pPr>
            <w:r w:rsidRPr="00DB092A">
              <w:rPr>
                <w:rFonts w:asciiTheme="majorBidi" w:hAnsiTheme="majorBidi" w:cstheme="majorBidi"/>
                <w:b/>
                <w:bCs/>
                <w:sz w:val="22"/>
                <w:szCs w:val="22"/>
                <w:rtl/>
                <w:lang w:bidi="ar-LB"/>
              </w:rPr>
              <w:t>[العميــــل]</w:t>
            </w:r>
          </w:p>
          <w:p w:rsidR="004254C4" w:rsidRPr="00DB092A" w:rsidRDefault="004254C4" w:rsidP="003529A3">
            <w:pPr>
              <w:bidi/>
              <w:spacing w:before="120"/>
              <w:ind w:left="669" w:hanging="709"/>
              <w:jc w:val="both"/>
              <w:rPr>
                <w:rFonts w:asciiTheme="majorBidi" w:hAnsiTheme="majorBidi" w:cstheme="majorBidi"/>
                <w:sz w:val="22"/>
                <w:szCs w:val="22"/>
                <w:rtl/>
                <w:lang w:bidi="ar-LB"/>
              </w:rPr>
            </w:pPr>
          </w:p>
        </w:tc>
      </w:tr>
    </w:tbl>
    <w:p w:rsidR="003529A3" w:rsidRDefault="003529A3"/>
    <w:p w:rsidR="003529A3" w:rsidRDefault="003529A3">
      <w:pPr>
        <w:widowControl/>
        <w:autoSpaceDE/>
        <w:autoSpaceDN/>
        <w:adjustRightInd/>
        <w:spacing w:after="200" w:line="276" w:lineRule="auto"/>
      </w:pPr>
      <w:r>
        <w:br w:type="page"/>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5508"/>
      </w:tblGrid>
      <w:tr w:rsidR="003529A3" w:rsidTr="00426471">
        <w:tc>
          <w:tcPr>
            <w:tcW w:w="5400" w:type="dxa"/>
          </w:tcPr>
          <w:p w:rsidR="003529A3" w:rsidRPr="004514E2" w:rsidRDefault="003529A3" w:rsidP="003529A3">
            <w:pPr>
              <w:shd w:val="clear" w:color="auto" w:fill="FFFFFF"/>
              <w:spacing w:before="120"/>
              <w:jc w:val="both"/>
              <w:rPr>
                <w:rFonts w:asciiTheme="majorBidi" w:hAnsiTheme="majorBidi" w:cstheme="majorBidi"/>
                <w:color w:val="000000"/>
                <w:sz w:val="18"/>
                <w:szCs w:val="18"/>
              </w:rPr>
            </w:pPr>
            <w:r w:rsidRPr="00F94C89">
              <w:rPr>
                <w:rFonts w:asciiTheme="majorBidi" w:hAnsiTheme="majorBidi" w:cstheme="majorBidi"/>
                <w:b/>
                <w:bCs/>
                <w:color w:val="000000"/>
                <w:spacing w:val="-2"/>
              </w:rPr>
              <w:lastRenderedPageBreak/>
              <w:t>Schedule 2 Form of Offer Notice</w:t>
            </w:r>
          </w:p>
        </w:tc>
        <w:tc>
          <w:tcPr>
            <w:tcW w:w="5508" w:type="dxa"/>
          </w:tcPr>
          <w:p w:rsidR="003529A3" w:rsidRPr="00DB092A" w:rsidRDefault="003529A3" w:rsidP="003529A3">
            <w:pPr>
              <w:bidi/>
              <w:spacing w:before="120"/>
              <w:jc w:val="both"/>
              <w:rPr>
                <w:rFonts w:asciiTheme="majorBidi" w:hAnsiTheme="majorBidi" w:cstheme="majorBidi"/>
                <w:sz w:val="24"/>
                <w:szCs w:val="24"/>
                <w:rtl/>
                <w:lang w:bidi="ar-LB"/>
              </w:rPr>
            </w:pPr>
            <w:r w:rsidRPr="00DB092A">
              <w:rPr>
                <w:rFonts w:asciiTheme="majorBidi" w:hAnsiTheme="majorBidi" w:cstheme="majorBidi"/>
                <w:b/>
                <w:bCs/>
                <w:sz w:val="24"/>
                <w:szCs w:val="24"/>
                <w:rtl/>
                <w:lang w:bidi="ar-LB"/>
              </w:rPr>
              <w:t>الجــدول (2) نمــوذج إشعــار العــرض</w:t>
            </w:r>
          </w:p>
        </w:tc>
      </w:tr>
      <w:tr w:rsidR="00F94C89" w:rsidTr="00426471">
        <w:tc>
          <w:tcPr>
            <w:tcW w:w="5400" w:type="dxa"/>
          </w:tcPr>
          <w:p w:rsidR="00F94C89" w:rsidRPr="004514E2" w:rsidRDefault="00F94C89" w:rsidP="00F94C89">
            <w:pPr>
              <w:shd w:val="clear" w:color="auto" w:fill="FFFFFF"/>
              <w:spacing w:before="120"/>
              <w:jc w:val="both"/>
              <w:rPr>
                <w:rFonts w:asciiTheme="majorBidi" w:hAnsiTheme="majorBidi" w:cstheme="majorBidi"/>
                <w:b/>
                <w:bCs/>
                <w:color w:val="000000"/>
                <w:spacing w:val="-2"/>
                <w:sz w:val="18"/>
                <w:szCs w:val="18"/>
              </w:rPr>
            </w:pPr>
            <w:r w:rsidRPr="004514E2">
              <w:rPr>
                <w:rFonts w:asciiTheme="majorBidi" w:hAnsiTheme="majorBidi" w:cstheme="majorBidi"/>
                <w:color w:val="000000"/>
                <w:spacing w:val="-2"/>
                <w:sz w:val="18"/>
                <w:szCs w:val="18"/>
              </w:rPr>
              <w:t>From:</w:t>
            </w:r>
            <w:r>
              <w:rPr>
                <w:rFonts w:asciiTheme="majorBidi" w:hAnsiTheme="majorBidi" w:cstheme="majorBidi"/>
                <w:color w:val="000000"/>
                <w:spacing w:val="-2"/>
                <w:sz w:val="18"/>
                <w:szCs w:val="18"/>
              </w:rPr>
              <w:t xml:space="preserve"> Al Hilal Bank</w:t>
            </w:r>
          </w:p>
        </w:tc>
        <w:tc>
          <w:tcPr>
            <w:tcW w:w="5508" w:type="dxa"/>
          </w:tcPr>
          <w:p w:rsidR="00F94C89" w:rsidRPr="00DB092A" w:rsidRDefault="00F94C89" w:rsidP="00F94C89">
            <w:pPr>
              <w:bidi/>
              <w:spacing w:before="120"/>
              <w:ind w:left="-40"/>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مــن</w:t>
            </w:r>
            <w:r w:rsidRPr="00DB092A">
              <w:rPr>
                <w:rFonts w:asciiTheme="majorBidi" w:hAnsiTheme="majorBidi" w:cstheme="majorBidi"/>
                <w:sz w:val="22"/>
                <w:szCs w:val="22"/>
                <w:rtl/>
                <w:lang w:bidi="ar-LB"/>
              </w:rPr>
              <w:tab/>
              <w:t>: مصــرف الهـلال</w:t>
            </w:r>
          </w:p>
        </w:tc>
      </w:tr>
      <w:tr w:rsidR="00F94C89" w:rsidTr="00426471">
        <w:tc>
          <w:tcPr>
            <w:tcW w:w="5400" w:type="dxa"/>
          </w:tcPr>
          <w:p w:rsidR="00F94C89" w:rsidRPr="004514E2" w:rsidRDefault="00F94C89" w:rsidP="00F94C89">
            <w:pPr>
              <w:shd w:val="clear" w:color="auto" w:fill="FFFFFF"/>
              <w:spacing w:before="1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2"/>
                <w:sz w:val="18"/>
                <w:szCs w:val="18"/>
              </w:rPr>
              <w:t>To:</w:t>
            </w:r>
            <w:r>
              <w:rPr>
                <w:rFonts w:asciiTheme="majorBidi" w:hAnsiTheme="majorBidi" w:cstheme="majorBidi"/>
                <w:color w:val="000000"/>
                <w:spacing w:val="-2"/>
                <w:sz w:val="18"/>
                <w:szCs w:val="18"/>
              </w:rPr>
              <w:t xml:space="preserve"> </w:t>
            </w:r>
            <w:r w:rsidR="00CA7ACA">
              <w:rPr>
                <w:rFonts w:asciiTheme="majorBidi" w:hAnsiTheme="majorBidi" w:cstheme="majorBidi"/>
                <w:color w:val="000000"/>
                <w:spacing w:val="-2"/>
                <w:sz w:val="18"/>
                <w:szCs w:val="18"/>
              </w:rPr>
              <w:fldChar w:fldCharType="begin">
                <w:ffData>
                  <w:name w:val="Text59"/>
                  <w:enabled/>
                  <w:calcOnExit w:val="0"/>
                  <w:textInput/>
                </w:ffData>
              </w:fldChar>
            </w:r>
            <w:bookmarkStart w:id="47" w:name="Text59"/>
            <w:r>
              <w:rPr>
                <w:rFonts w:asciiTheme="majorBidi" w:hAnsiTheme="majorBidi" w:cstheme="majorBidi"/>
                <w:color w:val="000000"/>
                <w:spacing w:val="-2"/>
                <w:sz w:val="18"/>
                <w:szCs w:val="18"/>
              </w:rPr>
              <w:instrText xml:space="preserve"> FORMTEXT </w:instrText>
            </w:r>
            <w:r w:rsidR="00CA7ACA">
              <w:rPr>
                <w:rFonts w:asciiTheme="majorBidi" w:hAnsiTheme="majorBidi" w:cstheme="majorBidi"/>
                <w:color w:val="000000"/>
                <w:spacing w:val="-2"/>
                <w:sz w:val="18"/>
                <w:szCs w:val="18"/>
              </w:rPr>
            </w:r>
            <w:r w:rsidR="00CA7ACA">
              <w:rPr>
                <w:rFonts w:asciiTheme="majorBidi" w:hAnsiTheme="majorBidi" w:cstheme="majorBidi"/>
                <w:color w:val="000000"/>
                <w:spacing w:val="-2"/>
                <w:sz w:val="18"/>
                <w:szCs w:val="18"/>
              </w:rPr>
              <w:fldChar w:fldCharType="separate"/>
            </w:r>
            <w:r>
              <w:rPr>
                <w:rFonts w:asciiTheme="majorBidi" w:hAnsiTheme="majorBidi" w:cstheme="majorBidi"/>
                <w:noProof/>
                <w:color w:val="000000"/>
                <w:spacing w:val="-2"/>
                <w:sz w:val="18"/>
                <w:szCs w:val="18"/>
              </w:rPr>
              <w:t> </w:t>
            </w:r>
            <w:r>
              <w:rPr>
                <w:rFonts w:asciiTheme="majorBidi" w:hAnsiTheme="majorBidi" w:cstheme="majorBidi"/>
                <w:noProof/>
                <w:color w:val="000000"/>
                <w:spacing w:val="-2"/>
                <w:sz w:val="18"/>
                <w:szCs w:val="18"/>
              </w:rPr>
              <w:t> </w:t>
            </w:r>
            <w:r>
              <w:rPr>
                <w:rFonts w:asciiTheme="majorBidi" w:hAnsiTheme="majorBidi" w:cstheme="majorBidi"/>
                <w:noProof/>
                <w:color w:val="000000"/>
                <w:spacing w:val="-2"/>
                <w:sz w:val="18"/>
                <w:szCs w:val="18"/>
              </w:rPr>
              <w:t> </w:t>
            </w:r>
            <w:r>
              <w:rPr>
                <w:rFonts w:asciiTheme="majorBidi" w:hAnsiTheme="majorBidi" w:cstheme="majorBidi"/>
                <w:noProof/>
                <w:color w:val="000000"/>
                <w:spacing w:val="-2"/>
                <w:sz w:val="18"/>
                <w:szCs w:val="18"/>
              </w:rPr>
              <w:t> </w:t>
            </w:r>
            <w:r>
              <w:rPr>
                <w:rFonts w:asciiTheme="majorBidi" w:hAnsiTheme="majorBidi" w:cstheme="majorBidi"/>
                <w:noProof/>
                <w:color w:val="000000"/>
                <w:spacing w:val="-2"/>
                <w:sz w:val="18"/>
                <w:szCs w:val="18"/>
              </w:rPr>
              <w:t> </w:t>
            </w:r>
            <w:r w:rsidR="00CA7ACA">
              <w:rPr>
                <w:rFonts w:asciiTheme="majorBidi" w:hAnsiTheme="majorBidi" w:cstheme="majorBidi"/>
                <w:color w:val="000000"/>
                <w:spacing w:val="-2"/>
                <w:sz w:val="18"/>
                <w:szCs w:val="18"/>
              </w:rPr>
              <w:fldChar w:fldCharType="end"/>
            </w:r>
            <w:bookmarkEnd w:id="47"/>
          </w:p>
        </w:tc>
        <w:tc>
          <w:tcPr>
            <w:tcW w:w="5508" w:type="dxa"/>
          </w:tcPr>
          <w:p w:rsidR="00F94C89" w:rsidRPr="00DB092A" w:rsidRDefault="00F94C89" w:rsidP="00F94C89">
            <w:pPr>
              <w:bidi/>
              <w:spacing w:before="120"/>
              <w:ind w:left="-40"/>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إلــى</w:t>
            </w:r>
            <w:r w:rsidRPr="00DB092A">
              <w:rPr>
                <w:rFonts w:asciiTheme="majorBidi" w:hAnsiTheme="majorBidi" w:cstheme="majorBidi"/>
                <w:sz w:val="22"/>
                <w:szCs w:val="22"/>
                <w:rtl/>
                <w:lang w:bidi="ar-LB"/>
              </w:rPr>
              <w:tab/>
              <w:t>: [العميــل]</w:t>
            </w:r>
          </w:p>
        </w:tc>
      </w:tr>
      <w:tr w:rsidR="00220783" w:rsidTr="00426471">
        <w:tc>
          <w:tcPr>
            <w:tcW w:w="5400" w:type="dxa"/>
          </w:tcPr>
          <w:p w:rsidR="00220783" w:rsidRPr="004514E2" w:rsidRDefault="00220783" w:rsidP="002B24D8">
            <w:pPr>
              <w:shd w:val="clear" w:color="auto" w:fill="FFFFFF"/>
              <w:tabs>
                <w:tab w:val="left" w:pos="720"/>
              </w:tabs>
              <w:spacing w:before="120"/>
              <w:jc w:val="both"/>
              <w:rPr>
                <w:rFonts w:asciiTheme="majorBidi" w:hAnsiTheme="majorBidi" w:cstheme="majorBidi"/>
                <w:color w:val="000000"/>
                <w:sz w:val="18"/>
                <w:szCs w:val="18"/>
              </w:rPr>
            </w:pPr>
            <w:r w:rsidRPr="004514E2">
              <w:rPr>
                <w:rFonts w:asciiTheme="majorBidi" w:hAnsiTheme="majorBidi" w:cstheme="majorBidi"/>
                <w:color w:val="000000"/>
                <w:spacing w:val="-2"/>
                <w:sz w:val="18"/>
                <w:szCs w:val="18"/>
              </w:rPr>
              <w:t>Dated:</w:t>
            </w:r>
            <w:r w:rsidR="00F94C89">
              <w:rPr>
                <w:rFonts w:asciiTheme="majorBidi" w:hAnsiTheme="majorBidi" w:cstheme="majorBidi"/>
                <w:color w:val="000000"/>
                <w:spacing w:val="-2"/>
                <w:sz w:val="18"/>
                <w:szCs w:val="18"/>
              </w:rPr>
              <w:t xml:space="preserve"> </w:t>
            </w:r>
            <w:r w:rsidR="00CA7ACA">
              <w:rPr>
                <w:rFonts w:asciiTheme="majorBidi" w:hAnsiTheme="majorBidi" w:cstheme="majorBidi"/>
                <w:color w:val="000000"/>
                <w:spacing w:val="-2"/>
                <w:sz w:val="18"/>
                <w:szCs w:val="18"/>
              </w:rPr>
              <w:fldChar w:fldCharType="begin">
                <w:ffData>
                  <w:name w:val="Text57"/>
                  <w:enabled/>
                  <w:calcOnExit w:val="0"/>
                  <w:textInput/>
                </w:ffData>
              </w:fldChar>
            </w:r>
            <w:bookmarkStart w:id="48" w:name="Text57"/>
            <w:r w:rsidR="00F94C89">
              <w:rPr>
                <w:rFonts w:asciiTheme="majorBidi" w:hAnsiTheme="majorBidi" w:cstheme="majorBidi"/>
                <w:color w:val="000000"/>
                <w:spacing w:val="-2"/>
                <w:sz w:val="18"/>
                <w:szCs w:val="18"/>
              </w:rPr>
              <w:instrText xml:space="preserve"> FORMTEXT </w:instrText>
            </w:r>
            <w:r w:rsidR="00CA7ACA">
              <w:rPr>
                <w:rFonts w:asciiTheme="majorBidi" w:hAnsiTheme="majorBidi" w:cstheme="majorBidi"/>
                <w:color w:val="000000"/>
                <w:spacing w:val="-2"/>
                <w:sz w:val="18"/>
                <w:szCs w:val="18"/>
              </w:rPr>
            </w:r>
            <w:r w:rsidR="00CA7ACA">
              <w:rPr>
                <w:rFonts w:asciiTheme="majorBidi" w:hAnsiTheme="majorBidi" w:cstheme="majorBidi"/>
                <w:color w:val="000000"/>
                <w:spacing w:val="-2"/>
                <w:sz w:val="18"/>
                <w:szCs w:val="18"/>
              </w:rPr>
              <w:fldChar w:fldCharType="separate"/>
            </w:r>
            <w:r w:rsidR="00F94C89">
              <w:rPr>
                <w:rFonts w:asciiTheme="majorBidi" w:hAnsiTheme="majorBidi" w:cstheme="majorBidi"/>
                <w:noProof/>
                <w:color w:val="000000"/>
                <w:spacing w:val="-2"/>
                <w:sz w:val="18"/>
                <w:szCs w:val="18"/>
              </w:rPr>
              <w:t> </w:t>
            </w:r>
            <w:r w:rsidR="00F94C89">
              <w:rPr>
                <w:rFonts w:asciiTheme="majorBidi" w:hAnsiTheme="majorBidi" w:cstheme="majorBidi"/>
                <w:noProof/>
                <w:color w:val="000000"/>
                <w:spacing w:val="-2"/>
                <w:sz w:val="18"/>
                <w:szCs w:val="18"/>
              </w:rPr>
              <w:t> </w:t>
            </w:r>
            <w:r w:rsidR="00F94C89">
              <w:rPr>
                <w:rFonts w:asciiTheme="majorBidi" w:hAnsiTheme="majorBidi" w:cstheme="majorBidi"/>
                <w:noProof/>
                <w:color w:val="000000"/>
                <w:spacing w:val="-2"/>
                <w:sz w:val="18"/>
                <w:szCs w:val="18"/>
              </w:rPr>
              <w:t> </w:t>
            </w:r>
            <w:r w:rsidR="00F94C89">
              <w:rPr>
                <w:rFonts w:asciiTheme="majorBidi" w:hAnsiTheme="majorBidi" w:cstheme="majorBidi"/>
                <w:noProof/>
                <w:color w:val="000000"/>
                <w:spacing w:val="-2"/>
                <w:sz w:val="18"/>
                <w:szCs w:val="18"/>
              </w:rPr>
              <w:t> </w:t>
            </w:r>
            <w:r w:rsidR="00F94C89">
              <w:rPr>
                <w:rFonts w:asciiTheme="majorBidi" w:hAnsiTheme="majorBidi" w:cstheme="majorBidi"/>
                <w:noProof/>
                <w:color w:val="000000"/>
                <w:spacing w:val="-2"/>
                <w:sz w:val="18"/>
                <w:szCs w:val="18"/>
              </w:rPr>
              <w:t> </w:t>
            </w:r>
            <w:r w:rsidR="00CA7ACA">
              <w:rPr>
                <w:rFonts w:asciiTheme="majorBidi" w:hAnsiTheme="majorBidi" w:cstheme="majorBidi"/>
                <w:color w:val="000000"/>
                <w:spacing w:val="-2"/>
                <w:sz w:val="18"/>
                <w:szCs w:val="18"/>
              </w:rPr>
              <w:fldChar w:fldCharType="end"/>
            </w:r>
            <w:bookmarkEnd w:id="48"/>
          </w:p>
        </w:tc>
        <w:tc>
          <w:tcPr>
            <w:tcW w:w="5508" w:type="dxa"/>
          </w:tcPr>
          <w:p w:rsidR="00220783" w:rsidRPr="00DB092A" w:rsidRDefault="00220783" w:rsidP="00F94C89">
            <w:pPr>
              <w:bidi/>
              <w:spacing w:before="120"/>
              <w:ind w:left="-40"/>
              <w:jc w:val="both"/>
              <w:rPr>
                <w:sz w:val="22"/>
                <w:szCs w:val="22"/>
                <w:lang w:bidi="ar-LB"/>
              </w:rPr>
            </w:pPr>
            <w:r w:rsidRPr="00DB092A">
              <w:rPr>
                <w:rFonts w:asciiTheme="majorBidi" w:hAnsiTheme="majorBidi" w:cstheme="majorBidi"/>
                <w:sz w:val="22"/>
                <w:szCs w:val="22"/>
                <w:rtl/>
                <w:lang w:bidi="ar-LB"/>
              </w:rPr>
              <w:t xml:space="preserve">التاريـخ: </w:t>
            </w:r>
            <w:bookmarkStart w:id="49" w:name="Text58"/>
            <w:r w:rsidR="00CA7ACA" w:rsidRPr="00DB092A">
              <w:rPr>
                <w:rFonts w:asciiTheme="majorBidi" w:hAnsiTheme="majorBidi" w:cstheme="majorBidi"/>
                <w:sz w:val="22"/>
                <w:szCs w:val="22"/>
                <w:rtl/>
                <w:lang w:bidi="ar-LB"/>
              </w:rPr>
              <w:fldChar w:fldCharType="begin">
                <w:ffData>
                  <w:name w:val="Text58"/>
                  <w:enabled/>
                  <w:calcOnExit w:val="0"/>
                  <w:textInput/>
                </w:ffData>
              </w:fldChar>
            </w:r>
            <w:r w:rsidR="00F94C89" w:rsidRPr="00DB092A">
              <w:rPr>
                <w:rFonts w:asciiTheme="majorBidi" w:hAnsiTheme="majorBidi" w:cstheme="majorBidi"/>
                <w:sz w:val="22"/>
                <w:szCs w:val="22"/>
                <w:rtl/>
                <w:lang w:bidi="ar-LB"/>
              </w:rPr>
              <w:instrText xml:space="preserve"> </w:instrText>
            </w:r>
            <w:r w:rsidR="00F94C89" w:rsidRPr="00DB092A">
              <w:rPr>
                <w:rFonts w:asciiTheme="majorBidi" w:hAnsiTheme="majorBidi" w:cstheme="majorBidi"/>
                <w:sz w:val="22"/>
                <w:szCs w:val="22"/>
                <w:lang w:bidi="ar-LB"/>
              </w:rPr>
              <w:instrText>FORMTEXT</w:instrText>
            </w:r>
            <w:r w:rsidR="00F94C89" w:rsidRPr="00DB092A">
              <w:rPr>
                <w:rFonts w:asciiTheme="majorBidi" w:hAnsiTheme="majorBidi" w:cstheme="majorBidi"/>
                <w:sz w:val="22"/>
                <w:szCs w:val="22"/>
                <w:rtl/>
                <w:lang w:bidi="ar-LB"/>
              </w:rPr>
              <w:instrText xml:space="preserve"> </w:instrText>
            </w:r>
            <w:r w:rsidR="00CA7ACA" w:rsidRPr="00DB092A">
              <w:rPr>
                <w:rFonts w:asciiTheme="majorBidi" w:hAnsiTheme="majorBidi" w:cstheme="majorBidi"/>
                <w:sz w:val="22"/>
                <w:szCs w:val="22"/>
                <w:rtl/>
                <w:lang w:bidi="ar-LB"/>
              </w:rPr>
            </w:r>
            <w:r w:rsidR="00CA7ACA" w:rsidRPr="00DB092A">
              <w:rPr>
                <w:rFonts w:asciiTheme="majorBidi" w:hAnsiTheme="majorBidi" w:cstheme="majorBidi"/>
                <w:sz w:val="22"/>
                <w:szCs w:val="22"/>
                <w:rtl/>
                <w:lang w:bidi="ar-LB"/>
              </w:rPr>
              <w:fldChar w:fldCharType="separate"/>
            </w:r>
            <w:r w:rsidR="00F94C89" w:rsidRPr="00DB092A">
              <w:rPr>
                <w:rFonts w:ascii="Cambria Math" w:hAnsi="Cambria Math" w:cs="Cambria Math" w:hint="cs"/>
                <w:noProof/>
                <w:sz w:val="22"/>
                <w:szCs w:val="22"/>
                <w:rtl/>
                <w:lang w:bidi="ar-LB"/>
              </w:rPr>
              <w:t> </w:t>
            </w:r>
            <w:r w:rsidR="00F94C89" w:rsidRPr="00DB092A">
              <w:rPr>
                <w:rFonts w:ascii="Cambria Math" w:hAnsi="Cambria Math" w:cs="Cambria Math" w:hint="cs"/>
                <w:noProof/>
                <w:sz w:val="22"/>
                <w:szCs w:val="22"/>
                <w:rtl/>
                <w:lang w:bidi="ar-LB"/>
              </w:rPr>
              <w:t> </w:t>
            </w:r>
            <w:r w:rsidR="00F94C89" w:rsidRPr="00DB092A">
              <w:rPr>
                <w:rFonts w:ascii="Cambria Math" w:hAnsi="Cambria Math" w:cs="Cambria Math" w:hint="cs"/>
                <w:noProof/>
                <w:sz w:val="22"/>
                <w:szCs w:val="22"/>
                <w:rtl/>
                <w:lang w:bidi="ar-LB"/>
              </w:rPr>
              <w:t> </w:t>
            </w:r>
            <w:r w:rsidR="00F94C89" w:rsidRPr="00DB092A">
              <w:rPr>
                <w:rFonts w:ascii="Cambria Math" w:hAnsi="Cambria Math" w:cs="Cambria Math" w:hint="cs"/>
                <w:noProof/>
                <w:sz w:val="22"/>
                <w:szCs w:val="22"/>
                <w:rtl/>
                <w:lang w:bidi="ar-LB"/>
              </w:rPr>
              <w:t> </w:t>
            </w:r>
            <w:r w:rsidR="00F94C89" w:rsidRPr="00DB092A">
              <w:rPr>
                <w:rFonts w:ascii="Cambria Math" w:hAnsi="Cambria Math" w:cs="Cambria Math" w:hint="cs"/>
                <w:noProof/>
                <w:sz w:val="22"/>
                <w:szCs w:val="22"/>
                <w:rtl/>
                <w:lang w:bidi="ar-LB"/>
              </w:rPr>
              <w:t> </w:t>
            </w:r>
            <w:r w:rsidR="00CA7ACA" w:rsidRPr="00DB092A">
              <w:rPr>
                <w:rFonts w:asciiTheme="majorBidi" w:hAnsiTheme="majorBidi" w:cstheme="majorBidi"/>
                <w:sz w:val="22"/>
                <w:szCs w:val="22"/>
                <w:rtl/>
                <w:lang w:bidi="ar-LB"/>
              </w:rPr>
              <w:fldChar w:fldCharType="end"/>
            </w:r>
            <w:bookmarkEnd w:id="49"/>
          </w:p>
        </w:tc>
      </w:tr>
      <w:tr w:rsidR="00F94C89" w:rsidTr="00426471">
        <w:tc>
          <w:tcPr>
            <w:tcW w:w="5400" w:type="dxa"/>
          </w:tcPr>
          <w:p w:rsidR="00F94C89" w:rsidRPr="004514E2" w:rsidRDefault="00F94C89" w:rsidP="002B24D8">
            <w:pPr>
              <w:shd w:val="clear" w:color="auto" w:fill="FFFFFF"/>
              <w:tabs>
                <w:tab w:val="left" w:pos="720"/>
              </w:tabs>
              <w:spacing w:before="120"/>
              <w:jc w:val="both"/>
              <w:rPr>
                <w:rFonts w:asciiTheme="majorBidi" w:hAnsiTheme="majorBidi" w:cstheme="majorBidi"/>
                <w:color w:val="000000"/>
                <w:spacing w:val="-2"/>
                <w:sz w:val="18"/>
                <w:szCs w:val="18"/>
              </w:rPr>
            </w:pPr>
          </w:p>
        </w:tc>
        <w:tc>
          <w:tcPr>
            <w:tcW w:w="5508" w:type="dxa"/>
          </w:tcPr>
          <w:p w:rsidR="00F94C89" w:rsidRPr="00DB092A" w:rsidRDefault="00F94C89" w:rsidP="00F94C89">
            <w:pPr>
              <w:bidi/>
              <w:spacing w:before="120"/>
              <w:ind w:left="-40"/>
              <w:jc w:val="both"/>
              <w:rPr>
                <w:rFonts w:asciiTheme="majorBidi" w:hAnsiTheme="majorBidi" w:cstheme="majorBidi"/>
                <w:sz w:val="22"/>
                <w:szCs w:val="22"/>
                <w:rtl/>
                <w:lang w:bidi="ar-LB"/>
              </w:rPr>
            </w:pPr>
          </w:p>
        </w:tc>
      </w:tr>
      <w:tr w:rsidR="00220783" w:rsidTr="00426471">
        <w:tc>
          <w:tcPr>
            <w:tcW w:w="5400" w:type="dxa"/>
          </w:tcPr>
          <w:p w:rsidR="00220783" w:rsidRPr="004514E2" w:rsidRDefault="00220783" w:rsidP="004254C4">
            <w:pPr>
              <w:shd w:val="clear" w:color="auto" w:fill="FFFFFF"/>
              <w:spacing w:before="120"/>
              <w:jc w:val="both"/>
              <w:rPr>
                <w:rFonts w:asciiTheme="majorBidi" w:hAnsiTheme="majorBidi" w:cstheme="majorBidi"/>
                <w:b/>
                <w:bCs/>
                <w:color w:val="000000"/>
                <w:sz w:val="18"/>
                <w:szCs w:val="18"/>
              </w:rPr>
            </w:pPr>
            <w:r w:rsidRPr="004514E2">
              <w:rPr>
                <w:rFonts w:asciiTheme="majorBidi" w:hAnsiTheme="majorBidi" w:cstheme="majorBidi"/>
                <w:color w:val="000000"/>
                <w:spacing w:val="-2"/>
                <w:sz w:val="18"/>
                <w:szCs w:val="18"/>
              </w:rPr>
              <w:t xml:space="preserve">Dear Sirs </w:t>
            </w:r>
          </w:p>
        </w:tc>
        <w:tc>
          <w:tcPr>
            <w:tcW w:w="5508" w:type="dxa"/>
          </w:tcPr>
          <w:p w:rsidR="00220783" w:rsidRPr="00DB092A" w:rsidRDefault="00220783" w:rsidP="004254C4">
            <w:pPr>
              <w:keepNext/>
              <w:keepLines/>
              <w:numPr>
                <w:ilvl w:val="2"/>
                <w:numId w:val="3"/>
              </w:numPr>
              <w:tabs>
                <w:tab w:val="clear" w:pos="1015"/>
                <w:tab w:val="num" w:pos="709"/>
              </w:tabs>
              <w:bidi/>
              <w:spacing w:before="120"/>
              <w:ind w:left="-40"/>
              <w:jc w:val="both"/>
              <w:outlineLvl w:val="2"/>
              <w:rPr>
                <w:sz w:val="22"/>
                <w:szCs w:val="22"/>
                <w:lang w:bidi="ar-LB"/>
              </w:rPr>
            </w:pPr>
            <w:r w:rsidRPr="00DB092A">
              <w:rPr>
                <w:rFonts w:asciiTheme="majorBidi" w:hAnsiTheme="majorBidi" w:cstheme="majorBidi"/>
                <w:sz w:val="22"/>
                <w:szCs w:val="22"/>
                <w:rtl/>
                <w:lang w:bidi="ar-LB"/>
              </w:rPr>
              <w:t>تحيــة طيبــة وبعــد ،</w:t>
            </w:r>
          </w:p>
        </w:tc>
      </w:tr>
      <w:tr w:rsidR="00220783" w:rsidTr="00426471">
        <w:tc>
          <w:tcPr>
            <w:tcW w:w="5400" w:type="dxa"/>
          </w:tcPr>
          <w:p w:rsidR="00220783" w:rsidRPr="004514E2" w:rsidRDefault="00220783" w:rsidP="004254C4">
            <w:pPr>
              <w:shd w:val="clear" w:color="auto" w:fill="FFFFFF"/>
              <w:tabs>
                <w:tab w:val="left" w:pos="1620"/>
                <w:tab w:val="left" w:pos="3192"/>
                <w:tab w:val="left" w:pos="3342"/>
                <w:tab w:val="left" w:pos="3573"/>
              </w:tabs>
              <w:spacing w:before="120"/>
              <w:jc w:val="both"/>
              <w:rPr>
                <w:rFonts w:asciiTheme="majorBidi" w:hAnsiTheme="majorBidi" w:cstheme="majorBidi"/>
                <w:color w:val="000000"/>
                <w:sz w:val="18"/>
                <w:szCs w:val="18"/>
              </w:rPr>
            </w:pPr>
            <w:r w:rsidRPr="004514E2">
              <w:rPr>
                <w:rFonts w:asciiTheme="majorBidi" w:hAnsiTheme="majorBidi" w:cstheme="majorBidi"/>
                <w:b/>
                <w:bCs/>
                <w:color w:val="000000"/>
                <w:sz w:val="18"/>
                <w:szCs w:val="18"/>
              </w:rPr>
              <w:t>Master Murabaha Facility Agreement</w:t>
            </w:r>
            <w:r w:rsidRPr="004514E2">
              <w:rPr>
                <w:rFonts w:asciiTheme="majorBidi" w:hAnsiTheme="majorBidi" w:cstheme="majorBidi"/>
                <w:b/>
                <w:bCs/>
                <w:color w:val="000000"/>
                <w:spacing w:val="-2"/>
                <w:sz w:val="18"/>
                <w:szCs w:val="18"/>
              </w:rPr>
              <w:t xml:space="preserve"> dated </w:t>
            </w:r>
            <w:bookmarkStart w:id="50" w:name="Text51"/>
            <w:r w:rsidR="00CA7ACA">
              <w:rPr>
                <w:rFonts w:asciiTheme="majorBidi" w:hAnsiTheme="majorBidi" w:cstheme="majorBidi"/>
                <w:b/>
                <w:bCs/>
                <w:color w:val="000000"/>
                <w:spacing w:val="-2"/>
                <w:sz w:val="18"/>
                <w:szCs w:val="18"/>
              </w:rPr>
              <w:fldChar w:fldCharType="begin">
                <w:ffData>
                  <w:name w:val="Text51"/>
                  <w:enabled/>
                  <w:calcOnExit w:val="0"/>
                  <w:textInput/>
                </w:ffData>
              </w:fldChar>
            </w:r>
            <w:r w:rsidR="004254C4">
              <w:rPr>
                <w:rFonts w:asciiTheme="majorBidi" w:hAnsiTheme="majorBidi" w:cstheme="majorBidi"/>
                <w:b/>
                <w:bCs/>
                <w:color w:val="000000"/>
                <w:spacing w:val="-2"/>
                <w:sz w:val="18"/>
                <w:szCs w:val="18"/>
              </w:rPr>
              <w:instrText xml:space="preserve"> FORMTEXT </w:instrText>
            </w:r>
            <w:r w:rsidR="00CA7ACA">
              <w:rPr>
                <w:rFonts w:asciiTheme="majorBidi" w:hAnsiTheme="majorBidi" w:cstheme="majorBidi"/>
                <w:b/>
                <w:bCs/>
                <w:color w:val="000000"/>
                <w:spacing w:val="-2"/>
                <w:sz w:val="18"/>
                <w:szCs w:val="18"/>
              </w:rPr>
            </w:r>
            <w:r w:rsidR="00CA7ACA">
              <w:rPr>
                <w:rFonts w:asciiTheme="majorBidi" w:hAnsiTheme="majorBidi" w:cstheme="majorBidi"/>
                <w:b/>
                <w:bCs/>
                <w:color w:val="000000"/>
                <w:spacing w:val="-2"/>
                <w:sz w:val="18"/>
                <w:szCs w:val="18"/>
              </w:rPr>
              <w:fldChar w:fldCharType="separate"/>
            </w:r>
            <w:r w:rsidR="004254C4">
              <w:rPr>
                <w:rFonts w:asciiTheme="majorBidi" w:hAnsiTheme="majorBidi" w:cstheme="majorBidi"/>
                <w:b/>
                <w:bCs/>
                <w:noProof/>
                <w:color w:val="000000"/>
                <w:spacing w:val="-2"/>
                <w:sz w:val="18"/>
                <w:szCs w:val="18"/>
              </w:rPr>
              <w:t> </w:t>
            </w:r>
            <w:r w:rsidR="004254C4">
              <w:rPr>
                <w:rFonts w:asciiTheme="majorBidi" w:hAnsiTheme="majorBidi" w:cstheme="majorBidi"/>
                <w:b/>
                <w:bCs/>
                <w:noProof/>
                <w:color w:val="000000"/>
                <w:spacing w:val="-2"/>
                <w:sz w:val="18"/>
                <w:szCs w:val="18"/>
              </w:rPr>
              <w:t> </w:t>
            </w:r>
            <w:r w:rsidR="004254C4">
              <w:rPr>
                <w:rFonts w:asciiTheme="majorBidi" w:hAnsiTheme="majorBidi" w:cstheme="majorBidi"/>
                <w:b/>
                <w:bCs/>
                <w:noProof/>
                <w:color w:val="000000"/>
                <w:spacing w:val="-2"/>
                <w:sz w:val="18"/>
                <w:szCs w:val="18"/>
              </w:rPr>
              <w:t> </w:t>
            </w:r>
            <w:r w:rsidR="004254C4">
              <w:rPr>
                <w:rFonts w:asciiTheme="majorBidi" w:hAnsiTheme="majorBidi" w:cstheme="majorBidi"/>
                <w:b/>
                <w:bCs/>
                <w:noProof/>
                <w:color w:val="000000"/>
                <w:spacing w:val="-2"/>
                <w:sz w:val="18"/>
                <w:szCs w:val="18"/>
              </w:rPr>
              <w:t> </w:t>
            </w:r>
            <w:r w:rsidR="004254C4">
              <w:rPr>
                <w:rFonts w:asciiTheme="majorBidi" w:hAnsiTheme="majorBidi" w:cstheme="majorBidi"/>
                <w:b/>
                <w:bCs/>
                <w:noProof/>
                <w:color w:val="000000"/>
                <w:spacing w:val="-2"/>
                <w:sz w:val="18"/>
                <w:szCs w:val="18"/>
              </w:rPr>
              <w:t> </w:t>
            </w:r>
            <w:r w:rsidR="00CA7ACA">
              <w:rPr>
                <w:rFonts w:asciiTheme="majorBidi" w:hAnsiTheme="majorBidi" w:cstheme="majorBidi"/>
                <w:b/>
                <w:bCs/>
                <w:color w:val="000000"/>
                <w:spacing w:val="-2"/>
                <w:sz w:val="18"/>
                <w:szCs w:val="18"/>
              </w:rPr>
              <w:fldChar w:fldCharType="end"/>
            </w:r>
            <w:bookmarkEnd w:id="50"/>
            <w:r w:rsidR="004254C4">
              <w:rPr>
                <w:rFonts w:asciiTheme="majorBidi" w:hAnsiTheme="majorBidi" w:cstheme="majorBidi"/>
                <w:b/>
                <w:bCs/>
                <w:color w:val="000000"/>
                <w:spacing w:val="-2"/>
                <w:sz w:val="18"/>
                <w:szCs w:val="18"/>
              </w:rPr>
              <w:t xml:space="preserve"> </w:t>
            </w:r>
            <w:r w:rsidRPr="004514E2">
              <w:rPr>
                <w:rFonts w:asciiTheme="majorBidi" w:hAnsiTheme="majorBidi" w:cstheme="majorBidi"/>
                <w:b/>
                <w:bCs/>
                <w:color w:val="000000"/>
                <w:sz w:val="18"/>
                <w:szCs w:val="18"/>
              </w:rPr>
              <w:t>20</w:t>
            </w:r>
            <w:bookmarkStart w:id="51" w:name="Text52"/>
            <w:r w:rsidR="00CA7ACA">
              <w:rPr>
                <w:rFonts w:asciiTheme="majorBidi" w:hAnsiTheme="majorBidi" w:cstheme="majorBidi"/>
                <w:b/>
                <w:bCs/>
                <w:color w:val="000000"/>
                <w:sz w:val="18"/>
                <w:szCs w:val="18"/>
              </w:rPr>
              <w:fldChar w:fldCharType="begin">
                <w:ffData>
                  <w:name w:val="Text52"/>
                  <w:enabled/>
                  <w:calcOnExit w:val="0"/>
                  <w:textInput/>
                </w:ffData>
              </w:fldChar>
            </w:r>
            <w:r w:rsidR="004254C4">
              <w:rPr>
                <w:rFonts w:asciiTheme="majorBidi" w:hAnsiTheme="majorBidi" w:cstheme="majorBidi"/>
                <w:b/>
                <w:bCs/>
                <w:color w:val="000000"/>
                <w:sz w:val="18"/>
                <w:szCs w:val="18"/>
              </w:rPr>
              <w:instrText xml:space="preserve"> FORMTEXT </w:instrText>
            </w:r>
            <w:r w:rsidR="00CA7ACA">
              <w:rPr>
                <w:rFonts w:asciiTheme="majorBidi" w:hAnsiTheme="majorBidi" w:cstheme="majorBidi"/>
                <w:b/>
                <w:bCs/>
                <w:color w:val="000000"/>
                <w:sz w:val="18"/>
                <w:szCs w:val="18"/>
              </w:rPr>
            </w:r>
            <w:r w:rsidR="00CA7ACA">
              <w:rPr>
                <w:rFonts w:asciiTheme="majorBidi" w:hAnsiTheme="majorBidi" w:cstheme="majorBidi"/>
                <w:b/>
                <w:bCs/>
                <w:color w:val="000000"/>
                <w:sz w:val="18"/>
                <w:szCs w:val="18"/>
              </w:rPr>
              <w:fldChar w:fldCharType="separate"/>
            </w:r>
            <w:r w:rsidR="004254C4">
              <w:rPr>
                <w:rFonts w:asciiTheme="majorBidi" w:hAnsiTheme="majorBidi" w:cstheme="majorBidi"/>
                <w:b/>
                <w:bCs/>
                <w:noProof/>
                <w:color w:val="000000"/>
                <w:sz w:val="18"/>
                <w:szCs w:val="18"/>
              </w:rPr>
              <w:t> </w:t>
            </w:r>
            <w:r w:rsidR="004254C4">
              <w:rPr>
                <w:rFonts w:asciiTheme="majorBidi" w:hAnsiTheme="majorBidi" w:cstheme="majorBidi"/>
                <w:b/>
                <w:bCs/>
                <w:noProof/>
                <w:color w:val="000000"/>
                <w:sz w:val="18"/>
                <w:szCs w:val="18"/>
              </w:rPr>
              <w:t> </w:t>
            </w:r>
            <w:r w:rsidR="004254C4">
              <w:rPr>
                <w:rFonts w:asciiTheme="majorBidi" w:hAnsiTheme="majorBidi" w:cstheme="majorBidi"/>
                <w:b/>
                <w:bCs/>
                <w:noProof/>
                <w:color w:val="000000"/>
                <w:sz w:val="18"/>
                <w:szCs w:val="18"/>
              </w:rPr>
              <w:t> </w:t>
            </w:r>
            <w:r w:rsidR="004254C4">
              <w:rPr>
                <w:rFonts w:asciiTheme="majorBidi" w:hAnsiTheme="majorBidi" w:cstheme="majorBidi"/>
                <w:b/>
                <w:bCs/>
                <w:noProof/>
                <w:color w:val="000000"/>
                <w:sz w:val="18"/>
                <w:szCs w:val="18"/>
              </w:rPr>
              <w:t> </w:t>
            </w:r>
            <w:r w:rsidR="004254C4">
              <w:rPr>
                <w:rFonts w:asciiTheme="majorBidi" w:hAnsiTheme="majorBidi" w:cstheme="majorBidi"/>
                <w:b/>
                <w:bCs/>
                <w:noProof/>
                <w:color w:val="000000"/>
                <w:sz w:val="18"/>
                <w:szCs w:val="18"/>
              </w:rPr>
              <w:t> </w:t>
            </w:r>
            <w:r w:rsidR="00CA7ACA">
              <w:rPr>
                <w:rFonts w:asciiTheme="majorBidi" w:hAnsiTheme="majorBidi" w:cstheme="majorBidi"/>
                <w:b/>
                <w:bCs/>
                <w:color w:val="000000"/>
                <w:sz w:val="18"/>
                <w:szCs w:val="18"/>
              </w:rPr>
              <w:fldChar w:fldCharType="end"/>
            </w:r>
            <w:bookmarkEnd w:id="51"/>
            <w:r w:rsidRPr="004514E2">
              <w:rPr>
                <w:rFonts w:asciiTheme="majorBidi" w:hAnsiTheme="majorBidi" w:cstheme="majorBidi"/>
                <w:b/>
                <w:bCs/>
                <w:color w:val="000000"/>
                <w:sz w:val="18"/>
                <w:szCs w:val="18"/>
              </w:rPr>
              <w:t xml:space="preserve"> </w:t>
            </w:r>
            <w:r w:rsidRPr="004514E2">
              <w:rPr>
                <w:rFonts w:asciiTheme="majorBidi" w:hAnsiTheme="majorBidi" w:cstheme="majorBidi"/>
                <w:color w:val="000000"/>
                <w:sz w:val="18"/>
                <w:szCs w:val="18"/>
              </w:rPr>
              <w:t>(</w:t>
            </w:r>
            <w:r w:rsidRPr="004514E2">
              <w:rPr>
                <w:rFonts w:asciiTheme="majorBidi" w:hAnsiTheme="majorBidi" w:cstheme="majorBidi"/>
                <w:b/>
                <w:bCs/>
                <w:color w:val="000000"/>
                <w:sz w:val="18"/>
                <w:szCs w:val="18"/>
              </w:rPr>
              <w:t>the “Agreement”</w:t>
            </w:r>
            <w:r w:rsidRPr="004514E2">
              <w:rPr>
                <w:rFonts w:asciiTheme="majorBidi" w:hAnsiTheme="majorBidi" w:cstheme="majorBidi"/>
                <w:color w:val="000000"/>
                <w:sz w:val="18"/>
                <w:szCs w:val="18"/>
              </w:rPr>
              <w:t>)</w:t>
            </w:r>
          </w:p>
          <w:p w:rsidR="00220783" w:rsidRPr="004514E2" w:rsidRDefault="00220783" w:rsidP="002B24D8">
            <w:pPr>
              <w:shd w:val="clear" w:color="auto" w:fill="FFFFFF"/>
              <w:tabs>
                <w:tab w:val="left" w:pos="720"/>
              </w:tabs>
              <w:spacing w:before="120"/>
              <w:ind w:left="810"/>
              <w:jc w:val="both"/>
              <w:rPr>
                <w:rFonts w:asciiTheme="majorBidi" w:hAnsiTheme="majorBidi" w:cstheme="majorBidi"/>
                <w:b/>
                <w:bCs/>
                <w:color w:val="000000"/>
                <w:sz w:val="18"/>
                <w:szCs w:val="18"/>
              </w:rPr>
            </w:pPr>
          </w:p>
        </w:tc>
        <w:tc>
          <w:tcPr>
            <w:tcW w:w="5508" w:type="dxa"/>
          </w:tcPr>
          <w:p w:rsidR="00220783" w:rsidRPr="00DB092A" w:rsidRDefault="00220783" w:rsidP="002B24D8">
            <w:pPr>
              <w:bidi/>
              <w:spacing w:before="120"/>
              <w:ind w:left="-40"/>
              <w:jc w:val="both"/>
              <w:rPr>
                <w:rFonts w:asciiTheme="majorBidi" w:hAnsiTheme="majorBidi" w:cstheme="majorBidi"/>
                <w:b/>
                <w:bCs/>
                <w:sz w:val="22"/>
                <w:szCs w:val="22"/>
                <w:rtl/>
                <w:lang w:bidi="ar-LB"/>
              </w:rPr>
            </w:pPr>
            <w:r w:rsidRPr="00DB092A">
              <w:rPr>
                <w:rFonts w:asciiTheme="majorBidi" w:hAnsiTheme="majorBidi" w:cstheme="majorBidi"/>
                <w:b/>
                <w:bCs/>
                <w:sz w:val="22"/>
                <w:szCs w:val="22"/>
                <w:rtl/>
                <w:lang w:bidi="ar-LB"/>
              </w:rPr>
              <w:t xml:space="preserve">اتفاقيــة تسهيــلات </w:t>
            </w:r>
            <w:r w:rsidRPr="00DB092A">
              <w:rPr>
                <w:rFonts w:asciiTheme="majorBidi" w:hAnsiTheme="majorBidi" w:cstheme="majorBidi" w:hint="cs"/>
                <w:b/>
                <w:bCs/>
                <w:sz w:val="22"/>
                <w:szCs w:val="22"/>
                <w:rtl/>
                <w:lang w:bidi="ar-LB"/>
              </w:rPr>
              <w:t>ال</w:t>
            </w:r>
            <w:r w:rsidRPr="00DB092A">
              <w:rPr>
                <w:rFonts w:asciiTheme="majorBidi" w:hAnsiTheme="majorBidi" w:cstheme="majorBidi"/>
                <w:b/>
                <w:bCs/>
                <w:sz w:val="22"/>
                <w:szCs w:val="22"/>
                <w:rtl/>
                <w:lang w:bidi="ar-LB"/>
              </w:rPr>
              <w:t>مرابحــة</w:t>
            </w:r>
            <w:r w:rsidRPr="00DB092A">
              <w:rPr>
                <w:rFonts w:asciiTheme="majorBidi" w:hAnsiTheme="majorBidi" w:cstheme="majorBidi" w:hint="cs"/>
                <w:b/>
                <w:bCs/>
                <w:sz w:val="22"/>
                <w:szCs w:val="22"/>
                <w:rtl/>
                <w:lang w:bidi="ar-LB"/>
              </w:rPr>
              <w:t xml:space="preserve"> الأساسية</w:t>
            </w:r>
          </w:p>
          <w:p w:rsidR="00220783" w:rsidRPr="00DB092A" w:rsidRDefault="00220783" w:rsidP="004254C4">
            <w:pPr>
              <w:bidi/>
              <w:spacing w:before="120"/>
              <w:ind w:left="720" w:hanging="707"/>
              <w:jc w:val="both"/>
              <w:rPr>
                <w:sz w:val="22"/>
                <w:szCs w:val="22"/>
                <w:lang w:bidi="ar-LB"/>
              </w:rPr>
            </w:pPr>
            <w:r w:rsidRPr="00DB092A">
              <w:rPr>
                <w:rFonts w:asciiTheme="majorBidi" w:hAnsiTheme="majorBidi" w:cstheme="majorBidi"/>
                <w:b/>
                <w:bCs/>
                <w:sz w:val="22"/>
                <w:szCs w:val="22"/>
                <w:rtl/>
                <w:lang w:bidi="ar-LB"/>
              </w:rPr>
              <w:t xml:space="preserve">مؤرخــة فــي </w:t>
            </w:r>
            <w:bookmarkStart w:id="52" w:name="Text53"/>
            <w:r w:rsidR="00CA7ACA" w:rsidRPr="00DB092A">
              <w:rPr>
                <w:rFonts w:asciiTheme="majorBidi" w:hAnsiTheme="majorBidi" w:cstheme="majorBidi"/>
                <w:b/>
                <w:bCs/>
                <w:sz w:val="22"/>
                <w:szCs w:val="22"/>
                <w:rtl/>
                <w:lang w:bidi="ar-LB"/>
              </w:rPr>
              <w:fldChar w:fldCharType="begin">
                <w:ffData>
                  <w:name w:val="Text53"/>
                  <w:enabled/>
                  <w:calcOnExit w:val="0"/>
                  <w:textInput/>
                </w:ffData>
              </w:fldChar>
            </w:r>
            <w:r w:rsidR="004254C4" w:rsidRPr="00DB092A">
              <w:rPr>
                <w:rFonts w:asciiTheme="majorBidi" w:hAnsiTheme="majorBidi" w:cstheme="majorBidi"/>
                <w:b/>
                <w:bCs/>
                <w:sz w:val="22"/>
                <w:szCs w:val="22"/>
                <w:rtl/>
                <w:lang w:bidi="ar-LB"/>
              </w:rPr>
              <w:instrText xml:space="preserve"> </w:instrText>
            </w:r>
            <w:r w:rsidR="004254C4" w:rsidRPr="00DB092A">
              <w:rPr>
                <w:rFonts w:asciiTheme="majorBidi" w:hAnsiTheme="majorBidi" w:cstheme="majorBidi"/>
                <w:b/>
                <w:bCs/>
                <w:sz w:val="22"/>
                <w:szCs w:val="22"/>
                <w:lang w:bidi="ar-LB"/>
              </w:rPr>
              <w:instrText>FORMTEXT</w:instrText>
            </w:r>
            <w:r w:rsidR="004254C4" w:rsidRPr="00DB092A">
              <w:rPr>
                <w:rFonts w:asciiTheme="majorBidi" w:hAnsiTheme="majorBidi" w:cstheme="majorBidi"/>
                <w:b/>
                <w:bCs/>
                <w:sz w:val="22"/>
                <w:szCs w:val="22"/>
                <w:rtl/>
                <w:lang w:bidi="ar-LB"/>
              </w:rPr>
              <w:instrText xml:space="preserve"> </w:instrText>
            </w:r>
            <w:r w:rsidR="00CA7ACA" w:rsidRPr="00DB092A">
              <w:rPr>
                <w:rFonts w:asciiTheme="majorBidi" w:hAnsiTheme="majorBidi" w:cstheme="majorBidi"/>
                <w:b/>
                <w:bCs/>
                <w:sz w:val="22"/>
                <w:szCs w:val="22"/>
                <w:rtl/>
                <w:lang w:bidi="ar-LB"/>
              </w:rPr>
            </w:r>
            <w:r w:rsidR="00CA7ACA" w:rsidRPr="00DB092A">
              <w:rPr>
                <w:rFonts w:asciiTheme="majorBidi" w:hAnsiTheme="majorBidi" w:cstheme="majorBidi"/>
                <w:b/>
                <w:bCs/>
                <w:sz w:val="22"/>
                <w:szCs w:val="22"/>
                <w:rtl/>
                <w:lang w:bidi="ar-LB"/>
              </w:rPr>
              <w:fldChar w:fldCharType="separate"/>
            </w:r>
            <w:r w:rsidR="004254C4" w:rsidRPr="00DB092A">
              <w:rPr>
                <w:rFonts w:ascii="Cambria Math" w:hAnsi="Cambria Math" w:cs="Cambria Math" w:hint="cs"/>
                <w:b/>
                <w:bCs/>
                <w:noProof/>
                <w:sz w:val="22"/>
                <w:szCs w:val="22"/>
                <w:rtl/>
                <w:lang w:bidi="ar-LB"/>
              </w:rPr>
              <w:t> </w:t>
            </w:r>
            <w:r w:rsidR="004254C4" w:rsidRPr="00DB092A">
              <w:rPr>
                <w:rFonts w:ascii="Cambria Math" w:hAnsi="Cambria Math" w:cs="Cambria Math" w:hint="cs"/>
                <w:b/>
                <w:bCs/>
                <w:noProof/>
                <w:sz w:val="22"/>
                <w:szCs w:val="22"/>
                <w:rtl/>
                <w:lang w:bidi="ar-LB"/>
              </w:rPr>
              <w:t> </w:t>
            </w:r>
            <w:r w:rsidR="004254C4" w:rsidRPr="00DB092A">
              <w:rPr>
                <w:rFonts w:ascii="Cambria Math" w:hAnsi="Cambria Math" w:cs="Cambria Math" w:hint="cs"/>
                <w:b/>
                <w:bCs/>
                <w:noProof/>
                <w:sz w:val="22"/>
                <w:szCs w:val="22"/>
                <w:rtl/>
                <w:lang w:bidi="ar-LB"/>
              </w:rPr>
              <w:t> </w:t>
            </w:r>
            <w:r w:rsidR="004254C4" w:rsidRPr="00DB092A">
              <w:rPr>
                <w:rFonts w:ascii="Cambria Math" w:hAnsi="Cambria Math" w:cs="Cambria Math" w:hint="cs"/>
                <w:b/>
                <w:bCs/>
                <w:noProof/>
                <w:sz w:val="22"/>
                <w:szCs w:val="22"/>
                <w:rtl/>
                <w:lang w:bidi="ar-LB"/>
              </w:rPr>
              <w:t> </w:t>
            </w:r>
            <w:r w:rsidR="004254C4" w:rsidRPr="00DB092A">
              <w:rPr>
                <w:rFonts w:ascii="Cambria Math" w:hAnsi="Cambria Math" w:cs="Cambria Math" w:hint="cs"/>
                <w:b/>
                <w:bCs/>
                <w:noProof/>
                <w:sz w:val="22"/>
                <w:szCs w:val="22"/>
                <w:rtl/>
                <w:lang w:bidi="ar-LB"/>
              </w:rPr>
              <w:t> </w:t>
            </w:r>
            <w:r w:rsidR="00CA7ACA" w:rsidRPr="00DB092A">
              <w:rPr>
                <w:rFonts w:asciiTheme="majorBidi" w:hAnsiTheme="majorBidi" w:cstheme="majorBidi"/>
                <w:b/>
                <w:bCs/>
                <w:sz w:val="22"/>
                <w:szCs w:val="22"/>
                <w:rtl/>
                <w:lang w:bidi="ar-LB"/>
              </w:rPr>
              <w:fldChar w:fldCharType="end"/>
            </w:r>
            <w:bookmarkEnd w:id="52"/>
            <w:r w:rsidRPr="00DB092A">
              <w:rPr>
                <w:rFonts w:asciiTheme="majorBidi" w:hAnsiTheme="majorBidi" w:cstheme="majorBidi"/>
                <w:b/>
                <w:bCs/>
                <w:sz w:val="22"/>
                <w:szCs w:val="22"/>
                <w:rtl/>
                <w:lang w:bidi="ar-LB"/>
              </w:rPr>
              <w:t xml:space="preserve">  </w:t>
            </w:r>
            <w:bookmarkStart w:id="53" w:name="Text54"/>
            <w:r w:rsidR="00CA7ACA" w:rsidRPr="00DB092A">
              <w:rPr>
                <w:rFonts w:asciiTheme="majorBidi" w:hAnsiTheme="majorBidi" w:cstheme="majorBidi"/>
                <w:sz w:val="22"/>
                <w:szCs w:val="22"/>
                <w:rtl/>
                <w:lang w:bidi="ar-LB"/>
              </w:rPr>
              <w:fldChar w:fldCharType="begin">
                <w:ffData>
                  <w:name w:val="Text54"/>
                  <w:enabled/>
                  <w:calcOnExit w:val="0"/>
                  <w:textInput/>
                </w:ffData>
              </w:fldChar>
            </w:r>
            <w:r w:rsidR="004254C4" w:rsidRPr="00DB092A">
              <w:rPr>
                <w:rFonts w:asciiTheme="majorBidi" w:hAnsiTheme="majorBidi" w:cstheme="majorBidi"/>
                <w:sz w:val="22"/>
                <w:szCs w:val="22"/>
                <w:rtl/>
                <w:lang w:bidi="ar-LB"/>
              </w:rPr>
              <w:instrText xml:space="preserve"> </w:instrText>
            </w:r>
            <w:r w:rsidR="004254C4" w:rsidRPr="00DB092A">
              <w:rPr>
                <w:rFonts w:asciiTheme="majorBidi" w:hAnsiTheme="majorBidi" w:cstheme="majorBidi"/>
                <w:sz w:val="22"/>
                <w:szCs w:val="22"/>
                <w:lang w:bidi="ar-LB"/>
              </w:rPr>
              <w:instrText>FORMTEXT</w:instrText>
            </w:r>
            <w:r w:rsidR="004254C4" w:rsidRPr="00DB092A">
              <w:rPr>
                <w:rFonts w:asciiTheme="majorBidi" w:hAnsiTheme="majorBidi" w:cstheme="majorBidi"/>
                <w:sz w:val="22"/>
                <w:szCs w:val="22"/>
                <w:rtl/>
                <w:lang w:bidi="ar-LB"/>
              </w:rPr>
              <w:instrText xml:space="preserve"> </w:instrText>
            </w:r>
            <w:r w:rsidR="00CA7ACA" w:rsidRPr="00DB092A">
              <w:rPr>
                <w:rFonts w:asciiTheme="majorBidi" w:hAnsiTheme="majorBidi" w:cstheme="majorBidi"/>
                <w:sz w:val="22"/>
                <w:szCs w:val="22"/>
                <w:rtl/>
                <w:lang w:bidi="ar-LB"/>
              </w:rPr>
            </w:r>
            <w:r w:rsidR="00CA7ACA" w:rsidRPr="00DB092A">
              <w:rPr>
                <w:rFonts w:asciiTheme="majorBidi" w:hAnsiTheme="majorBidi" w:cstheme="majorBidi"/>
                <w:sz w:val="22"/>
                <w:szCs w:val="22"/>
                <w:rtl/>
                <w:lang w:bidi="ar-LB"/>
              </w:rPr>
              <w:fldChar w:fldCharType="separate"/>
            </w:r>
            <w:r w:rsidR="004254C4" w:rsidRPr="00DB092A">
              <w:rPr>
                <w:rFonts w:asciiTheme="majorBidi" w:hAnsiTheme="majorBidi" w:cstheme="majorBidi"/>
                <w:noProof/>
                <w:sz w:val="22"/>
                <w:szCs w:val="22"/>
                <w:rtl/>
                <w:lang w:bidi="ar-LB"/>
              </w:rPr>
              <w:t> </w:t>
            </w:r>
            <w:r w:rsidR="004254C4" w:rsidRPr="00DB092A">
              <w:rPr>
                <w:rFonts w:asciiTheme="majorBidi" w:hAnsiTheme="majorBidi" w:cstheme="majorBidi"/>
                <w:noProof/>
                <w:sz w:val="22"/>
                <w:szCs w:val="22"/>
                <w:rtl/>
                <w:lang w:bidi="ar-LB"/>
              </w:rPr>
              <w:t> </w:t>
            </w:r>
            <w:r w:rsidR="004254C4" w:rsidRPr="00DB092A">
              <w:rPr>
                <w:rFonts w:asciiTheme="majorBidi" w:hAnsiTheme="majorBidi" w:cstheme="majorBidi"/>
                <w:noProof/>
                <w:sz w:val="22"/>
                <w:szCs w:val="22"/>
                <w:rtl/>
                <w:lang w:bidi="ar-LB"/>
              </w:rPr>
              <w:t> </w:t>
            </w:r>
            <w:r w:rsidR="004254C4" w:rsidRPr="00DB092A">
              <w:rPr>
                <w:rFonts w:asciiTheme="majorBidi" w:hAnsiTheme="majorBidi" w:cstheme="majorBidi"/>
                <w:noProof/>
                <w:sz w:val="22"/>
                <w:szCs w:val="22"/>
                <w:rtl/>
                <w:lang w:bidi="ar-LB"/>
              </w:rPr>
              <w:t> </w:t>
            </w:r>
            <w:r w:rsidR="004254C4" w:rsidRPr="00DB092A">
              <w:rPr>
                <w:rFonts w:asciiTheme="majorBidi" w:hAnsiTheme="majorBidi" w:cstheme="majorBidi"/>
                <w:noProof/>
                <w:sz w:val="22"/>
                <w:szCs w:val="22"/>
                <w:rtl/>
                <w:lang w:bidi="ar-LB"/>
              </w:rPr>
              <w:t> </w:t>
            </w:r>
            <w:r w:rsidR="00CA7ACA" w:rsidRPr="00DB092A">
              <w:rPr>
                <w:rFonts w:asciiTheme="majorBidi" w:hAnsiTheme="majorBidi" w:cstheme="majorBidi"/>
                <w:sz w:val="22"/>
                <w:szCs w:val="22"/>
                <w:rtl/>
                <w:lang w:bidi="ar-LB"/>
              </w:rPr>
              <w:fldChar w:fldCharType="end"/>
            </w:r>
            <w:bookmarkEnd w:id="53"/>
            <w:r w:rsidRPr="00DB092A">
              <w:rPr>
                <w:rFonts w:asciiTheme="majorBidi" w:hAnsiTheme="majorBidi" w:cstheme="majorBidi"/>
                <w:b/>
                <w:bCs/>
                <w:sz w:val="22"/>
                <w:szCs w:val="22"/>
                <w:rtl/>
                <w:lang w:bidi="ar-LB"/>
              </w:rPr>
              <w:t>20 ("الاتفاقيـــة"</w:t>
            </w:r>
          </w:p>
        </w:tc>
      </w:tr>
      <w:tr w:rsidR="004254C4" w:rsidTr="00426471">
        <w:tc>
          <w:tcPr>
            <w:tcW w:w="5400" w:type="dxa"/>
          </w:tcPr>
          <w:p w:rsidR="004254C4" w:rsidRPr="004514E2" w:rsidRDefault="004254C4" w:rsidP="004254C4">
            <w:pPr>
              <w:numPr>
                <w:ilvl w:val="0"/>
                <w:numId w:val="11"/>
              </w:numPr>
              <w:shd w:val="clear" w:color="auto" w:fill="FFFFFF"/>
              <w:tabs>
                <w:tab w:val="left" w:pos="360"/>
              </w:tabs>
              <w:spacing w:before="120"/>
              <w:ind w:left="720" w:hanging="720"/>
              <w:jc w:val="both"/>
              <w:rPr>
                <w:rFonts w:asciiTheme="majorBidi" w:hAnsiTheme="majorBidi" w:cstheme="majorBidi"/>
                <w:b/>
                <w:bCs/>
                <w:color w:val="000000"/>
                <w:sz w:val="18"/>
                <w:szCs w:val="18"/>
              </w:rPr>
            </w:pPr>
            <w:r w:rsidRPr="004514E2">
              <w:rPr>
                <w:rFonts w:asciiTheme="majorBidi" w:hAnsiTheme="majorBidi" w:cstheme="majorBidi"/>
                <w:color w:val="000000"/>
                <w:sz w:val="18"/>
                <w:szCs w:val="18"/>
              </w:rPr>
              <w:t>We refer to the Agreement. Terms defined in the Agreement have the same meaning in this Offer Notice.</w:t>
            </w:r>
          </w:p>
        </w:tc>
        <w:tc>
          <w:tcPr>
            <w:tcW w:w="5508" w:type="dxa"/>
          </w:tcPr>
          <w:p w:rsidR="004254C4" w:rsidRPr="00DB092A" w:rsidRDefault="004254C4" w:rsidP="004254C4">
            <w:pPr>
              <w:pStyle w:val="ListParagraph"/>
              <w:numPr>
                <w:ilvl w:val="0"/>
                <w:numId w:val="16"/>
              </w:numPr>
              <w:bidi/>
              <w:spacing w:before="120"/>
              <w:ind w:left="612" w:hanging="652"/>
              <w:contextualSpacing w:val="0"/>
              <w:jc w:val="both"/>
              <w:rPr>
                <w:rFonts w:asciiTheme="majorBidi" w:hAnsiTheme="majorBidi" w:cstheme="majorBidi"/>
                <w:b/>
                <w:bCs/>
                <w:sz w:val="22"/>
                <w:szCs w:val="22"/>
                <w:rtl/>
                <w:lang w:bidi="ar-LB"/>
              </w:rPr>
            </w:pPr>
            <w:r w:rsidRPr="00DB092A">
              <w:rPr>
                <w:rFonts w:asciiTheme="majorBidi" w:hAnsiTheme="majorBidi" w:cstheme="majorBidi"/>
                <w:sz w:val="22"/>
                <w:szCs w:val="22"/>
                <w:rtl/>
                <w:lang w:bidi="ar-LB"/>
              </w:rPr>
              <w:t>بالإشــارة إلــى الاتفاقيــة. يكون للعبارات الوارد تعريفهــا في الاتفاقية نفـس المعنى في إشعار العرض الماثـــل .</w:t>
            </w:r>
          </w:p>
        </w:tc>
      </w:tr>
      <w:tr w:rsidR="00220783" w:rsidTr="00426471">
        <w:tc>
          <w:tcPr>
            <w:tcW w:w="5400" w:type="dxa"/>
          </w:tcPr>
          <w:p w:rsidR="00220783" w:rsidRPr="004514E2" w:rsidRDefault="00220783" w:rsidP="004254C4">
            <w:pPr>
              <w:numPr>
                <w:ilvl w:val="0"/>
                <w:numId w:val="11"/>
              </w:numPr>
              <w:shd w:val="clear" w:color="auto" w:fill="FFFFFF"/>
              <w:spacing w:before="120"/>
              <w:ind w:left="720" w:hanging="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With respect to the Agreement and your Purchase Order dated</w:t>
            </w:r>
            <w:bookmarkStart w:id="54" w:name="Text55"/>
            <w:r w:rsidR="004254C4">
              <w:rPr>
                <w:rFonts w:asciiTheme="majorBidi" w:hAnsiTheme="majorBidi" w:cstheme="majorBidi"/>
                <w:color w:val="000000"/>
                <w:sz w:val="18"/>
                <w:szCs w:val="18"/>
              </w:rPr>
              <w:t xml:space="preserve"> </w:t>
            </w:r>
            <w:r w:rsidR="00CA7ACA">
              <w:rPr>
                <w:rFonts w:asciiTheme="majorBidi" w:hAnsiTheme="majorBidi" w:cstheme="majorBidi"/>
                <w:color w:val="000000"/>
                <w:sz w:val="18"/>
                <w:szCs w:val="18"/>
              </w:rPr>
              <w:fldChar w:fldCharType="begin">
                <w:ffData>
                  <w:name w:val="Text55"/>
                  <w:enabled/>
                  <w:calcOnExit w:val="0"/>
                  <w:textInput/>
                </w:ffData>
              </w:fldChar>
            </w:r>
            <w:r w:rsidR="004254C4">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4254C4">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bookmarkEnd w:id="54"/>
            <w:r w:rsidRPr="004514E2">
              <w:rPr>
                <w:rFonts w:asciiTheme="majorBidi" w:hAnsiTheme="majorBidi" w:cstheme="majorBidi"/>
                <w:color w:val="000000"/>
                <w:sz w:val="18"/>
                <w:szCs w:val="18"/>
              </w:rPr>
              <w:t xml:space="preserve"> issued pursuant to the Agreement, we hereby confirm that we have purchased the Goods from the Supplier in terms of the Purchase Order and upon the ownership of title to the Goods having been acquired by us, we hereby offer to sell you the following Goods as described below:</w:t>
            </w:r>
          </w:p>
          <w:p w:rsidR="00220783" w:rsidRPr="004514E2" w:rsidRDefault="00220783" w:rsidP="002B24D8">
            <w:pPr>
              <w:shd w:val="clear" w:color="auto" w:fill="FFFFFF"/>
              <w:tabs>
                <w:tab w:val="left" w:pos="720"/>
              </w:tabs>
              <w:spacing w:before="120"/>
              <w:ind w:left="810"/>
              <w:jc w:val="both"/>
              <w:rPr>
                <w:rFonts w:asciiTheme="majorBidi" w:hAnsiTheme="majorBidi" w:cstheme="majorBidi"/>
                <w:b/>
                <w:bCs/>
                <w:color w:val="000000"/>
                <w:sz w:val="18"/>
                <w:szCs w:val="18"/>
              </w:rPr>
            </w:pPr>
          </w:p>
        </w:tc>
        <w:tc>
          <w:tcPr>
            <w:tcW w:w="5508" w:type="dxa"/>
          </w:tcPr>
          <w:p w:rsidR="00220783" w:rsidRPr="00DB092A" w:rsidRDefault="00220783" w:rsidP="004254C4">
            <w:pPr>
              <w:bidi/>
              <w:spacing w:before="120"/>
              <w:ind w:left="669" w:hanging="709"/>
              <w:jc w:val="both"/>
              <w:rPr>
                <w:sz w:val="22"/>
                <w:szCs w:val="22"/>
                <w:lang w:bidi="ar-LB"/>
              </w:rPr>
            </w:pPr>
            <w:r w:rsidRPr="00DB092A">
              <w:rPr>
                <w:rFonts w:asciiTheme="majorBidi" w:hAnsiTheme="majorBidi" w:cstheme="majorBidi"/>
                <w:sz w:val="22"/>
                <w:szCs w:val="22"/>
                <w:rtl/>
                <w:lang w:bidi="ar-LB"/>
              </w:rPr>
              <w:t>2-</w:t>
            </w:r>
            <w:r w:rsidRPr="00DB092A">
              <w:rPr>
                <w:rFonts w:asciiTheme="majorBidi" w:hAnsiTheme="majorBidi" w:cstheme="majorBidi"/>
                <w:sz w:val="22"/>
                <w:szCs w:val="22"/>
                <w:rtl/>
                <w:lang w:bidi="ar-LB"/>
              </w:rPr>
              <w:tab/>
              <w:t xml:space="preserve">بالإشارة إلى الاتفاقية وإلى أمر الشراء الصادر عنكم بموجب الاتفاقية بتاريخ </w:t>
            </w:r>
            <w:bookmarkStart w:id="55" w:name="Text56"/>
            <w:r w:rsidR="00CA7ACA" w:rsidRPr="00DB092A">
              <w:rPr>
                <w:rFonts w:asciiTheme="majorBidi" w:hAnsiTheme="majorBidi" w:cstheme="majorBidi"/>
                <w:sz w:val="22"/>
                <w:szCs w:val="22"/>
                <w:rtl/>
                <w:lang w:bidi="ar-LB"/>
              </w:rPr>
              <w:fldChar w:fldCharType="begin">
                <w:ffData>
                  <w:name w:val="Text56"/>
                  <w:enabled/>
                  <w:calcOnExit w:val="0"/>
                  <w:textInput/>
                </w:ffData>
              </w:fldChar>
            </w:r>
            <w:r w:rsidR="004254C4" w:rsidRPr="00DB092A">
              <w:rPr>
                <w:rFonts w:asciiTheme="majorBidi" w:hAnsiTheme="majorBidi" w:cstheme="majorBidi"/>
                <w:sz w:val="22"/>
                <w:szCs w:val="22"/>
                <w:rtl/>
                <w:lang w:bidi="ar-LB"/>
              </w:rPr>
              <w:instrText xml:space="preserve"> </w:instrText>
            </w:r>
            <w:r w:rsidR="004254C4" w:rsidRPr="00DB092A">
              <w:rPr>
                <w:rFonts w:asciiTheme="majorBidi" w:hAnsiTheme="majorBidi" w:cstheme="majorBidi"/>
                <w:sz w:val="22"/>
                <w:szCs w:val="22"/>
                <w:lang w:bidi="ar-LB"/>
              </w:rPr>
              <w:instrText>FORMTEXT</w:instrText>
            </w:r>
            <w:r w:rsidR="004254C4" w:rsidRPr="00DB092A">
              <w:rPr>
                <w:rFonts w:asciiTheme="majorBidi" w:hAnsiTheme="majorBidi" w:cstheme="majorBidi"/>
                <w:sz w:val="22"/>
                <w:szCs w:val="22"/>
                <w:rtl/>
                <w:lang w:bidi="ar-LB"/>
              </w:rPr>
              <w:instrText xml:space="preserve"> </w:instrText>
            </w:r>
            <w:r w:rsidR="00CA7ACA" w:rsidRPr="00DB092A">
              <w:rPr>
                <w:rFonts w:asciiTheme="majorBidi" w:hAnsiTheme="majorBidi" w:cstheme="majorBidi"/>
                <w:sz w:val="22"/>
                <w:szCs w:val="22"/>
                <w:rtl/>
                <w:lang w:bidi="ar-LB"/>
              </w:rPr>
            </w:r>
            <w:r w:rsidR="00CA7ACA" w:rsidRPr="00DB092A">
              <w:rPr>
                <w:rFonts w:asciiTheme="majorBidi" w:hAnsiTheme="majorBidi" w:cstheme="majorBidi"/>
                <w:sz w:val="22"/>
                <w:szCs w:val="22"/>
                <w:rtl/>
                <w:lang w:bidi="ar-LB"/>
              </w:rPr>
              <w:fldChar w:fldCharType="separate"/>
            </w:r>
            <w:r w:rsidR="004254C4" w:rsidRPr="00DB092A">
              <w:rPr>
                <w:rFonts w:ascii="Cambria Math" w:hAnsi="Cambria Math" w:cs="Cambria Math" w:hint="cs"/>
                <w:noProof/>
                <w:sz w:val="22"/>
                <w:szCs w:val="22"/>
                <w:rtl/>
                <w:lang w:bidi="ar-LB"/>
              </w:rPr>
              <w:t> </w:t>
            </w:r>
            <w:r w:rsidR="004254C4" w:rsidRPr="00DB092A">
              <w:rPr>
                <w:rFonts w:ascii="Cambria Math" w:hAnsi="Cambria Math" w:cs="Cambria Math" w:hint="cs"/>
                <w:noProof/>
                <w:sz w:val="22"/>
                <w:szCs w:val="22"/>
                <w:rtl/>
                <w:lang w:bidi="ar-LB"/>
              </w:rPr>
              <w:t> </w:t>
            </w:r>
            <w:r w:rsidR="004254C4" w:rsidRPr="00DB092A">
              <w:rPr>
                <w:rFonts w:ascii="Cambria Math" w:hAnsi="Cambria Math" w:cs="Cambria Math" w:hint="cs"/>
                <w:noProof/>
                <w:sz w:val="22"/>
                <w:szCs w:val="22"/>
                <w:rtl/>
                <w:lang w:bidi="ar-LB"/>
              </w:rPr>
              <w:t> </w:t>
            </w:r>
            <w:r w:rsidR="004254C4" w:rsidRPr="00DB092A">
              <w:rPr>
                <w:rFonts w:ascii="Cambria Math" w:hAnsi="Cambria Math" w:cs="Cambria Math" w:hint="cs"/>
                <w:noProof/>
                <w:sz w:val="22"/>
                <w:szCs w:val="22"/>
                <w:rtl/>
                <w:lang w:bidi="ar-LB"/>
              </w:rPr>
              <w:t> </w:t>
            </w:r>
            <w:r w:rsidR="004254C4" w:rsidRPr="00DB092A">
              <w:rPr>
                <w:rFonts w:ascii="Cambria Math" w:hAnsi="Cambria Math" w:cs="Cambria Math" w:hint="cs"/>
                <w:noProof/>
                <w:sz w:val="22"/>
                <w:szCs w:val="22"/>
                <w:rtl/>
                <w:lang w:bidi="ar-LB"/>
              </w:rPr>
              <w:t> </w:t>
            </w:r>
            <w:r w:rsidR="00CA7ACA" w:rsidRPr="00DB092A">
              <w:rPr>
                <w:rFonts w:asciiTheme="majorBidi" w:hAnsiTheme="majorBidi" w:cstheme="majorBidi"/>
                <w:sz w:val="22"/>
                <w:szCs w:val="22"/>
                <w:rtl/>
                <w:lang w:bidi="ar-LB"/>
              </w:rPr>
              <w:fldChar w:fldCharType="end"/>
            </w:r>
            <w:bookmarkEnd w:id="55"/>
            <w:r w:rsidRPr="00DB092A">
              <w:rPr>
                <w:rFonts w:asciiTheme="majorBidi" w:hAnsiTheme="majorBidi" w:cstheme="majorBidi"/>
                <w:sz w:val="22"/>
                <w:szCs w:val="22"/>
                <w:rtl/>
                <w:lang w:bidi="ar-LB"/>
              </w:rPr>
              <w:t xml:space="preserve"> ، نؤكد بموجبه أننا </w:t>
            </w:r>
            <w:r w:rsidRPr="00DB092A">
              <w:rPr>
                <w:rFonts w:asciiTheme="majorBidi" w:hAnsiTheme="majorBidi" w:cstheme="majorBidi" w:hint="cs"/>
                <w:sz w:val="22"/>
                <w:szCs w:val="22"/>
                <w:rtl/>
                <w:lang w:bidi="ar-LB"/>
              </w:rPr>
              <w:t>قد اشترينا</w:t>
            </w:r>
            <w:r w:rsidRPr="00DB092A">
              <w:rPr>
                <w:rFonts w:asciiTheme="majorBidi" w:hAnsiTheme="majorBidi" w:cstheme="majorBidi"/>
                <w:sz w:val="22"/>
                <w:szCs w:val="22"/>
                <w:rtl/>
                <w:lang w:bidi="ar-LB"/>
              </w:rPr>
              <w:t xml:space="preserve"> السلع من المورّد </w:t>
            </w:r>
            <w:r w:rsidRPr="00DB092A">
              <w:rPr>
                <w:rFonts w:asciiTheme="majorBidi" w:hAnsiTheme="majorBidi" w:cstheme="majorBidi" w:hint="cs"/>
                <w:sz w:val="22"/>
                <w:szCs w:val="22"/>
                <w:rtl/>
                <w:lang w:bidi="ar-LB"/>
              </w:rPr>
              <w:t xml:space="preserve"> وفقاً</w:t>
            </w:r>
            <w:r w:rsidRPr="00DB092A">
              <w:rPr>
                <w:rFonts w:asciiTheme="majorBidi" w:hAnsiTheme="majorBidi" w:cstheme="majorBidi"/>
                <w:sz w:val="22"/>
                <w:szCs w:val="22"/>
                <w:rtl/>
                <w:lang w:bidi="ar-LB"/>
              </w:rPr>
              <w:t xml:space="preserve"> لأحكام أمر الشراء و</w:t>
            </w:r>
            <w:r w:rsidRPr="00DB092A">
              <w:rPr>
                <w:rFonts w:asciiTheme="majorBidi" w:hAnsiTheme="majorBidi" w:cstheme="majorBidi" w:hint="cs"/>
                <w:sz w:val="22"/>
                <w:szCs w:val="22"/>
                <w:rtl/>
                <w:lang w:bidi="ar-LB"/>
              </w:rPr>
              <w:t xml:space="preserve"> تم احراز </w:t>
            </w:r>
            <w:r w:rsidRPr="00DB092A">
              <w:rPr>
                <w:rFonts w:asciiTheme="majorBidi" w:hAnsiTheme="majorBidi" w:cstheme="majorBidi"/>
                <w:sz w:val="22"/>
                <w:szCs w:val="22"/>
                <w:rtl/>
                <w:lang w:bidi="ar-LB"/>
              </w:rPr>
              <w:t xml:space="preserve">سند وحــق ملكيـــة السلع </w:t>
            </w:r>
            <w:r w:rsidRPr="00DB092A">
              <w:rPr>
                <w:rFonts w:asciiTheme="majorBidi" w:hAnsiTheme="majorBidi" w:cstheme="majorBidi" w:hint="cs"/>
                <w:sz w:val="22"/>
                <w:szCs w:val="22"/>
                <w:rtl/>
                <w:lang w:bidi="ar-LB"/>
              </w:rPr>
              <w:t xml:space="preserve"> وبذلك </w:t>
            </w:r>
            <w:r w:rsidRPr="00DB092A">
              <w:rPr>
                <w:rFonts w:asciiTheme="majorBidi" w:hAnsiTheme="majorBidi" w:cstheme="majorBidi"/>
                <w:sz w:val="22"/>
                <w:szCs w:val="22"/>
                <w:rtl/>
                <w:lang w:bidi="ar-LB"/>
              </w:rPr>
              <w:t>نعرض عليكم أن نبيعكم السلــع المبينـة تفاصيلها فيمــا يلي أدنــاه:</w:t>
            </w:r>
          </w:p>
        </w:tc>
      </w:tr>
      <w:tr w:rsidR="004254C4" w:rsidTr="00F94C89">
        <w:tc>
          <w:tcPr>
            <w:tcW w:w="5400" w:type="dxa"/>
          </w:tcPr>
          <w:p w:rsidR="004254C4" w:rsidRPr="004514E2" w:rsidRDefault="004254C4" w:rsidP="00F94C89">
            <w:pPr>
              <w:shd w:val="clear" w:color="auto" w:fill="FFFFFF"/>
              <w:tabs>
                <w:tab w:val="left" w:pos="720"/>
              </w:tabs>
              <w:spacing w:before="120"/>
              <w:jc w:val="highKashida"/>
              <w:rPr>
                <w:rFonts w:asciiTheme="majorBidi" w:hAnsiTheme="majorBidi" w:cstheme="majorBidi"/>
                <w:color w:val="000000"/>
                <w:sz w:val="18"/>
                <w:szCs w:val="18"/>
              </w:rPr>
            </w:pPr>
            <w:r w:rsidRPr="004514E2">
              <w:rPr>
                <w:rFonts w:asciiTheme="majorBidi" w:hAnsiTheme="majorBidi" w:cstheme="majorBidi"/>
                <w:color w:val="000000"/>
                <w:sz w:val="18"/>
                <w:szCs w:val="18"/>
              </w:rPr>
              <w:t>Type:</w:t>
            </w:r>
            <w:r>
              <w:rPr>
                <w:rFonts w:asciiTheme="majorBidi" w:hAnsiTheme="majorBidi" w:cstheme="majorBidi"/>
                <w:color w:val="000000"/>
                <w:sz w:val="18"/>
                <w:szCs w:val="18"/>
              </w:rPr>
              <w:t xml:space="preserve"> </w:t>
            </w:r>
            <w:r w:rsidR="00CA7ACA">
              <w:rPr>
                <w:rFonts w:asciiTheme="majorBidi" w:hAnsiTheme="majorBidi" w:cstheme="majorBidi"/>
                <w:color w:val="000000"/>
                <w:sz w:val="18"/>
                <w:szCs w:val="18"/>
              </w:rPr>
              <w:fldChar w:fldCharType="begin">
                <w:ffData>
                  <w:name w:val="Text41"/>
                  <w:enabled/>
                  <w:calcOnExit w:val="0"/>
                  <w:textInput/>
                </w:ffData>
              </w:fldChar>
            </w:r>
            <w:r>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p>
        </w:tc>
        <w:tc>
          <w:tcPr>
            <w:tcW w:w="5508" w:type="dxa"/>
          </w:tcPr>
          <w:p w:rsidR="004254C4" w:rsidRPr="00DB092A" w:rsidRDefault="004254C4" w:rsidP="00F94C89">
            <w:pPr>
              <w:bidi/>
              <w:spacing w:before="120"/>
              <w:ind w:left="669" w:hanging="709"/>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النـــوع:</w:t>
            </w:r>
            <w:r w:rsidRPr="00DB092A">
              <w:rPr>
                <w:rFonts w:asciiTheme="majorBidi" w:hAnsiTheme="majorBidi" w:cstheme="majorBidi"/>
                <w:sz w:val="22"/>
                <w:szCs w:val="22"/>
                <w:lang w:bidi="ar-LB"/>
              </w:rPr>
              <w:t xml:space="preserve"> </w:t>
            </w:r>
            <w:r w:rsidR="00CA7ACA" w:rsidRPr="00DB092A">
              <w:rPr>
                <w:rFonts w:asciiTheme="majorBidi" w:hAnsiTheme="majorBidi" w:cstheme="majorBidi"/>
                <w:sz w:val="22"/>
                <w:szCs w:val="22"/>
                <w:lang w:bidi="ar-LB"/>
              </w:rPr>
              <w:fldChar w:fldCharType="begin">
                <w:ffData>
                  <w:name w:val="Text44"/>
                  <w:enabled/>
                  <w:calcOnExit w:val="0"/>
                  <w:textInput/>
                </w:ffData>
              </w:fldChar>
            </w:r>
            <w:r w:rsidRPr="00DB092A">
              <w:rPr>
                <w:rFonts w:asciiTheme="majorBidi" w:hAnsiTheme="majorBidi" w:cstheme="majorBidi"/>
                <w:sz w:val="22"/>
                <w:szCs w:val="22"/>
                <w:lang w:bidi="ar-LB"/>
              </w:rPr>
              <w:instrText xml:space="preserve"> FORMTEXT </w:instrText>
            </w:r>
            <w:r w:rsidR="00CA7ACA" w:rsidRPr="00DB092A">
              <w:rPr>
                <w:rFonts w:asciiTheme="majorBidi" w:hAnsiTheme="majorBidi" w:cstheme="majorBidi"/>
                <w:sz w:val="22"/>
                <w:szCs w:val="22"/>
                <w:lang w:bidi="ar-LB"/>
              </w:rPr>
            </w:r>
            <w:r w:rsidR="00CA7ACA" w:rsidRPr="00DB092A">
              <w:rPr>
                <w:rFonts w:asciiTheme="majorBidi" w:hAnsiTheme="majorBidi" w:cstheme="majorBidi"/>
                <w:sz w:val="22"/>
                <w:szCs w:val="22"/>
                <w:lang w:bidi="ar-LB"/>
              </w:rPr>
              <w:fldChar w:fldCharType="separate"/>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00CA7ACA" w:rsidRPr="00DB092A">
              <w:rPr>
                <w:rFonts w:asciiTheme="majorBidi" w:hAnsiTheme="majorBidi" w:cstheme="majorBidi"/>
                <w:sz w:val="22"/>
                <w:szCs w:val="22"/>
                <w:lang w:bidi="ar-LB"/>
              </w:rPr>
              <w:fldChar w:fldCharType="end"/>
            </w:r>
          </w:p>
        </w:tc>
      </w:tr>
      <w:tr w:rsidR="004254C4" w:rsidTr="00F94C89">
        <w:tc>
          <w:tcPr>
            <w:tcW w:w="5400" w:type="dxa"/>
          </w:tcPr>
          <w:p w:rsidR="004254C4" w:rsidRPr="004514E2" w:rsidRDefault="004254C4" w:rsidP="00F94C89">
            <w:pPr>
              <w:shd w:val="clear" w:color="auto" w:fill="FFFFFF"/>
              <w:tabs>
                <w:tab w:val="left" w:pos="720"/>
              </w:tabs>
              <w:spacing w:before="120"/>
              <w:jc w:val="highKashida"/>
              <w:rPr>
                <w:rFonts w:asciiTheme="majorBidi" w:hAnsiTheme="majorBidi" w:cstheme="majorBidi"/>
                <w:color w:val="000000"/>
                <w:sz w:val="18"/>
                <w:szCs w:val="18"/>
              </w:rPr>
            </w:pPr>
            <w:r w:rsidRPr="004514E2">
              <w:rPr>
                <w:rFonts w:asciiTheme="majorBidi" w:hAnsiTheme="majorBidi" w:cstheme="majorBidi"/>
                <w:color w:val="000000"/>
                <w:sz w:val="18"/>
                <w:szCs w:val="18"/>
              </w:rPr>
              <w:t>Quantity:</w:t>
            </w:r>
            <w:r>
              <w:rPr>
                <w:rFonts w:asciiTheme="majorBidi" w:hAnsiTheme="majorBidi" w:cstheme="majorBidi"/>
                <w:color w:val="000000"/>
                <w:sz w:val="18"/>
                <w:szCs w:val="18"/>
              </w:rPr>
              <w:t xml:space="preserve"> </w:t>
            </w:r>
            <w:r w:rsidR="00CA7ACA">
              <w:rPr>
                <w:rFonts w:asciiTheme="majorBidi" w:hAnsiTheme="majorBidi" w:cstheme="majorBidi"/>
                <w:color w:val="000000"/>
                <w:sz w:val="18"/>
                <w:szCs w:val="18"/>
              </w:rPr>
              <w:fldChar w:fldCharType="begin">
                <w:ffData>
                  <w:name w:val="Text42"/>
                  <w:enabled/>
                  <w:calcOnExit w:val="0"/>
                  <w:textInput/>
                </w:ffData>
              </w:fldChar>
            </w:r>
            <w:r>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r>
              <w:rPr>
                <w:rFonts w:asciiTheme="majorBidi" w:hAnsiTheme="majorBidi" w:cstheme="majorBidi"/>
                <w:color w:val="000000"/>
                <w:sz w:val="18"/>
                <w:szCs w:val="18"/>
              </w:rPr>
              <w:t xml:space="preserve"> </w:t>
            </w:r>
          </w:p>
        </w:tc>
        <w:tc>
          <w:tcPr>
            <w:tcW w:w="5508" w:type="dxa"/>
          </w:tcPr>
          <w:p w:rsidR="004254C4" w:rsidRPr="00DB092A" w:rsidRDefault="004254C4" w:rsidP="00F94C89">
            <w:pPr>
              <w:bidi/>
              <w:spacing w:before="120"/>
              <w:ind w:left="669" w:hanging="709"/>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الكميـــة:</w:t>
            </w:r>
            <w:r w:rsidRPr="00DB092A">
              <w:rPr>
                <w:rFonts w:asciiTheme="majorBidi" w:hAnsiTheme="majorBidi" w:cstheme="majorBidi"/>
                <w:sz w:val="22"/>
                <w:szCs w:val="22"/>
                <w:lang w:bidi="ar-LB"/>
              </w:rPr>
              <w:t xml:space="preserve"> </w:t>
            </w:r>
            <w:r w:rsidR="00CA7ACA" w:rsidRPr="00DB092A">
              <w:rPr>
                <w:rFonts w:asciiTheme="majorBidi" w:hAnsiTheme="majorBidi" w:cstheme="majorBidi"/>
                <w:sz w:val="22"/>
                <w:szCs w:val="22"/>
                <w:lang w:bidi="ar-LB"/>
              </w:rPr>
              <w:fldChar w:fldCharType="begin">
                <w:ffData>
                  <w:name w:val="Text45"/>
                  <w:enabled/>
                  <w:calcOnExit w:val="0"/>
                  <w:textInput/>
                </w:ffData>
              </w:fldChar>
            </w:r>
            <w:r w:rsidRPr="00DB092A">
              <w:rPr>
                <w:rFonts w:asciiTheme="majorBidi" w:hAnsiTheme="majorBidi" w:cstheme="majorBidi"/>
                <w:sz w:val="22"/>
                <w:szCs w:val="22"/>
                <w:lang w:bidi="ar-LB"/>
              </w:rPr>
              <w:instrText xml:space="preserve"> FORMTEXT </w:instrText>
            </w:r>
            <w:r w:rsidR="00CA7ACA" w:rsidRPr="00DB092A">
              <w:rPr>
                <w:rFonts w:asciiTheme="majorBidi" w:hAnsiTheme="majorBidi" w:cstheme="majorBidi"/>
                <w:sz w:val="22"/>
                <w:szCs w:val="22"/>
                <w:lang w:bidi="ar-LB"/>
              </w:rPr>
            </w:r>
            <w:r w:rsidR="00CA7ACA" w:rsidRPr="00DB092A">
              <w:rPr>
                <w:rFonts w:asciiTheme="majorBidi" w:hAnsiTheme="majorBidi" w:cstheme="majorBidi"/>
                <w:sz w:val="22"/>
                <w:szCs w:val="22"/>
                <w:lang w:bidi="ar-LB"/>
              </w:rPr>
              <w:fldChar w:fldCharType="separate"/>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00CA7ACA" w:rsidRPr="00DB092A">
              <w:rPr>
                <w:rFonts w:asciiTheme="majorBidi" w:hAnsiTheme="majorBidi" w:cstheme="majorBidi"/>
                <w:sz w:val="22"/>
                <w:szCs w:val="22"/>
                <w:lang w:bidi="ar-LB"/>
              </w:rPr>
              <w:fldChar w:fldCharType="end"/>
            </w:r>
          </w:p>
        </w:tc>
      </w:tr>
      <w:tr w:rsidR="004254C4" w:rsidTr="00F94C89">
        <w:tc>
          <w:tcPr>
            <w:tcW w:w="5400" w:type="dxa"/>
          </w:tcPr>
          <w:p w:rsidR="004254C4" w:rsidRPr="003529A3" w:rsidRDefault="004254C4" w:rsidP="00F94C89">
            <w:pPr>
              <w:shd w:val="clear" w:color="auto" w:fill="FFFFFF"/>
              <w:tabs>
                <w:tab w:val="left" w:pos="720"/>
              </w:tabs>
              <w:spacing w:before="120"/>
              <w:jc w:val="both"/>
              <w:rPr>
                <w:rFonts w:asciiTheme="majorBidi" w:hAnsiTheme="majorBidi" w:cstheme="majorBidi"/>
                <w:color w:val="000000"/>
                <w:spacing w:val="-5"/>
                <w:sz w:val="18"/>
                <w:szCs w:val="18"/>
              </w:rPr>
            </w:pPr>
            <w:r w:rsidRPr="004514E2">
              <w:rPr>
                <w:rFonts w:asciiTheme="majorBidi" w:hAnsiTheme="majorBidi" w:cstheme="majorBidi"/>
                <w:color w:val="000000"/>
                <w:sz w:val="18"/>
                <w:szCs w:val="18"/>
              </w:rPr>
              <w:t xml:space="preserve">Price per </w:t>
            </w:r>
            <w:r>
              <w:rPr>
                <w:rFonts w:asciiTheme="majorBidi" w:hAnsiTheme="majorBidi" w:cstheme="majorBidi"/>
                <w:color w:val="000000"/>
                <w:sz w:val="18"/>
                <w:szCs w:val="18"/>
              </w:rPr>
              <w:t xml:space="preserve">Unit:  </w:t>
            </w:r>
            <w:r w:rsidR="00CA7ACA">
              <w:rPr>
                <w:rFonts w:asciiTheme="majorBidi" w:hAnsiTheme="majorBidi" w:cstheme="majorBidi"/>
                <w:color w:val="000000"/>
                <w:sz w:val="18"/>
                <w:szCs w:val="18"/>
              </w:rPr>
              <w:fldChar w:fldCharType="begin">
                <w:ffData>
                  <w:name w:val="Text43"/>
                  <w:enabled/>
                  <w:calcOnExit w:val="0"/>
                  <w:textInput/>
                </w:ffData>
              </w:fldChar>
            </w:r>
            <w:r>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r>
              <w:rPr>
                <w:rFonts w:asciiTheme="majorBidi" w:hAnsiTheme="majorBidi" w:cstheme="majorBidi"/>
                <w:color w:val="000000"/>
                <w:sz w:val="18"/>
                <w:szCs w:val="18"/>
              </w:rPr>
              <w:t xml:space="preserve"> </w:t>
            </w:r>
          </w:p>
        </w:tc>
        <w:tc>
          <w:tcPr>
            <w:tcW w:w="5508" w:type="dxa"/>
          </w:tcPr>
          <w:p w:rsidR="004254C4" w:rsidRPr="00DB092A" w:rsidRDefault="004254C4" w:rsidP="00F94C89">
            <w:pPr>
              <w:bidi/>
              <w:spacing w:before="120"/>
              <w:ind w:left="669" w:hanging="709"/>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سعــر الوحــدة:</w:t>
            </w:r>
            <w:r w:rsidRPr="00DB092A">
              <w:rPr>
                <w:rFonts w:asciiTheme="majorBidi" w:hAnsiTheme="majorBidi" w:cstheme="majorBidi"/>
                <w:sz w:val="22"/>
                <w:szCs w:val="22"/>
                <w:lang w:bidi="ar-LB"/>
              </w:rPr>
              <w:t xml:space="preserve"> </w:t>
            </w:r>
            <w:r w:rsidR="00CA7ACA" w:rsidRPr="00DB092A">
              <w:rPr>
                <w:rFonts w:asciiTheme="majorBidi" w:hAnsiTheme="majorBidi" w:cstheme="majorBidi"/>
                <w:sz w:val="22"/>
                <w:szCs w:val="22"/>
                <w:lang w:bidi="ar-LB"/>
              </w:rPr>
              <w:fldChar w:fldCharType="begin">
                <w:ffData>
                  <w:name w:val="Text46"/>
                  <w:enabled/>
                  <w:calcOnExit w:val="0"/>
                  <w:textInput/>
                </w:ffData>
              </w:fldChar>
            </w:r>
            <w:r w:rsidRPr="00DB092A">
              <w:rPr>
                <w:rFonts w:asciiTheme="majorBidi" w:hAnsiTheme="majorBidi" w:cstheme="majorBidi"/>
                <w:sz w:val="22"/>
                <w:szCs w:val="22"/>
                <w:lang w:bidi="ar-LB"/>
              </w:rPr>
              <w:instrText xml:space="preserve"> FORMTEXT </w:instrText>
            </w:r>
            <w:r w:rsidR="00CA7ACA" w:rsidRPr="00DB092A">
              <w:rPr>
                <w:rFonts w:asciiTheme="majorBidi" w:hAnsiTheme="majorBidi" w:cstheme="majorBidi"/>
                <w:sz w:val="22"/>
                <w:szCs w:val="22"/>
                <w:lang w:bidi="ar-LB"/>
              </w:rPr>
            </w:r>
            <w:r w:rsidR="00CA7ACA" w:rsidRPr="00DB092A">
              <w:rPr>
                <w:rFonts w:asciiTheme="majorBidi" w:hAnsiTheme="majorBidi" w:cstheme="majorBidi"/>
                <w:sz w:val="22"/>
                <w:szCs w:val="22"/>
                <w:lang w:bidi="ar-LB"/>
              </w:rPr>
              <w:fldChar w:fldCharType="separate"/>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00CA7ACA" w:rsidRPr="00DB092A">
              <w:rPr>
                <w:rFonts w:asciiTheme="majorBidi" w:hAnsiTheme="majorBidi" w:cstheme="majorBidi"/>
                <w:sz w:val="22"/>
                <w:szCs w:val="22"/>
                <w:lang w:bidi="ar-LB"/>
              </w:rPr>
              <w:fldChar w:fldCharType="end"/>
            </w:r>
          </w:p>
        </w:tc>
      </w:tr>
      <w:tr w:rsidR="004254C4" w:rsidTr="00F94C89">
        <w:tc>
          <w:tcPr>
            <w:tcW w:w="5400" w:type="dxa"/>
          </w:tcPr>
          <w:p w:rsidR="004254C4" w:rsidRDefault="004254C4" w:rsidP="00F94C89">
            <w:pPr>
              <w:shd w:val="clear" w:color="auto" w:fill="FFFFFF"/>
              <w:tabs>
                <w:tab w:val="left" w:pos="720"/>
              </w:tabs>
              <w:spacing w:before="1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2"/>
                <w:sz w:val="18"/>
                <w:szCs w:val="18"/>
              </w:rPr>
              <w:t>Supplier:</w:t>
            </w:r>
          </w:p>
          <w:p w:rsidR="004254C4" w:rsidRDefault="00CA7ACA" w:rsidP="00F94C89">
            <w:pPr>
              <w:shd w:val="clear" w:color="auto" w:fill="FFFFFF"/>
              <w:tabs>
                <w:tab w:val="left" w:pos="720"/>
              </w:tabs>
              <w:spacing w:before="120"/>
              <w:jc w:val="both"/>
              <w:rPr>
                <w:rFonts w:asciiTheme="majorBidi" w:hAnsiTheme="majorBidi" w:cstheme="majorBidi"/>
                <w:color w:val="000000"/>
                <w:spacing w:val="-2"/>
                <w:sz w:val="18"/>
                <w:szCs w:val="18"/>
              </w:rPr>
            </w:pPr>
            <w:r>
              <w:rPr>
                <w:rFonts w:asciiTheme="majorBidi" w:hAnsiTheme="majorBidi" w:cstheme="majorBidi"/>
                <w:color w:val="000000"/>
                <w:spacing w:val="-2"/>
                <w:sz w:val="18"/>
                <w:szCs w:val="18"/>
              </w:rPr>
              <w:fldChar w:fldCharType="begin">
                <w:ffData>
                  <w:name w:val="Text39"/>
                  <w:enabled/>
                  <w:calcOnExit w:val="0"/>
                  <w:textInput/>
                </w:ffData>
              </w:fldChar>
            </w:r>
            <w:r w:rsidR="004254C4">
              <w:rPr>
                <w:rFonts w:asciiTheme="majorBidi" w:hAnsiTheme="majorBidi" w:cstheme="majorBidi"/>
                <w:color w:val="000000"/>
                <w:spacing w:val="-2"/>
                <w:sz w:val="18"/>
                <w:szCs w:val="18"/>
              </w:rPr>
              <w:instrText xml:space="preserve"> FORMTEXT </w:instrText>
            </w:r>
            <w:r>
              <w:rPr>
                <w:rFonts w:asciiTheme="majorBidi" w:hAnsiTheme="majorBidi" w:cstheme="majorBidi"/>
                <w:color w:val="000000"/>
                <w:spacing w:val="-2"/>
                <w:sz w:val="18"/>
                <w:szCs w:val="18"/>
              </w:rPr>
            </w:r>
            <w:r>
              <w:rPr>
                <w:rFonts w:asciiTheme="majorBidi" w:hAnsiTheme="majorBidi" w:cstheme="majorBidi"/>
                <w:color w:val="000000"/>
                <w:spacing w:val="-2"/>
                <w:sz w:val="18"/>
                <w:szCs w:val="18"/>
              </w:rPr>
              <w:fldChar w:fldCharType="separate"/>
            </w:r>
            <w:r w:rsidR="004254C4">
              <w:rPr>
                <w:rFonts w:asciiTheme="majorBidi" w:hAnsiTheme="majorBidi" w:cstheme="majorBidi"/>
                <w:noProof/>
                <w:color w:val="000000"/>
                <w:spacing w:val="-2"/>
                <w:sz w:val="18"/>
                <w:szCs w:val="18"/>
              </w:rPr>
              <w:t> </w:t>
            </w:r>
            <w:r w:rsidR="004254C4">
              <w:rPr>
                <w:rFonts w:asciiTheme="majorBidi" w:hAnsiTheme="majorBidi" w:cstheme="majorBidi"/>
                <w:noProof/>
                <w:color w:val="000000"/>
                <w:spacing w:val="-2"/>
                <w:sz w:val="18"/>
                <w:szCs w:val="18"/>
              </w:rPr>
              <w:t> </w:t>
            </w:r>
            <w:r w:rsidR="004254C4">
              <w:rPr>
                <w:rFonts w:asciiTheme="majorBidi" w:hAnsiTheme="majorBidi" w:cstheme="majorBidi"/>
                <w:noProof/>
                <w:color w:val="000000"/>
                <w:spacing w:val="-2"/>
                <w:sz w:val="18"/>
                <w:szCs w:val="18"/>
              </w:rPr>
              <w:t> </w:t>
            </w:r>
            <w:r w:rsidR="004254C4">
              <w:rPr>
                <w:rFonts w:asciiTheme="majorBidi" w:hAnsiTheme="majorBidi" w:cstheme="majorBidi"/>
                <w:noProof/>
                <w:color w:val="000000"/>
                <w:spacing w:val="-2"/>
                <w:sz w:val="18"/>
                <w:szCs w:val="18"/>
              </w:rPr>
              <w:t> </w:t>
            </w:r>
            <w:r w:rsidR="004254C4">
              <w:rPr>
                <w:rFonts w:asciiTheme="majorBidi" w:hAnsiTheme="majorBidi" w:cstheme="majorBidi"/>
                <w:noProof/>
                <w:color w:val="000000"/>
                <w:spacing w:val="-2"/>
                <w:sz w:val="18"/>
                <w:szCs w:val="18"/>
              </w:rPr>
              <w:t> </w:t>
            </w:r>
            <w:r>
              <w:rPr>
                <w:rFonts w:asciiTheme="majorBidi" w:hAnsiTheme="majorBidi" w:cstheme="majorBidi"/>
                <w:color w:val="000000"/>
                <w:spacing w:val="-2"/>
                <w:sz w:val="18"/>
                <w:szCs w:val="18"/>
              </w:rPr>
              <w:fldChar w:fldCharType="end"/>
            </w:r>
          </w:p>
          <w:p w:rsidR="004254C4" w:rsidRPr="004514E2" w:rsidRDefault="00CA7ACA" w:rsidP="00F94C89">
            <w:pPr>
              <w:shd w:val="clear" w:color="auto" w:fill="FFFFFF"/>
              <w:tabs>
                <w:tab w:val="left" w:pos="720"/>
              </w:tabs>
              <w:spacing w:before="120"/>
              <w:jc w:val="both"/>
              <w:rPr>
                <w:rFonts w:asciiTheme="majorBidi" w:hAnsiTheme="majorBidi" w:cstheme="majorBidi"/>
                <w:color w:val="000000"/>
                <w:sz w:val="18"/>
                <w:szCs w:val="18"/>
              </w:rPr>
            </w:pPr>
            <w:r>
              <w:rPr>
                <w:rFonts w:asciiTheme="majorBidi" w:hAnsiTheme="majorBidi" w:cstheme="majorBidi"/>
                <w:color w:val="000000"/>
                <w:spacing w:val="-2"/>
                <w:sz w:val="18"/>
                <w:szCs w:val="18"/>
              </w:rPr>
              <w:fldChar w:fldCharType="begin">
                <w:ffData>
                  <w:name w:val="Text40"/>
                  <w:enabled/>
                  <w:calcOnExit w:val="0"/>
                  <w:textInput/>
                </w:ffData>
              </w:fldChar>
            </w:r>
            <w:r w:rsidR="004254C4">
              <w:rPr>
                <w:rFonts w:asciiTheme="majorBidi" w:hAnsiTheme="majorBidi" w:cstheme="majorBidi"/>
                <w:color w:val="000000"/>
                <w:spacing w:val="-2"/>
                <w:sz w:val="18"/>
                <w:szCs w:val="18"/>
              </w:rPr>
              <w:instrText xml:space="preserve"> FORMTEXT </w:instrText>
            </w:r>
            <w:r>
              <w:rPr>
                <w:rFonts w:asciiTheme="majorBidi" w:hAnsiTheme="majorBidi" w:cstheme="majorBidi"/>
                <w:color w:val="000000"/>
                <w:spacing w:val="-2"/>
                <w:sz w:val="18"/>
                <w:szCs w:val="18"/>
              </w:rPr>
            </w:r>
            <w:r>
              <w:rPr>
                <w:rFonts w:asciiTheme="majorBidi" w:hAnsiTheme="majorBidi" w:cstheme="majorBidi"/>
                <w:color w:val="000000"/>
                <w:spacing w:val="-2"/>
                <w:sz w:val="18"/>
                <w:szCs w:val="18"/>
              </w:rPr>
              <w:fldChar w:fldCharType="separate"/>
            </w:r>
            <w:r w:rsidR="004254C4">
              <w:rPr>
                <w:rFonts w:asciiTheme="majorBidi" w:hAnsiTheme="majorBidi" w:cstheme="majorBidi"/>
                <w:noProof/>
                <w:color w:val="000000"/>
                <w:spacing w:val="-2"/>
                <w:sz w:val="18"/>
                <w:szCs w:val="18"/>
              </w:rPr>
              <w:t> </w:t>
            </w:r>
            <w:r w:rsidR="004254C4">
              <w:rPr>
                <w:rFonts w:asciiTheme="majorBidi" w:hAnsiTheme="majorBidi" w:cstheme="majorBidi"/>
                <w:noProof/>
                <w:color w:val="000000"/>
                <w:spacing w:val="-2"/>
                <w:sz w:val="18"/>
                <w:szCs w:val="18"/>
              </w:rPr>
              <w:t> </w:t>
            </w:r>
            <w:r w:rsidR="004254C4">
              <w:rPr>
                <w:rFonts w:asciiTheme="majorBidi" w:hAnsiTheme="majorBidi" w:cstheme="majorBidi"/>
                <w:noProof/>
                <w:color w:val="000000"/>
                <w:spacing w:val="-2"/>
                <w:sz w:val="18"/>
                <w:szCs w:val="18"/>
              </w:rPr>
              <w:t> </w:t>
            </w:r>
            <w:r w:rsidR="004254C4">
              <w:rPr>
                <w:rFonts w:asciiTheme="majorBidi" w:hAnsiTheme="majorBidi" w:cstheme="majorBidi"/>
                <w:noProof/>
                <w:color w:val="000000"/>
                <w:spacing w:val="-2"/>
                <w:sz w:val="18"/>
                <w:szCs w:val="18"/>
              </w:rPr>
              <w:t> </w:t>
            </w:r>
            <w:r w:rsidR="004254C4">
              <w:rPr>
                <w:rFonts w:asciiTheme="majorBidi" w:hAnsiTheme="majorBidi" w:cstheme="majorBidi"/>
                <w:noProof/>
                <w:color w:val="000000"/>
                <w:spacing w:val="-2"/>
                <w:sz w:val="18"/>
                <w:szCs w:val="18"/>
              </w:rPr>
              <w:t> </w:t>
            </w:r>
            <w:r>
              <w:rPr>
                <w:rFonts w:asciiTheme="majorBidi" w:hAnsiTheme="majorBidi" w:cstheme="majorBidi"/>
                <w:color w:val="000000"/>
                <w:spacing w:val="-2"/>
                <w:sz w:val="18"/>
                <w:szCs w:val="18"/>
              </w:rPr>
              <w:fldChar w:fldCharType="end"/>
            </w:r>
          </w:p>
        </w:tc>
        <w:tc>
          <w:tcPr>
            <w:tcW w:w="5508" w:type="dxa"/>
          </w:tcPr>
          <w:p w:rsidR="004254C4" w:rsidRPr="00DB092A" w:rsidRDefault="004254C4" w:rsidP="00F94C89">
            <w:pPr>
              <w:bidi/>
              <w:spacing w:before="120"/>
              <w:ind w:left="669" w:hanging="709"/>
              <w:jc w:val="both"/>
              <w:rPr>
                <w:rFonts w:asciiTheme="majorBidi" w:hAnsiTheme="majorBidi" w:cstheme="majorBidi"/>
                <w:i/>
                <w:iCs/>
                <w:sz w:val="22"/>
                <w:szCs w:val="22"/>
                <w:lang w:bidi="ar-LB"/>
              </w:rPr>
            </w:pPr>
            <w:r w:rsidRPr="00DB092A">
              <w:rPr>
                <w:rFonts w:asciiTheme="majorBidi" w:hAnsiTheme="majorBidi" w:cstheme="majorBidi"/>
                <w:sz w:val="22"/>
                <w:szCs w:val="22"/>
                <w:rtl/>
                <w:lang w:bidi="ar-LB"/>
              </w:rPr>
              <w:t xml:space="preserve">المــورّد: </w:t>
            </w:r>
          </w:p>
          <w:p w:rsidR="004254C4" w:rsidRPr="00DB092A" w:rsidRDefault="00CA7ACA" w:rsidP="00F94C89">
            <w:pPr>
              <w:bidi/>
              <w:spacing w:before="120"/>
              <w:ind w:left="669" w:hanging="709"/>
              <w:jc w:val="both"/>
              <w:rPr>
                <w:rFonts w:asciiTheme="majorBidi" w:hAnsiTheme="majorBidi" w:cstheme="majorBidi"/>
                <w:sz w:val="22"/>
                <w:szCs w:val="22"/>
                <w:lang w:bidi="ar-LB"/>
              </w:rPr>
            </w:pPr>
            <w:r w:rsidRPr="00DB092A">
              <w:rPr>
                <w:rFonts w:asciiTheme="majorBidi" w:hAnsiTheme="majorBidi" w:cstheme="majorBidi"/>
                <w:sz w:val="22"/>
                <w:szCs w:val="22"/>
                <w:lang w:bidi="ar-LB"/>
              </w:rPr>
              <w:fldChar w:fldCharType="begin">
                <w:ffData>
                  <w:name w:val="Text47"/>
                  <w:enabled/>
                  <w:calcOnExit w:val="0"/>
                  <w:textInput/>
                </w:ffData>
              </w:fldChar>
            </w:r>
            <w:r w:rsidR="004254C4" w:rsidRPr="00DB092A">
              <w:rPr>
                <w:rFonts w:asciiTheme="majorBidi" w:hAnsiTheme="majorBidi" w:cstheme="majorBidi"/>
                <w:sz w:val="22"/>
                <w:szCs w:val="22"/>
                <w:lang w:bidi="ar-LB"/>
              </w:rPr>
              <w:instrText xml:space="preserve"> FORMTEXT </w:instrText>
            </w:r>
            <w:r w:rsidRPr="00DB092A">
              <w:rPr>
                <w:rFonts w:asciiTheme="majorBidi" w:hAnsiTheme="majorBidi" w:cstheme="majorBidi"/>
                <w:sz w:val="22"/>
                <w:szCs w:val="22"/>
                <w:lang w:bidi="ar-LB"/>
              </w:rPr>
            </w:r>
            <w:r w:rsidRPr="00DB092A">
              <w:rPr>
                <w:rFonts w:asciiTheme="majorBidi" w:hAnsiTheme="majorBidi" w:cstheme="majorBidi"/>
                <w:sz w:val="22"/>
                <w:szCs w:val="22"/>
                <w:lang w:bidi="ar-LB"/>
              </w:rPr>
              <w:fldChar w:fldCharType="separate"/>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004254C4" w:rsidRPr="00DB092A">
              <w:rPr>
                <w:rFonts w:asciiTheme="majorBidi" w:hAnsiTheme="majorBidi" w:cstheme="majorBidi"/>
                <w:noProof/>
                <w:sz w:val="22"/>
                <w:szCs w:val="22"/>
                <w:lang w:bidi="ar-LB"/>
              </w:rPr>
              <w:t> </w:t>
            </w:r>
            <w:r w:rsidRPr="00DB092A">
              <w:rPr>
                <w:rFonts w:asciiTheme="majorBidi" w:hAnsiTheme="majorBidi" w:cstheme="majorBidi"/>
                <w:sz w:val="22"/>
                <w:szCs w:val="22"/>
                <w:lang w:bidi="ar-LB"/>
              </w:rPr>
              <w:fldChar w:fldCharType="end"/>
            </w:r>
          </w:p>
          <w:p w:rsidR="004254C4" w:rsidRPr="00DB092A" w:rsidRDefault="00CA7ACA" w:rsidP="00F94C89">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lang w:bidi="ar-LB"/>
              </w:rPr>
              <w:fldChar w:fldCharType="begin">
                <w:ffData>
                  <w:name w:val="Text48"/>
                  <w:enabled/>
                  <w:calcOnExit w:val="0"/>
                  <w:textInput/>
                </w:ffData>
              </w:fldChar>
            </w:r>
            <w:r w:rsidR="004254C4" w:rsidRPr="00DB092A">
              <w:rPr>
                <w:rFonts w:asciiTheme="majorBidi" w:hAnsiTheme="majorBidi" w:cstheme="majorBidi"/>
                <w:sz w:val="22"/>
                <w:szCs w:val="22"/>
                <w:lang w:bidi="ar-LB"/>
              </w:rPr>
              <w:instrText xml:space="preserve"> FORMTEXT </w:instrText>
            </w:r>
            <w:r w:rsidRPr="00DB092A">
              <w:rPr>
                <w:rFonts w:asciiTheme="majorBidi" w:hAnsiTheme="majorBidi" w:cstheme="majorBidi"/>
                <w:sz w:val="22"/>
                <w:szCs w:val="22"/>
                <w:lang w:bidi="ar-LB"/>
              </w:rPr>
            </w:r>
            <w:r w:rsidRPr="00DB092A">
              <w:rPr>
                <w:rFonts w:asciiTheme="majorBidi" w:hAnsiTheme="majorBidi" w:cstheme="majorBidi"/>
                <w:sz w:val="22"/>
                <w:szCs w:val="22"/>
                <w:lang w:bidi="ar-LB"/>
              </w:rPr>
              <w:fldChar w:fldCharType="separate"/>
            </w:r>
            <w:r w:rsidR="004254C4" w:rsidRPr="00DB092A">
              <w:rPr>
                <w:rFonts w:ascii="Cambria Math" w:hAnsi="Cambria Math" w:cs="Cambria Math"/>
                <w:noProof/>
                <w:sz w:val="22"/>
                <w:szCs w:val="22"/>
                <w:lang w:bidi="ar-LB"/>
              </w:rPr>
              <w:t> </w:t>
            </w:r>
            <w:r w:rsidR="004254C4" w:rsidRPr="00DB092A">
              <w:rPr>
                <w:rFonts w:ascii="Cambria Math" w:hAnsi="Cambria Math" w:cs="Cambria Math"/>
                <w:noProof/>
                <w:sz w:val="22"/>
                <w:szCs w:val="22"/>
                <w:lang w:bidi="ar-LB"/>
              </w:rPr>
              <w:t> </w:t>
            </w:r>
            <w:r w:rsidR="004254C4" w:rsidRPr="00DB092A">
              <w:rPr>
                <w:rFonts w:ascii="Cambria Math" w:hAnsi="Cambria Math" w:cs="Cambria Math"/>
                <w:noProof/>
                <w:sz w:val="22"/>
                <w:szCs w:val="22"/>
                <w:lang w:bidi="ar-LB"/>
              </w:rPr>
              <w:t> </w:t>
            </w:r>
            <w:r w:rsidR="004254C4" w:rsidRPr="00DB092A">
              <w:rPr>
                <w:rFonts w:ascii="Cambria Math" w:hAnsi="Cambria Math" w:cs="Cambria Math"/>
                <w:noProof/>
                <w:sz w:val="22"/>
                <w:szCs w:val="22"/>
                <w:lang w:bidi="ar-LB"/>
              </w:rPr>
              <w:t> </w:t>
            </w:r>
            <w:r w:rsidR="004254C4" w:rsidRPr="00DB092A">
              <w:rPr>
                <w:rFonts w:ascii="Cambria Math" w:hAnsi="Cambria Math" w:cs="Cambria Math"/>
                <w:noProof/>
                <w:sz w:val="22"/>
                <w:szCs w:val="22"/>
                <w:lang w:bidi="ar-LB"/>
              </w:rPr>
              <w:t> </w:t>
            </w:r>
            <w:r w:rsidRPr="00DB092A">
              <w:rPr>
                <w:rFonts w:asciiTheme="majorBidi" w:hAnsiTheme="majorBidi" w:cstheme="majorBidi"/>
                <w:sz w:val="22"/>
                <w:szCs w:val="22"/>
                <w:lang w:bidi="ar-LB"/>
              </w:rPr>
              <w:fldChar w:fldCharType="end"/>
            </w:r>
          </w:p>
        </w:tc>
      </w:tr>
      <w:tr w:rsidR="00F94C89" w:rsidTr="00F94C89">
        <w:tc>
          <w:tcPr>
            <w:tcW w:w="5400" w:type="dxa"/>
          </w:tcPr>
          <w:p w:rsidR="00F94C89" w:rsidRPr="004514E2" w:rsidRDefault="00F94C89" w:rsidP="00F94C89">
            <w:pPr>
              <w:shd w:val="clear" w:color="auto" w:fill="FFFFFF"/>
              <w:spacing w:before="1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1"/>
                <w:sz w:val="18"/>
                <w:szCs w:val="18"/>
              </w:rPr>
              <w:t>Cost Price:</w:t>
            </w:r>
            <w:r>
              <w:rPr>
                <w:rFonts w:asciiTheme="majorBidi" w:hAnsiTheme="majorBidi" w:cstheme="majorBidi"/>
                <w:color w:val="000000"/>
                <w:spacing w:val="-1"/>
                <w:sz w:val="18"/>
                <w:szCs w:val="18"/>
              </w:rPr>
              <w:t xml:space="preserve"> </w:t>
            </w:r>
            <w:r w:rsidR="00CA7ACA">
              <w:rPr>
                <w:rFonts w:asciiTheme="majorBidi" w:hAnsiTheme="majorBidi" w:cstheme="majorBidi"/>
                <w:color w:val="000000"/>
                <w:spacing w:val="-1"/>
                <w:sz w:val="18"/>
                <w:szCs w:val="18"/>
              </w:rPr>
              <w:fldChar w:fldCharType="begin">
                <w:ffData>
                  <w:name w:val="Text63"/>
                  <w:enabled/>
                  <w:calcOnExit w:val="0"/>
                  <w:textInput/>
                </w:ffData>
              </w:fldChar>
            </w:r>
            <w:bookmarkStart w:id="56" w:name="Text63"/>
            <w:r>
              <w:rPr>
                <w:rFonts w:asciiTheme="majorBidi" w:hAnsiTheme="majorBidi" w:cstheme="majorBidi"/>
                <w:color w:val="000000"/>
                <w:spacing w:val="-1"/>
                <w:sz w:val="18"/>
                <w:szCs w:val="18"/>
              </w:rPr>
              <w:instrText xml:space="preserve"> FORMTEXT </w:instrText>
            </w:r>
            <w:r w:rsidR="00CA7ACA">
              <w:rPr>
                <w:rFonts w:asciiTheme="majorBidi" w:hAnsiTheme="majorBidi" w:cstheme="majorBidi"/>
                <w:color w:val="000000"/>
                <w:spacing w:val="-1"/>
                <w:sz w:val="18"/>
                <w:szCs w:val="18"/>
              </w:rPr>
            </w:r>
            <w:r w:rsidR="00CA7ACA">
              <w:rPr>
                <w:rFonts w:asciiTheme="majorBidi" w:hAnsiTheme="majorBidi" w:cstheme="majorBidi"/>
                <w:color w:val="000000"/>
                <w:spacing w:val="-1"/>
                <w:sz w:val="18"/>
                <w:szCs w:val="18"/>
              </w:rPr>
              <w:fldChar w:fldCharType="separate"/>
            </w:r>
            <w:r>
              <w:rPr>
                <w:rFonts w:asciiTheme="majorBidi" w:hAnsiTheme="majorBidi" w:cstheme="majorBidi"/>
                <w:noProof/>
                <w:color w:val="000000"/>
                <w:spacing w:val="-1"/>
                <w:sz w:val="18"/>
                <w:szCs w:val="18"/>
              </w:rPr>
              <w:t> </w:t>
            </w:r>
            <w:r>
              <w:rPr>
                <w:rFonts w:asciiTheme="majorBidi" w:hAnsiTheme="majorBidi" w:cstheme="majorBidi"/>
                <w:noProof/>
                <w:color w:val="000000"/>
                <w:spacing w:val="-1"/>
                <w:sz w:val="18"/>
                <w:szCs w:val="18"/>
              </w:rPr>
              <w:t> </w:t>
            </w:r>
            <w:r>
              <w:rPr>
                <w:rFonts w:asciiTheme="majorBidi" w:hAnsiTheme="majorBidi" w:cstheme="majorBidi"/>
                <w:noProof/>
                <w:color w:val="000000"/>
                <w:spacing w:val="-1"/>
                <w:sz w:val="18"/>
                <w:szCs w:val="18"/>
              </w:rPr>
              <w:t> </w:t>
            </w:r>
            <w:r>
              <w:rPr>
                <w:rFonts w:asciiTheme="majorBidi" w:hAnsiTheme="majorBidi" w:cstheme="majorBidi"/>
                <w:noProof/>
                <w:color w:val="000000"/>
                <w:spacing w:val="-1"/>
                <w:sz w:val="18"/>
                <w:szCs w:val="18"/>
              </w:rPr>
              <w:t> </w:t>
            </w:r>
            <w:r>
              <w:rPr>
                <w:rFonts w:asciiTheme="majorBidi" w:hAnsiTheme="majorBidi" w:cstheme="majorBidi"/>
                <w:noProof/>
                <w:color w:val="000000"/>
                <w:spacing w:val="-1"/>
                <w:sz w:val="18"/>
                <w:szCs w:val="18"/>
              </w:rPr>
              <w:t> </w:t>
            </w:r>
            <w:r w:rsidR="00CA7ACA">
              <w:rPr>
                <w:rFonts w:asciiTheme="majorBidi" w:hAnsiTheme="majorBidi" w:cstheme="majorBidi"/>
                <w:color w:val="000000"/>
                <w:spacing w:val="-1"/>
                <w:sz w:val="18"/>
                <w:szCs w:val="18"/>
              </w:rPr>
              <w:fldChar w:fldCharType="end"/>
            </w:r>
            <w:bookmarkEnd w:id="56"/>
          </w:p>
        </w:tc>
        <w:tc>
          <w:tcPr>
            <w:tcW w:w="5508" w:type="dxa"/>
          </w:tcPr>
          <w:p w:rsidR="00F94C89" w:rsidRPr="00DB092A" w:rsidRDefault="00F94C89" w:rsidP="00F94C89">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سعــر الكلفــة:</w:t>
            </w:r>
          </w:p>
        </w:tc>
      </w:tr>
      <w:tr w:rsidR="00F94C89" w:rsidTr="00F94C89">
        <w:tc>
          <w:tcPr>
            <w:tcW w:w="5400" w:type="dxa"/>
          </w:tcPr>
          <w:p w:rsidR="00F94C89" w:rsidRPr="004514E2" w:rsidRDefault="00F94C89" w:rsidP="00F94C89">
            <w:pPr>
              <w:shd w:val="clear" w:color="auto" w:fill="FFFFFF"/>
              <w:spacing w:before="120"/>
              <w:jc w:val="both"/>
              <w:rPr>
                <w:rFonts w:asciiTheme="majorBidi" w:hAnsiTheme="majorBidi" w:cstheme="majorBidi"/>
                <w:color w:val="000000"/>
                <w:spacing w:val="-1"/>
                <w:sz w:val="18"/>
                <w:szCs w:val="18"/>
              </w:rPr>
            </w:pPr>
            <w:r w:rsidRPr="004514E2">
              <w:rPr>
                <w:rFonts w:asciiTheme="majorBidi" w:hAnsiTheme="majorBidi" w:cstheme="majorBidi"/>
                <w:color w:val="000000"/>
                <w:spacing w:val="-2"/>
                <w:sz w:val="18"/>
                <w:szCs w:val="18"/>
              </w:rPr>
              <w:t>Profit:</w:t>
            </w:r>
            <w:r>
              <w:rPr>
                <w:rFonts w:asciiTheme="majorBidi" w:hAnsiTheme="majorBidi" w:cstheme="majorBidi"/>
                <w:color w:val="000000"/>
                <w:spacing w:val="-2"/>
                <w:sz w:val="18"/>
                <w:szCs w:val="18"/>
              </w:rPr>
              <w:t xml:space="preserve"> </w:t>
            </w:r>
            <w:r w:rsidR="00CA7ACA">
              <w:rPr>
                <w:rFonts w:asciiTheme="majorBidi" w:hAnsiTheme="majorBidi" w:cstheme="majorBidi"/>
                <w:color w:val="000000"/>
                <w:spacing w:val="-2"/>
                <w:sz w:val="18"/>
                <w:szCs w:val="18"/>
              </w:rPr>
              <w:fldChar w:fldCharType="begin">
                <w:ffData>
                  <w:name w:val="Text62"/>
                  <w:enabled/>
                  <w:calcOnExit w:val="0"/>
                  <w:textInput/>
                </w:ffData>
              </w:fldChar>
            </w:r>
            <w:bookmarkStart w:id="57" w:name="Text62"/>
            <w:r>
              <w:rPr>
                <w:rFonts w:asciiTheme="majorBidi" w:hAnsiTheme="majorBidi" w:cstheme="majorBidi"/>
                <w:color w:val="000000"/>
                <w:spacing w:val="-2"/>
                <w:sz w:val="18"/>
                <w:szCs w:val="18"/>
              </w:rPr>
              <w:instrText xml:space="preserve"> FORMTEXT </w:instrText>
            </w:r>
            <w:r w:rsidR="00CA7ACA">
              <w:rPr>
                <w:rFonts w:asciiTheme="majorBidi" w:hAnsiTheme="majorBidi" w:cstheme="majorBidi"/>
                <w:color w:val="000000"/>
                <w:spacing w:val="-2"/>
                <w:sz w:val="18"/>
                <w:szCs w:val="18"/>
              </w:rPr>
            </w:r>
            <w:r w:rsidR="00CA7ACA">
              <w:rPr>
                <w:rFonts w:asciiTheme="majorBidi" w:hAnsiTheme="majorBidi" w:cstheme="majorBidi"/>
                <w:color w:val="000000"/>
                <w:spacing w:val="-2"/>
                <w:sz w:val="18"/>
                <w:szCs w:val="18"/>
              </w:rPr>
              <w:fldChar w:fldCharType="separate"/>
            </w:r>
            <w:r>
              <w:rPr>
                <w:rFonts w:asciiTheme="majorBidi" w:hAnsiTheme="majorBidi" w:cstheme="majorBidi"/>
                <w:noProof/>
                <w:color w:val="000000"/>
                <w:spacing w:val="-2"/>
                <w:sz w:val="18"/>
                <w:szCs w:val="18"/>
              </w:rPr>
              <w:t> </w:t>
            </w:r>
            <w:r>
              <w:rPr>
                <w:rFonts w:asciiTheme="majorBidi" w:hAnsiTheme="majorBidi" w:cstheme="majorBidi"/>
                <w:noProof/>
                <w:color w:val="000000"/>
                <w:spacing w:val="-2"/>
                <w:sz w:val="18"/>
                <w:szCs w:val="18"/>
              </w:rPr>
              <w:t> </w:t>
            </w:r>
            <w:r>
              <w:rPr>
                <w:rFonts w:asciiTheme="majorBidi" w:hAnsiTheme="majorBidi" w:cstheme="majorBidi"/>
                <w:noProof/>
                <w:color w:val="000000"/>
                <w:spacing w:val="-2"/>
                <w:sz w:val="18"/>
                <w:szCs w:val="18"/>
              </w:rPr>
              <w:t> </w:t>
            </w:r>
            <w:r>
              <w:rPr>
                <w:rFonts w:asciiTheme="majorBidi" w:hAnsiTheme="majorBidi" w:cstheme="majorBidi"/>
                <w:noProof/>
                <w:color w:val="000000"/>
                <w:spacing w:val="-2"/>
                <w:sz w:val="18"/>
                <w:szCs w:val="18"/>
              </w:rPr>
              <w:t> </w:t>
            </w:r>
            <w:r>
              <w:rPr>
                <w:rFonts w:asciiTheme="majorBidi" w:hAnsiTheme="majorBidi" w:cstheme="majorBidi"/>
                <w:noProof/>
                <w:color w:val="000000"/>
                <w:spacing w:val="-2"/>
                <w:sz w:val="18"/>
                <w:szCs w:val="18"/>
              </w:rPr>
              <w:t> </w:t>
            </w:r>
            <w:r w:rsidR="00CA7ACA">
              <w:rPr>
                <w:rFonts w:asciiTheme="majorBidi" w:hAnsiTheme="majorBidi" w:cstheme="majorBidi"/>
                <w:color w:val="000000"/>
                <w:spacing w:val="-2"/>
                <w:sz w:val="18"/>
                <w:szCs w:val="18"/>
              </w:rPr>
              <w:fldChar w:fldCharType="end"/>
            </w:r>
            <w:bookmarkEnd w:id="57"/>
          </w:p>
        </w:tc>
        <w:tc>
          <w:tcPr>
            <w:tcW w:w="5508" w:type="dxa"/>
          </w:tcPr>
          <w:p w:rsidR="00F94C89" w:rsidRPr="00DB092A" w:rsidRDefault="00F94C89" w:rsidP="00F94C89">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الربــح</w:t>
            </w:r>
            <w:r w:rsidRPr="00DB092A">
              <w:rPr>
                <w:rFonts w:asciiTheme="majorBidi" w:hAnsiTheme="majorBidi" w:cstheme="majorBidi"/>
                <w:sz w:val="22"/>
                <w:szCs w:val="22"/>
                <w:lang w:bidi="ar-LB"/>
              </w:rPr>
              <w:t>:</w:t>
            </w:r>
          </w:p>
        </w:tc>
      </w:tr>
      <w:tr w:rsidR="00F94C89" w:rsidTr="00F94C89">
        <w:tc>
          <w:tcPr>
            <w:tcW w:w="5400" w:type="dxa"/>
          </w:tcPr>
          <w:p w:rsidR="00F94C89" w:rsidRPr="004514E2" w:rsidRDefault="00F94C89" w:rsidP="00F94C89">
            <w:pPr>
              <w:shd w:val="clear" w:color="auto" w:fill="FFFFFF"/>
              <w:spacing w:before="1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1"/>
                <w:sz w:val="18"/>
                <w:szCs w:val="18"/>
              </w:rPr>
              <w:t>Murabaha Sale Price:</w:t>
            </w:r>
            <w:r>
              <w:rPr>
                <w:rFonts w:asciiTheme="majorBidi" w:hAnsiTheme="majorBidi" w:cstheme="majorBidi"/>
                <w:color w:val="000000"/>
                <w:spacing w:val="-1"/>
                <w:sz w:val="18"/>
                <w:szCs w:val="18"/>
              </w:rPr>
              <w:t xml:space="preserve"> </w:t>
            </w:r>
            <w:r w:rsidR="00CA7ACA">
              <w:rPr>
                <w:rFonts w:asciiTheme="majorBidi" w:hAnsiTheme="majorBidi" w:cstheme="majorBidi"/>
                <w:color w:val="000000"/>
                <w:spacing w:val="-1"/>
                <w:sz w:val="18"/>
                <w:szCs w:val="18"/>
              </w:rPr>
              <w:fldChar w:fldCharType="begin">
                <w:ffData>
                  <w:name w:val="Text64"/>
                  <w:enabled/>
                  <w:calcOnExit w:val="0"/>
                  <w:textInput/>
                </w:ffData>
              </w:fldChar>
            </w:r>
            <w:bookmarkStart w:id="58" w:name="Text64"/>
            <w:r>
              <w:rPr>
                <w:rFonts w:asciiTheme="majorBidi" w:hAnsiTheme="majorBidi" w:cstheme="majorBidi"/>
                <w:color w:val="000000"/>
                <w:spacing w:val="-1"/>
                <w:sz w:val="18"/>
                <w:szCs w:val="18"/>
              </w:rPr>
              <w:instrText xml:space="preserve"> FORMTEXT </w:instrText>
            </w:r>
            <w:r w:rsidR="00CA7ACA">
              <w:rPr>
                <w:rFonts w:asciiTheme="majorBidi" w:hAnsiTheme="majorBidi" w:cstheme="majorBidi"/>
                <w:color w:val="000000"/>
                <w:spacing w:val="-1"/>
                <w:sz w:val="18"/>
                <w:szCs w:val="18"/>
              </w:rPr>
            </w:r>
            <w:r w:rsidR="00CA7ACA">
              <w:rPr>
                <w:rFonts w:asciiTheme="majorBidi" w:hAnsiTheme="majorBidi" w:cstheme="majorBidi"/>
                <w:color w:val="000000"/>
                <w:spacing w:val="-1"/>
                <w:sz w:val="18"/>
                <w:szCs w:val="18"/>
              </w:rPr>
              <w:fldChar w:fldCharType="separate"/>
            </w:r>
            <w:r>
              <w:rPr>
                <w:rFonts w:asciiTheme="majorBidi" w:hAnsiTheme="majorBidi" w:cstheme="majorBidi"/>
                <w:noProof/>
                <w:color w:val="000000"/>
                <w:spacing w:val="-1"/>
                <w:sz w:val="18"/>
                <w:szCs w:val="18"/>
              </w:rPr>
              <w:t> </w:t>
            </w:r>
            <w:r>
              <w:rPr>
                <w:rFonts w:asciiTheme="majorBidi" w:hAnsiTheme="majorBidi" w:cstheme="majorBidi"/>
                <w:noProof/>
                <w:color w:val="000000"/>
                <w:spacing w:val="-1"/>
                <w:sz w:val="18"/>
                <w:szCs w:val="18"/>
              </w:rPr>
              <w:t> </w:t>
            </w:r>
            <w:r>
              <w:rPr>
                <w:rFonts w:asciiTheme="majorBidi" w:hAnsiTheme="majorBidi" w:cstheme="majorBidi"/>
                <w:noProof/>
                <w:color w:val="000000"/>
                <w:spacing w:val="-1"/>
                <w:sz w:val="18"/>
                <w:szCs w:val="18"/>
              </w:rPr>
              <w:t> </w:t>
            </w:r>
            <w:r>
              <w:rPr>
                <w:rFonts w:asciiTheme="majorBidi" w:hAnsiTheme="majorBidi" w:cstheme="majorBidi"/>
                <w:noProof/>
                <w:color w:val="000000"/>
                <w:spacing w:val="-1"/>
                <w:sz w:val="18"/>
                <w:szCs w:val="18"/>
              </w:rPr>
              <w:t> </w:t>
            </w:r>
            <w:r>
              <w:rPr>
                <w:rFonts w:asciiTheme="majorBidi" w:hAnsiTheme="majorBidi" w:cstheme="majorBidi"/>
                <w:noProof/>
                <w:color w:val="000000"/>
                <w:spacing w:val="-1"/>
                <w:sz w:val="18"/>
                <w:szCs w:val="18"/>
              </w:rPr>
              <w:t> </w:t>
            </w:r>
            <w:r w:rsidR="00CA7ACA">
              <w:rPr>
                <w:rFonts w:asciiTheme="majorBidi" w:hAnsiTheme="majorBidi" w:cstheme="majorBidi"/>
                <w:color w:val="000000"/>
                <w:spacing w:val="-1"/>
                <w:sz w:val="18"/>
                <w:szCs w:val="18"/>
              </w:rPr>
              <w:fldChar w:fldCharType="end"/>
            </w:r>
            <w:bookmarkEnd w:id="58"/>
          </w:p>
        </w:tc>
        <w:tc>
          <w:tcPr>
            <w:tcW w:w="5508" w:type="dxa"/>
          </w:tcPr>
          <w:p w:rsidR="00F94C89" w:rsidRPr="00DB092A" w:rsidRDefault="00F94C89" w:rsidP="00F94C89">
            <w:pPr>
              <w:bidi/>
              <w:spacing w:before="120"/>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سعــر بيـع المرابحـة:</w:t>
            </w:r>
            <w:r w:rsidRPr="00DB092A">
              <w:rPr>
                <w:rFonts w:asciiTheme="majorBidi" w:hAnsiTheme="majorBidi" w:cstheme="majorBidi"/>
                <w:sz w:val="22"/>
                <w:szCs w:val="22"/>
                <w:lang w:bidi="ar-LB"/>
              </w:rPr>
              <w:t xml:space="preserve"> </w:t>
            </w:r>
            <w:r w:rsidR="00CA7ACA" w:rsidRPr="00DB092A">
              <w:rPr>
                <w:rFonts w:asciiTheme="majorBidi" w:hAnsiTheme="majorBidi" w:cstheme="majorBidi"/>
                <w:sz w:val="22"/>
                <w:szCs w:val="22"/>
                <w:lang w:bidi="ar-LB"/>
              </w:rPr>
              <w:fldChar w:fldCharType="begin">
                <w:ffData>
                  <w:name w:val="Text65"/>
                  <w:enabled/>
                  <w:calcOnExit w:val="0"/>
                  <w:textInput/>
                </w:ffData>
              </w:fldChar>
            </w:r>
            <w:bookmarkStart w:id="59" w:name="Text65"/>
            <w:r w:rsidRPr="00DB092A">
              <w:rPr>
                <w:rFonts w:asciiTheme="majorBidi" w:hAnsiTheme="majorBidi" w:cstheme="majorBidi"/>
                <w:sz w:val="22"/>
                <w:szCs w:val="22"/>
                <w:lang w:bidi="ar-LB"/>
              </w:rPr>
              <w:instrText xml:space="preserve"> FORMTEXT </w:instrText>
            </w:r>
            <w:r w:rsidR="00CA7ACA" w:rsidRPr="00DB092A">
              <w:rPr>
                <w:rFonts w:asciiTheme="majorBidi" w:hAnsiTheme="majorBidi" w:cstheme="majorBidi"/>
                <w:sz w:val="22"/>
                <w:szCs w:val="22"/>
                <w:lang w:bidi="ar-LB"/>
              </w:rPr>
            </w:r>
            <w:r w:rsidR="00CA7ACA" w:rsidRPr="00DB092A">
              <w:rPr>
                <w:rFonts w:asciiTheme="majorBidi" w:hAnsiTheme="majorBidi" w:cstheme="majorBidi"/>
                <w:sz w:val="22"/>
                <w:szCs w:val="22"/>
                <w:lang w:bidi="ar-LB"/>
              </w:rPr>
              <w:fldChar w:fldCharType="separate"/>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Pr="00DB092A">
              <w:rPr>
                <w:rFonts w:asciiTheme="majorBidi" w:hAnsiTheme="majorBidi" w:cstheme="majorBidi"/>
                <w:noProof/>
                <w:sz w:val="22"/>
                <w:szCs w:val="22"/>
                <w:lang w:bidi="ar-LB"/>
              </w:rPr>
              <w:t> </w:t>
            </w:r>
            <w:r w:rsidR="00CA7ACA" w:rsidRPr="00DB092A">
              <w:rPr>
                <w:rFonts w:asciiTheme="majorBidi" w:hAnsiTheme="majorBidi" w:cstheme="majorBidi"/>
                <w:sz w:val="22"/>
                <w:szCs w:val="22"/>
                <w:lang w:bidi="ar-LB"/>
              </w:rPr>
              <w:fldChar w:fldCharType="end"/>
            </w:r>
            <w:bookmarkEnd w:id="59"/>
          </w:p>
        </w:tc>
      </w:tr>
      <w:tr w:rsidR="00F94C89" w:rsidTr="00F94C89">
        <w:tc>
          <w:tcPr>
            <w:tcW w:w="5400" w:type="dxa"/>
          </w:tcPr>
          <w:p w:rsidR="00F94C89" w:rsidRDefault="00F94C89" w:rsidP="00F94C89">
            <w:pPr>
              <w:shd w:val="clear" w:color="auto" w:fill="FFFFFF"/>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Payment Date(s)/Schedule:</w:t>
            </w:r>
          </w:p>
          <w:p w:rsidR="00F94C89" w:rsidRPr="004514E2" w:rsidRDefault="00CA7ACA" w:rsidP="00F94C89">
            <w:pPr>
              <w:shd w:val="clear" w:color="auto" w:fill="FFFFFF"/>
              <w:spacing w:before="120"/>
              <w:jc w:val="both"/>
              <w:rPr>
                <w:rFonts w:asciiTheme="majorBidi" w:hAnsiTheme="majorBidi" w:cstheme="majorBidi"/>
                <w:color w:val="000000"/>
                <w:spacing w:val="-1"/>
                <w:sz w:val="18"/>
                <w:szCs w:val="18"/>
              </w:rPr>
            </w:pPr>
            <w:r>
              <w:rPr>
                <w:rFonts w:asciiTheme="majorBidi" w:hAnsiTheme="majorBidi" w:cstheme="majorBidi"/>
                <w:color w:val="000000"/>
                <w:sz w:val="18"/>
                <w:szCs w:val="18"/>
              </w:rPr>
              <w:fldChar w:fldCharType="begin">
                <w:ffData>
                  <w:name w:val="Text60"/>
                  <w:enabled/>
                  <w:calcOnExit w:val="0"/>
                  <w:textInput/>
                </w:ffData>
              </w:fldChar>
            </w:r>
            <w:bookmarkStart w:id="60" w:name="Text60"/>
            <w:r w:rsidR="00F94C89">
              <w:rPr>
                <w:rFonts w:asciiTheme="majorBidi" w:hAnsiTheme="majorBidi" w:cstheme="majorBidi"/>
                <w:color w:val="000000"/>
                <w:sz w:val="18"/>
                <w:szCs w:val="18"/>
              </w:rPr>
              <w:instrText xml:space="preserve"> FORMTEXT </w:instrText>
            </w:r>
            <w:r>
              <w:rPr>
                <w:rFonts w:asciiTheme="majorBidi" w:hAnsiTheme="majorBidi" w:cstheme="majorBidi"/>
                <w:color w:val="000000"/>
                <w:sz w:val="18"/>
                <w:szCs w:val="18"/>
              </w:rPr>
            </w:r>
            <w:r>
              <w:rPr>
                <w:rFonts w:asciiTheme="majorBidi" w:hAnsiTheme="majorBidi" w:cstheme="majorBidi"/>
                <w:color w:val="000000"/>
                <w:sz w:val="18"/>
                <w:szCs w:val="18"/>
              </w:rPr>
              <w:fldChar w:fldCharType="separate"/>
            </w:r>
            <w:r w:rsidR="00F94C89">
              <w:rPr>
                <w:rFonts w:asciiTheme="majorBidi" w:hAnsiTheme="majorBidi" w:cstheme="majorBidi"/>
                <w:noProof/>
                <w:color w:val="000000"/>
                <w:sz w:val="18"/>
                <w:szCs w:val="18"/>
              </w:rPr>
              <w:t> </w:t>
            </w:r>
            <w:r w:rsidR="00F94C89">
              <w:rPr>
                <w:rFonts w:asciiTheme="majorBidi" w:hAnsiTheme="majorBidi" w:cstheme="majorBidi"/>
                <w:noProof/>
                <w:color w:val="000000"/>
                <w:sz w:val="18"/>
                <w:szCs w:val="18"/>
              </w:rPr>
              <w:t> </w:t>
            </w:r>
            <w:r w:rsidR="00F94C89">
              <w:rPr>
                <w:rFonts w:asciiTheme="majorBidi" w:hAnsiTheme="majorBidi" w:cstheme="majorBidi"/>
                <w:noProof/>
                <w:color w:val="000000"/>
                <w:sz w:val="18"/>
                <w:szCs w:val="18"/>
              </w:rPr>
              <w:t> </w:t>
            </w:r>
            <w:r w:rsidR="00F94C89">
              <w:rPr>
                <w:rFonts w:asciiTheme="majorBidi" w:hAnsiTheme="majorBidi" w:cstheme="majorBidi"/>
                <w:noProof/>
                <w:color w:val="000000"/>
                <w:sz w:val="18"/>
                <w:szCs w:val="18"/>
              </w:rPr>
              <w:t> </w:t>
            </w:r>
            <w:r w:rsidR="00F94C89">
              <w:rPr>
                <w:rFonts w:asciiTheme="majorBidi" w:hAnsiTheme="majorBidi" w:cstheme="majorBidi"/>
                <w:noProof/>
                <w:color w:val="000000"/>
                <w:sz w:val="18"/>
                <w:szCs w:val="18"/>
              </w:rPr>
              <w:t> </w:t>
            </w:r>
            <w:r>
              <w:rPr>
                <w:rFonts w:asciiTheme="majorBidi" w:hAnsiTheme="majorBidi" w:cstheme="majorBidi"/>
                <w:color w:val="000000"/>
                <w:sz w:val="18"/>
                <w:szCs w:val="18"/>
              </w:rPr>
              <w:fldChar w:fldCharType="end"/>
            </w:r>
            <w:bookmarkEnd w:id="60"/>
          </w:p>
        </w:tc>
        <w:tc>
          <w:tcPr>
            <w:tcW w:w="5508" w:type="dxa"/>
          </w:tcPr>
          <w:p w:rsidR="00F94C89" w:rsidRPr="00DB092A" w:rsidRDefault="00F94C89" w:rsidP="00F94C89">
            <w:pPr>
              <w:bidi/>
              <w:spacing w:before="120"/>
              <w:ind w:left="669" w:hanging="709"/>
              <w:jc w:val="both"/>
              <w:rPr>
                <w:rFonts w:asciiTheme="majorBidi" w:hAnsiTheme="majorBidi" w:cstheme="majorBidi"/>
                <w:sz w:val="22"/>
                <w:szCs w:val="22"/>
                <w:lang w:bidi="ar-LB"/>
              </w:rPr>
            </w:pPr>
            <w:r w:rsidRPr="00DB092A">
              <w:rPr>
                <w:rFonts w:asciiTheme="majorBidi" w:hAnsiTheme="majorBidi" w:cstheme="majorBidi"/>
                <w:sz w:val="22"/>
                <w:szCs w:val="22"/>
                <w:rtl/>
                <w:lang w:bidi="ar-LB"/>
              </w:rPr>
              <w:t>جـدول تاريـخ (تواريـخ) الدفعـات:</w:t>
            </w:r>
          </w:p>
          <w:p w:rsidR="00F94C89" w:rsidRPr="00DB092A" w:rsidRDefault="00CA7ACA" w:rsidP="00F94C89">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lang w:bidi="ar-LB"/>
              </w:rPr>
              <w:fldChar w:fldCharType="begin">
                <w:ffData>
                  <w:name w:val="Text61"/>
                  <w:enabled/>
                  <w:calcOnExit w:val="0"/>
                  <w:textInput/>
                </w:ffData>
              </w:fldChar>
            </w:r>
            <w:bookmarkStart w:id="61" w:name="Text61"/>
            <w:r w:rsidR="00F94C89" w:rsidRPr="00DB092A">
              <w:rPr>
                <w:rFonts w:asciiTheme="majorBidi" w:hAnsiTheme="majorBidi" w:cstheme="majorBidi"/>
                <w:sz w:val="22"/>
                <w:szCs w:val="22"/>
                <w:lang w:bidi="ar-LB"/>
              </w:rPr>
              <w:instrText xml:space="preserve"> FORMTEXT </w:instrText>
            </w:r>
            <w:r w:rsidRPr="00DB092A">
              <w:rPr>
                <w:rFonts w:asciiTheme="majorBidi" w:hAnsiTheme="majorBidi" w:cstheme="majorBidi"/>
                <w:sz w:val="22"/>
                <w:szCs w:val="22"/>
                <w:lang w:bidi="ar-LB"/>
              </w:rPr>
            </w:r>
            <w:r w:rsidRPr="00DB092A">
              <w:rPr>
                <w:rFonts w:asciiTheme="majorBidi" w:hAnsiTheme="majorBidi" w:cstheme="majorBidi"/>
                <w:sz w:val="22"/>
                <w:szCs w:val="22"/>
                <w:lang w:bidi="ar-LB"/>
              </w:rPr>
              <w:fldChar w:fldCharType="separate"/>
            </w:r>
            <w:r w:rsidR="00F94C89" w:rsidRPr="00DB092A">
              <w:rPr>
                <w:rFonts w:asciiTheme="majorBidi" w:hAnsiTheme="majorBidi" w:cstheme="majorBidi"/>
                <w:noProof/>
                <w:sz w:val="22"/>
                <w:szCs w:val="22"/>
                <w:lang w:bidi="ar-LB"/>
              </w:rPr>
              <w:t> </w:t>
            </w:r>
            <w:r w:rsidR="00F94C89" w:rsidRPr="00DB092A">
              <w:rPr>
                <w:rFonts w:asciiTheme="majorBidi" w:hAnsiTheme="majorBidi" w:cstheme="majorBidi"/>
                <w:noProof/>
                <w:sz w:val="22"/>
                <w:szCs w:val="22"/>
                <w:lang w:bidi="ar-LB"/>
              </w:rPr>
              <w:t> </w:t>
            </w:r>
            <w:r w:rsidR="00F94C89" w:rsidRPr="00DB092A">
              <w:rPr>
                <w:rFonts w:asciiTheme="majorBidi" w:hAnsiTheme="majorBidi" w:cstheme="majorBidi"/>
                <w:noProof/>
                <w:sz w:val="22"/>
                <w:szCs w:val="22"/>
                <w:lang w:bidi="ar-LB"/>
              </w:rPr>
              <w:t> </w:t>
            </w:r>
            <w:r w:rsidR="00F94C89" w:rsidRPr="00DB092A">
              <w:rPr>
                <w:rFonts w:asciiTheme="majorBidi" w:hAnsiTheme="majorBidi" w:cstheme="majorBidi"/>
                <w:noProof/>
                <w:sz w:val="22"/>
                <w:szCs w:val="22"/>
                <w:lang w:bidi="ar-LB"/>
              </w:rPr>
              <w:t> </w:t>
            </w:r>
            <w:r w:rsidR="00F94C89" w:rsidRPr="00DB092A">
              <w:rPr>
                <w:rFonts w:asciiTheme="majorBidi" w:hAnsiTheme="majorBidi" w:cstheme="majorBidi"/>
                <w:noProof/>
                <w:sz w:val="22"/>
                <w:szCs w:val="22"/>
                <w:lang w:bidi="ar-LB"/>
              </w:rPr>
              <w:t> </w:t>
            </w:r>
            <w:r w:rsidRPr="00DB092A">
              <w:rPr>
                <w:rFonts w:asciiTheme="majorBidi" w:hAnsiTheme="majorBidi" w:cstheme="majorBidi"/>
                <w:sz w:val="22"/>
                <w:szCs w:val="22"/>
                <w:lang w:bidi="ar-LB"/>
              </w:rPr>
              <w:fldChar w:fldCharType="end"/>
            </w:r>
            <w:bookmarkEnd w:id="61"/>
          </w:p>
        </w:tc>
      </w:tr>
      <w:tr w:rsidR="00220783" w:rsidTr="00F94C89">
        <w:trPr>
          <w:trHeight w:val="2673"/>
        </w:trPr>
        <w:tc>
          <w:tcPr>
            <w:tcW w:w="5400" w:type="dxa"/>
          </w:tcPr>
          <w:p w:rsidR="00220783" w:rsidRPr="004514E2" w:rsidRDefault="00220783" w:rsidP="004254C4">
            <w:pPr>
              <w:shd w:val="clear" w:color="auto" w:fill="FFFFFF"/>
              <w:spacing w:before="120"/>
              <w:jc w:val="both"/>
              <w:rPr>
                <w:rFonts w:asciiTheme="majorBidi" w:hAnsiTheme="majorBidi" w:cstheme="majorBidi"/>
                <w:sz w:val="18"/>
                <w:szCs w:val="18"/>
              </w:rPr>
            </w:pPr>
            <w:r w:rsidRPr="004514E2">
              <w:rPr>
                <w:rFonts w:asciiTheme="majorBidi" w:hAnsiTheme="majorBidi" w:cstheme="majorBidi"/>
                <w:color w:val="000000"/>
                <w:spacing w:val="-1"/>
                <w:sz w:val="18"/>
                <w:szCs w:val="18"/>
              </w:rPr>
              <w:t>For and on behalf of</w:t>
            </w:r>
          </w:p>
          <w:p w:rsidR="00220783" w:rsidRPr="004514E2" w:rsidRDefault="00F94C89" w:rsidP="00F94C89">
            <w:pPr>
              <w:shd w:val="clear" w:color="auto" w:fill="FFFFFF"/>
              <w:spacing w:before="120"/>
              <w:ind w:left="810" w:hanging="810"/>
              <w:jc w:val="both"/>
              <w:rPr>
                <w:rFonts w:asciiTheme="majorBidi" w:hAnsiTheme="majorBidi" w:cstheme="majorBidi"/>
                <w:sz w:val="18"/>
                <w:szCs w:val="18"/>
              </w:rPr>
            </w:pPr>
            <w:r>
              <w:rPr>
                <w:rFonts w:asciiTheme="majorBidi" w:hAnsiTheme="majorBidi" w:cstheme="majorBidi"/>
                <w:color w:val="000000"/>
                <w:sz w:val="18"/>
                <w:szCs w:val="18"/>
              </w:rPr>
              <w:t>a</w:t>
            </w:r>
            <w:r w:rsidR="00220783" w:rsidRPr="004514E2">
              <w:rPr>
                <w:rFonts w:asciiTheme="majorBidi" w:hAnsiTheme="majorBidi" w:cstheme="majorBidi"/>
                <w:color w:val="000000"/>
                <w:sz w:val="18"/>
                <w:szCs w:val="18"/>
              </w:rPr>
              <w:t>uthorized signatory for</w:t>
            </w:r>
          </w:p>
          <w:p w:rsidR="00220783" w:rsidRPr="004514E2" w:rsidRDefault="00220783" w:rsidP="00F94C89">
            <w:pPr>
              <w:shd w:val="clear" w:color="auto" w:fill="FFFFFF"/>
              <w:spacing w:before="120"/>
              <w:ind w:left="810" w:hanging="810"/>
              <w:jc w:val="both"/>
              <w:rPr>
                <w:rFonts w:asciiTheme="majorBidi" w:hAnsiTheme="majorBidi" w:cstheme="majorBidi"/>
                <w:sz w:val="18"/>
                <w:szCs w:val="18"/>
              </w:rPr>
            </w:pPr>
            <w:r w:rsidRPr="004514E2">
              <w:rPr>
                <w:rFonts w:asciiTheme="majorBidi" w:hAnsiTheme="majorBidi" w:cstheme="majorBidi"/>
                <w:b/>
                <w:bCs/>
                <w:color w:val="000000"/>
                <w:spacing w:val="-2"/>
                <w:sz w:val="18"/>
                <w:szCs w:val="18"/>
              </w:rPr>
              <w:t>Al Hilal Bank</w:t>
            </w:r>
          </w:p>
          <w:p w:rsidR="00220783" w:rsidRPr="004514E2" w:rsidRDefault="00220783" w:rsidP="002B24D8">
            <w:pPr>
              <w:shd w:val="clear" w:color="auto" w:fill="FFFFFF"/>
              <w:tabs>
                <w:tab w:val="left" w:pos="720"/>
              </w:tabs>
              <w:spacing w:before="120"/>
              <w:ind w:left="810" w:right="5"/>
              <w:jc w:val="both"/>
              <w:rPr>
                <w:rFonts w:asciiTheme="majorBidi" w:hAnsiTheme="majorBidi" w:cstheme="majorBidi"/>
                <w:color w:val="000000"/>
                <w:sz w:val="18"/>
                <w:szCs w:val="18"/>
              </w:rPr>
            </w:pPr>
          </w:p>
        </w:tc>
        <w:tc>
          <w:tcPr>
            <w:tcW w:w="5508" w:type="dxa"/>
          </w:tcPr>
          <w:p w:rsidR="00220783" w:rsidRPr="00DB092A" w:rsidRDefault="00220783" w:rsidP="002B24D8">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بإســم وبالنيابـة عــن</w:t>
            </w:r>
          </w:p>
          <w:p w:rsidR="00220783" w:rsidRPr="00DB092A" w:rsidRDefault="00220783" w:rsidP="002B24D8">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المفــوض بالتوقيــع عــن</w:t>
            </w:r>
          </w:p>
          <w:p w:rsidR="00220783" w:rsidRPr="00DB092A" w:rsidRDefault="00220783" w:rsidP="002B24D8">
            <w:pPr>
              <w:bidi/>
              <w:spacing w:before="120"/>
              <w:ind w:left="669" w:hanging="709"/>
              <w:jc w:val="both"/>
              <w:rPr>
                <w:rFonts w:asciiTheme="majorBidi" w:hAnsiTheme="majorBidi" w:cstheme="majorBidi"/>
                <w:b/>
                <w:bCs/>
                <w:sz w:val="22"/>
                <w:szCs w:val="22"/>
                <w:rtl/>
                <w:lang w:bidi="ar-LB"/>
              </w:rPr>
            </w:pPr>
            <w:r w:rsidRPr="00DB092A">
              <w:rPr>
                <w:rFonts w:asciiTheme="majorBidi" w:hAnsiTheme="majorBidi" w:cstheme="majorBidi"/>
                <w:b/>
                <w:bCs/>
                <w:sz w:val="22"/>
                <w:szCs w:val="22"/>
                <w:rtl/>
                <w:lang w:bidi="ar-LB"/>
              </w:rPr>
              <w:t>مصــرف الهــلال</w:t>
            </w:r>
          </w:p>
          <w:p w:rsidR="00220783" w:rsidRPr="00DB092A" w:rsidRDefault="00220783" w:rsidP="002B24D8">
            <w:pPr>
              <w:bidi/>
              <w:spacing w:before="120"/>
              <w:ind w:left="720" w:hanging="707"/>
              <w:jc w:val="both"/>
              <w:rPr>
                <w:sz w:val="22"/>
                <w:szCs w:val="22"/>
                <w:lang w:bidi="ar-LB"/>
              </w:rPr>
            </w:pPr>
          </w:p>
        </w:tc>
      </w:tr>
    </w:tbl>
    <w:p w:rsidR="00DB092A" w:rsidRDefault="00DB092A"/>
    <w:p w:rsidR="00DB092A" w:rsidRDefault="00DB092A"/>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5508"/>
      </w:tblGrid>
      <w:tr w:rsidR="00220783" w:rsidTr="00426471">
        <w:tc>
          <w:tcPr>
            <w:tcW w:w="5400" w:type="dxa"/>
          </w:tcPr>
          <w:p w:rsidR="00220783" w:rsidRPr="004514E2" w:rsidRDefault="00F94C89" w:rsidP="00F94C89">
            <w:pPr>
              <w:shd w:val="clear" w:color="auto" w:fill="FFFFFF"/>
              <w:spacing w:before="120"/>
              <w:ind w:left="810" w:right="-306" w:hanging="878"/>
              <w:jc w:val="both"/>
              <w:rPr>
                <w:rFonts w:asciiTheme="majorBidi" w:hAnsiTheme="majorBidi" w:cstheme="majorBidi"/>
                <w:color w:val="000000"/>
                <w:sz w:val="18"/>
                <w:szCs w:val="18"/>
              </w:rPr>
            </w:pPr>
            <w:r>
              <w:lastRenderedPageBreak/>
              <w:br w:type="page"/>
            </w:r>
            <w:r w:rsidR="00220783" w:rsidRPr="00F94C89">
              <w:rPr>
                <w:rFonts w:asciiTheme="majorBidi" w:hAnsiTheme="majorBidi" w:cstheme="majorBidi"/>
                <w:b/>
                <w:bCs/>
                <w:color w:val="000000"/>
              </w:rPr>
              <w:t>Form of Acceptance Notice</w:t>
            </w:r>
          </w:p>
        </w:tc>
        <w:tc>
          <w:tcPr>
            <w:tcW w:w="5508" w:type="dxa"/>
          </w:tcPr>
          <w:p w:rsidR="00220783" w:rsidRPr="00DB092A" w:rsidRDefault="00220783" w:rsidP="00F94C89">
            <w:pPr>
              <w:bidi/>
              <w:spacing w:before="120"/>
              <w:ind w:left="-40"/>
              <w:jc w:val="both"/>
              <w:rPr>
                <w:sz w:val="22"/>
                <w:szCs w:val="22"/>
                <w:lang w:bidi="ar-LB"/>
              </w:rPr>
            </w:pPr>
            <w:r w:rsidRPr="00DB092A">
              <w:rPr>
                <w:rFonts w:asciiTheme="majorBidi" w:hAnsiTheme="majorBidi" w:cstheme="majorBidi"/>
                <w:b/>
                <w:bCs/>
                <w:sz w:val="22"/>
                <w:szCs w:val="22"/>
                <w:rtl/>
                <w:lang w:bidi="ar-LB"/>
              </w:rPr>
              <w:t>نمــوذج إشعــار قبــول</w:t>
            </w:r>
          </w:p>
        </w:tc>
      </w:tr>
      <w:tr w:rsidR="00F94C89" w:rsidTr="00426471">
        <w:tc>
          <w:tcPr>
            <w:tcW w:w="5400" w:type="dxa"/>
          </w:tcPr>
          <w:p w:rsidR="00F94C89" w:rsidRPr="00F94C89" w:rsidRDefault="00F94C89" w:rsidP="00DB092A">
            <w:pPr>
              <w:shd w:val="clear" w:color="auto" w:fill="FFFFFF"/>
              <w:spacing w:before="120"/>
              <w:jc w:val="both"/>
              <w:rPr>
                <w:rFonts w:asciiTheme="majorBidi" w:hAnsiTheme="majorBidi" w:cstheme="majorBidi"/>
                <w:b/>
                <w:bCs/>
                <w:color w:val="000000"/>
              </w:rPr>
            </w:pPr>
            <w:r w:rsidRPr="004514E2">
              <w:rPr>
                <w:rFonts w:asciiTheme="majorBidi" w:hAnsiTheme="majorBidi" w:cstheme="majorBidi"/>
                <w:color w:val="000000"/>
                <w:sz w:val="18"/>
                <w:szCs w:val="18"/>
              </w:rPr>
              <w:t xml:space="preserve">From: </w:t>
            </w:r>
            <w:bookmarkStart w:id="62" w:name="Text87"/>
            <w:r w:rsidR="00CA7ACA">
              <w:rPr>
                <w:rFonts w:asciiTheme="majorBidi" w:hAnsiTheme="majorBidi" w:cstheme="majorBidi"/>
                <w:color w:val="000000"/>
                <w:sz w:val="18"/>
                <w:szCs w:val="18"/>
              </w:rPr>
              <w:fldChar w:fldCharType="begin">
                <w:ffData>
                  <w:name w:val="Text87"/>
                  <w:enabled/>
                  <w:calcOnExit w:val="0"/>
                  <w:textInput/>
                </w:ffData>
              </w:fldChar>
            </w:r>
            <w:r w:rsidR="00DB092A">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sidR="00DB092A">
              <w:rPr>
                <w:rFonts w:asciiTheme="majorBidi" w:hAnsiTheme="majorBidi" w:cstheme="majorBidi"/>
                <w:noProof/>
                <w:color w:val="000000"/>
                <w:sz w:val="18"/>
                <w:szCs w:val="18"/>
              </w:rPr>
              <w:t> </w:t>
            </w:r>
            <w:r w:rsidR="00DB092A">
              <w:rPr>
                <w:rFonts w:asciiTheme="majorBidi" w:hAnsiTheme="majorBidi" w:cstheme="majorBidi"/>
                <w:noProof/>
                <w:color w:val="000000"/>
                <w:sz w:val="18"/>
                <w:szCs w:val="18"/>
              </w:rPr>
              <w:t> </w:t>
            </w:r>
            <w:r w:rsidR="00DB092A">
              <w:rPr>
                <w:rFonts w:asciiTheme="majorBidi" w:hAnsiTheme="majorBidi" w:cstheme="majorBidi"/>
                <w:noProof/>
                <w:color w:val="000000"/>
                <w:sz w:val="18"/>
                <w:szCs w:val="18"/>
              </w:rPr>
              <w:t> </w:t>
            </w:r>
            <w:r w:rsidR="00DB092A">
              <w:rPr>
                <w:rFonts w:asciiTheme="majorBidi" w:hAnsiTheme="majorBidi" w:cstheme="majorBidi"/>
                <w:noProof/>
                <w:color w:val="000000"/>
                <w:sz w:val="18"/>
                <w:szCs w:val="18"/>
              </w:rPr>
              <w:t> </w:t>
            </w:r>
            <w:r w:rsidR="00DB092A">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bookmarkEnd w:id="62"/>
          </w:p>
        </w:tc>
        <w:tc>
          <w:tcPr>
            <w:tcW w:w="5508" w:type="dxa"/>
          </w:tcPr>
          <w:p w:rsidR="00F94C89" w:rsidRPr="00DB092A" w:rsidRDefault="00F94C89" w:rsidP="00F94C89">
            <w:pPr>
              <w:bidi/>
              <w:spacing w:before="120"/>
              <w:ind w:left="-40"/>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مــن</w:t>
            </w:r>
            <w:r w:rsidRPr="00DB092A">
              <w:rPr>
                <w:rFonts w:asciiTheme="majorBidi" w:hAnsiTheme="majorBidi" w:cstheme="majorBidi"/>
                <w:sz w:val="22"/>
                <w:szCs w:val="22"/>
                <w:rtl/>
                <w:lang w:bidi="ar-LB"/>
              </w:rPr>
              <w:tab/>
              <w:t xml:space="preserve">: </w:t>
            </w:r>
            <w:bookmarkStart w:id="63" w:name="Text66"/>
            <w:r w:rsidR="00CA7ACA" w:rsidRPr="00DB092A">
              <w:rPr>
                <w:rFonts w:asciiTheme="majorBidi" w:hAnsiTheme="majorBidi" w:cstheme="majorBidi"/>
                <w:sz w:val="22"/>
                <w:szCs w:val="22"/>
                <w:rtl/>
                <w:lang w:bidi="ar-LB"/>
              </w:rPr>
              <w:fldChar w:fldCharType="begin">
                <w:ffData>
                  <w:name w:val="Text66"/>
                  <w:enabled/>
                  <w:calcOnExit w:val="0"/>
                  <w:textInput/>
                </w:ffData>
              </w:fldChar>
            </w:r>
            <w:r w:rsidRPr="00DB092A">
              <w:rPr>
                <w:rFonts w:asciiTheme="majorBidi" w:hAnsiTheme="majorBidi" w:cstheme="majorBidi"/>
                <w:sz w:val="22"/>
                <w:szCs w:val="22"/>
                <w:rtl/>
                <w:lang w:bidi="ar-LB"/>
              </w:rPr>
              <w:instrText xml:space="preserve"> </w:instrText>
            </w:r>
            <w:r w:rsidRPr="00DB092A">
              <w:rPr>
                <w:rFonts w:asciiTheme="majorBidi" w:hAnsiTheme="majorBidi" w:cstheme="majorBidi"/>
                <w:sz w:val="22"/>
                <w:szCs w:val="22"/>
                <w:lang w:bidi="ar-LB"/>
              </w:rPr>
              <w:instrText>FORMTEXT</w:instrText>
            </w:r>
            <w:r w:rsidRPr="00DB092A">
              <w:rPr>
                <w:rFonts w:asciiTheme="majorBidi" w:hAnsiTheme="majorBidi" w:cstheme="majorBidi"/>
                <w:sz w:val="22"/>
                <w:szCs w:val="22"/>
                <w:rtl/>
                <w:lang w:bidi="ar-LB"/>
              </w:rPr>
              <w:instrText xml:space="preserve"> </w:instrText>
            </w:r>
            <w:r w:rsidR="00CA7ACA" w:rsidRPr="00DB092A">
              <w:rPr>
                <w:rFonts w:asciiTheme="majorBidi" w:hAnsiTheme="majorBidi" w:cstheme="majorBidi"/>
                <w:sz w:val="22"/>
                <w:szCs w:val="22"/>
                <w:rtl/>
                <w:lang w:bidi="ar-LB"/>
              </w:rPr>
            </w:r>
            <w:r w:rsidR="00CA7ACA" w:rsidRPr="00DB092A">
              <w:rPr>
                <w:rFonts w:asciiTheme="majorBidi" w:hAnsiTheme="majorBidi" w:cstheme="majorBidi"/>
                <w:sz w:val="22"/>
                <w:szCs w:val="22"/>
                <w:rtl/>
                <w:lang w:bidi="ar-LB"/>
              </w:rPr>
              <w:fldChar w:fldCharType="separate"/>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00CA7ACA" w:rsidRPr="00DB092A">
              <w:rPr>
                <w:rFonts w:asciiTheme="majorBidi" w:hAnsiTheme="majorBidi" w:cstheme="majorBidi"/>
                <w:sz w:val="22"/>
                <w:szCs w:val="22"/>
                <w:rtl/>
                <w:lang w:bidi="ar-LB"/>
              </w:rPr>
              <w:fldChar w:fldCharType="end"/>
            </w:r>
            <w:bookmarkEnd w:id="63"/>
          </w:p>
        </w:tc>
      </w:tr>
      <w:tr w:rsidR="00F94C89" w:rsidTr="00426471">
        <w:tc>
          <w:tcPr>
            <w:tcW w:w="5400" w:type="dxa"/>
          </w:tcPr>
          <w:p w:rsidR="00F94C89" w:rsidRPr="004514E2" w:rsidRDefault="00F94C89" w:rsidP="00F94C89">
            <w:pPr>
              <w:shd w:val="clear" w:color="auto" w:fill="FFFFFF"/>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To:      Al Hilal Bank</w:t>
            </w:r>
          </w:p>
        </w:tc>
        <w:tc>
          <w:tcPr>
            <w:tcW w:w="5508" w:type="dxa"/>
          </w:tcPr>
          <w:p w:rsidR="00F94C89" w:rsidRPr="00DB092A" w:rsidRDefault="00F94C89" w:rsidP="00F94C89">
            <w:pPr>
              <w:bidi/>
              <w:spacing w:before="120"/>
              <w:ind w:left="-40"/>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إلــى</w:t>
            </w:r>
            <w:r w:rsidRPr="00DB092A">
              <w:rPr>
                <w:rFonts w:asciiTheme="majorBidi" w:hAnsiTheme="majorBidi" w:cstheme="majorBidi"/>
                <w:sz w:val="22"/>
                <w:szCs w:val="22"/>
                <w:rtl/>
                <w:lang w:bidi="ar-LB"/>
              </w:rPr>
              <w:tab/>
              <w:t>: مصــرف الهـلال</w:t>
            </w:r>
          </w:p>
        </w:tc>
      </w:tr>
      <w:tr w:rsidR="00220783" w:rsidTr="00426471">
        <w:tc>
          <w:tcPr>
            <w:tcW w:w="5400" w:type="dxa"/>
          </w:tcPr>
          <w:p w:rsidR="00220783" w:rsidRPr="004514E2" w:rsidRDefault="00220783" w:rsidP="00F94C89">
            <w:pPr>
              <w:shd w:val="clear" w:color="auto" w:fill="FFFFFF"/>
              <w:tabs>
                <w:tab w:val="left" w:pos="1440"/>
              </w:tabs>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Dated: </w:t>
            </w:r>
            <w:bookmarkStart w:id="64" w:name="Text67"/>
            <w:r w:rsidR="00CA7ACA">
              <w:rPr>
                <w:rFonts w:asciiTheme="majorBidi" w:hAnsiTheme="majorBidi" w:cstheme="majorBidi"/>
                <w:color w:val="000000"/>
                <w:sz w:val="18"/>
                <w:szCs w:val="18"/>
              </w:rPr>
              <w:fldChar w:fldCharType="begin">
                <w:ffData>
                  <w:name w:val="Text67"/>
                  <w:enabled/>
                  <w:calcOnExit w:val="0"/>
                  <w:textInput/>
                </w:ffData>
              </w:fldChar>
            </w:r>
            <w:r w:rsidR="00F94C89">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sidR="00F94C89">
              <w:rPr>
                <w:rFonts w:ascii="Cambria Math" w:hAnsi="Cambria Math" w:cs="Cambria Math"/>
                <w:noProof/>
                <w:color w:val="000000"/>
                <w:sz w:val="18"/>
                <w:szCs w:val="18"/>
              </w:rPr>
              <w:t> </w:t>
            </w:r>
            <w:r w:rsidR="00F94C89">
              <w:rPr>
                <w:rFonts w:ascii="Cambria Math" w:hAnsi="Cambria Math" w:cs="Cambria Math"/>
                <w:noProof/>
                <w:color w:val="000000"/>
                <w:sz w:val="18"/>
                <w:szCs w:val="18"/>
              </w:rPr>
              <w:t> </w:t>
            </w:r>
            <w:r w:rsidR="00F94C89">
              <w:rPr>
                <w:rFonts w:ascii="Cambria Math" w:hAnsi="Cambria Math" w:cs="Cambria Math"/>
                <w:noProof/>
                <w:color w:val="000000"/>
                <w:sz w:val="18"/>
                <w:szCs w:val="18"/>
              </w:rPr>
              <w:t> </w:t>
            </w:r>
            <w:r w:rsidR="00F94C89">
              <w:rPr>
                <w:rFonts w:ascii="Cambria Math" w:hAnsi="Cambria Math" w:cs="Cambria Math"/>
                <w:noProof/>
                <w:color w:val="000000"/>
                <w:sz w:val="18"/>
                <w:szCs w:val="18"/>
              </w:rPr>
              <w:t> </w:t>
            </w:r>
            <w:r w:rsidR="00F94C89">
              <w:rPr>
                <w:rFonts w:ascii="Cambria Math" w:hAnsi="Cambria Math" w:cs="Cambria Math"/>
                <w:noProof/>
                <w:color w:val="000000"/>
                <w:sz w:val="18"/>
                <w:szCs w:val="18"/>
              </w:rPr>
              <w:t> </w:t>
            </w:r>
            <w:r w:rsidR="00CA7ACA">
              <w:rPr>
                <w:rFonts w:asciiTheme="majorBidi" w:hAnsiTheme="majorBidi" w:cstheme="majorBidi"/>
                <w:color w:val="000000"/>
                <w:sz w:val="18"/>
                <w:szCs w:val="18"/>
              </w:rPr>
              <w:fldChar w:fldCharType="end"/>
            </w:r>
            <w:bookmarkEnd w:id="64"/>
          </w:p>
        </w:tc>
        <w:tc>
          <w:tcPr>
            <w:tcW w:w="5508" w:type="dxa"/>
          </w:tcPr>
          <w:p w:rsidR="00220783" w:rsidRPr="00DB092A" w:rsidRDefault="00220783" w:rsidP="00F94C89">
            <w:pPr>
              <w:bidi/>
              <w:spacing w:before="120"/>
              <w:ind w:left="720" w:hanging="707"/>
              <w:jc w:val="both"/>
              <w:rPr>
                <w:sz w:val="22"/>
                <w:szCs w:val="22"/>
                <w:lang w:bidi="ar-LB"/>
              </w:rPr>
            </w:pPr>
            <w:r w:rsidRPr="00DB092A">
              <w:rPr>
                <w:rFonts w:asciiTheme="majorBidi" w:hAnsiTheme="majorBidi" w:cstheme="majorBidi"/>
                <w:sz w:val="22"/>
                <w:szCs w:val="22"/>
                <w:rtl/>
                <w:lang w:bidi="ar-LB"/>
              </w:rPr>
              <w:t xml:space="preserve">التاريـخ: </w:t>
            </w:r>
            <w:bookmarkStart w:id="65" w:name="Text68"/>
            <w:r w:rsidR="00CA7ACA" w:rsidRPr="00DB092A">
              <w:rPr>
                <w:rFonts w:asciiTheme="majorBidi" w:hAnsiTheme="majorBidi" w:cstheme="majorBidi"/>
                <w:sz w:val="22"/>
                <w:szCs w:val="22"/>
                <w:rtl/>
                <w:lang w:bidi="ar-LB"/>
              </w:rPr>
              <w:fldChar w:fldCharType="begin">
                <w:ffData>
                  <w:name w:val="Text68"/>
                  <w:enabled/>
                  <w:calcOnExit w:val="0"/>
                  <w:textInput/>
                </w:ffData>
              </w:fldChar>
            </w:r>
            <w:r w:rsidR="00F94C89" w:rsidRPr="00DB092A">
              <w:rPr>
                <w:rFonts w:asciiTheme="majorBidi" w:hAnsiTheme="majorBidi" w:cstheme="majorBidi"/>
                <w:sz w:val="22"/>
                <w:szCs w:val="22"/>
                <w:rtl/>
                <w:lang w:bidi="ar-LB"/>
              </w:rPr>
              <w:instrText xml:space="preserve"> </w:instrText>
            </w:r>
            <w:r w:rsidR="00F94C89" w:rsidRPr="00DB092A">
              <w:rPr>
                <w:rFonts w:asciiTheme="majorBidi" w:hAnsiTheme="majorBidi" w:cstheme="majorBidi"/>
                <w:sz w:val="22"/>
                <w:szCs w:val="22"/>
                <w:lang w:bidi="ar-LB"/>
              </w:rPr>
              <w:instrText>FORMTEXT</w:instrText>
            </w:r>
            <w:r w:rsidR="00F94C89" w:rsidRPr="00DB092A">
              <w:rPr>
                <w:rFonts w:asciiTheme="majorBidi" w:hAnsiTheme="majorBidi" w:cstheme="majorBidi"/>
                <w:sz w:val="22"/>
                <w:szCs w:val="22"/>
                <w:rtl/>
                <w:lang w:bidi="ar-LB"/>
              </w:rPr>
              <w:instrText xml:space="preserve"> </w:instrText>
            </w:r>
            <w:r w:rsidR="00CA7ACA" w:rsidRPr="00DB092A">
              <w:rPr>
                <w:rFonts w:asciiTheme="majorBidi" w:hAnsiTheme="majorBidi" w:cstheme="majorBidi"/>
                <w:sz w:val="22"/>
                <w:szCs w:val="22"/>
                <w:rtl/>
                <w:lang w:bidi="ar-LB"/>
              </w:rPr>
            </w:r>
            <w:r w:rsidR="00CA7ACA" w:rsidRPr="00DB092A">
              <w:rPr>
                <w:rFonts w:asciiTheme="majorBidi" w:hAnsiTheme="majorBidi" w:cstheme="majorBidi"/>
                <w:sz w:val="22"/>
                <w:szCs w:val="22"/>
                <w:rtl/>
                <w:lang w:bidi="ar-LB"/>
              </w:rPr>
              <w:fldChar w:fldCharType="separate"/>
            </w:r>
            <w:r w:rsidR="00F94C89" w:rsidRPr="00DB092A">
              <w:rPr>
                <w:rFonts w:asciiTheme="majorBidi" w:hAnsiTheme="majorBidi" w:cstheme="majorBidi"/>
                <w:noProof/>
                <w:sz w:val="22"/>
                <w:szCs w:val="22"/>
                <w:rtl/>
                <w:lang w:bidi="ar-LB"/>
              </w:rPr>
              <w:t> </w:t>
            </w:r>
            <w:r w:rsidR="00F94C89" w:rsidRPr="00DB092A">
              <w:rPr>
                <w:rFonts w:asciiTheme="majorBidi" w:hAnsiTheme="majorBidi" w:cstheme="majorBidi"/>
                <w:noProof/>
                <w:sz w:val="22"/>
                <w:szCs w:val="22"/>
                <w:rtl/>
                <w:lang w:bidi="ar-LB"/>
              </w:rPr>
              <w:t> </w:t>
            </w:r>
            <w:r w:rsidR="00F94C89" w:rsidRPr="00DB092A">
              <w:rPr>
                <w:rFonts w:asciiTheme="majorBidi" w:hAnsiTheme="majorBidi" w:cstheme="majorBidi"/>
                <w:noProof/>
                <w:sz w:val="22"/>
                <w:szCs w:val="22"/>
                <w:rtl/>
                <w:lang w:bidi="ar-LB"/>
              </w:rPr>
              <w:t> </w:t>
            </w:r>
            <w:r w:rsidR="00F94C89" w:rsidRPr="00DB092A">
              <w:rPr>
                <w:rFonts w:asciiTheme="majorBidi" w:hAnsiTheme="majorBidi" w:cstheme="majorBidi"/>
                <w:noProof/>
                <w:sz w:val="22"/>
                <w:szCs w:val="22"/>
                <w:rtl/>
                <w:lang w:bidi="ar-LB"/>
              </w:rPr>
              <w:t> </w:t>
            </w:r>
            <w:r w:rsidR="00F94C89" w:rsidRPr="00DB092A">
              <w:rPr>
                <w:rFonts w:asciiTheme="majorBidi" w:hAnsiTheme="majorBidi" w:cstheme="majorBidi"/>
                <w:noProof/>
                <w:sz w:val="22"/>
                <w:szCs w:val="22"/>
                <w:rtl/>
                <w:lang w:bidi="ar-LB"/>
              </w:rPr>
              <w:t> </w:t>
            </w:r>
            <w:r w:rsidR="00CA7ACA" w:rsidRPr="00DB092A">
              <w:rPr>
                <w:rFonts w:asciiTheme="majorBidi" w:hAnsiTheme="majorBidi" w:cstheme="majorBidi"/>
                <w:sz w:val="22"/>
                <w:szCs w:val="22"/>
                <w:rtl/>
                <w:lang w:bidi="ar-LB"/>
              </w:rPr>
              <w:fldChar w:fldCharType="end"/>
            </w:r>
            <w:bookmarkEnd w:id="65"/>
          </w:p>
        </w:tc>
      </w:tr>
      <w:tr w:rsidR="00F94C89" w:rsidTr="00426471">
        <w:tc>
          <w:tcPr>
            <w:tcW w:w="5400" w:type="dxa"/>
          </w:tcPr>
          <w:p w:rsidR="00F94C89" w:rsidRPr="004514E2" w:rsidRDefault="00F94C89" w:rsidP="00F94C89">
            <w:pPr>
              <w:shd w:val="clear" w:color="auto" w:fill="FFFFFF"/>
              <w:tabs>
                <w:tab w:val="left" w:pos="1440"/>
              </w:tabs>
              <w:spacing w:before="120"/>
              <w:jc w:val="both"/>
              <w:rPr>
                <w:rFonts w:asciiTheme="majorBidi" w:hAnsiTheme="majorBidi" w:cstheme="majorBidi"/>
                <w:color w:val="000000"/>
                <w:sz w:val="18"/>
                <w:szCs w:val="18"/>
              </w:rPr>
            </w:pPr>
          </w:p>
        </w:tc>
        <w:tc>
          <w:tcPr>
            <w:tcW w:w="5508" w:type="dxa"/>
          </w:tcPr>
          <w:p w:rsidR="00F94C89" w:rsidRPr="00DB092A" w:rsidRDefault="00F94C89" w:rsidP="00F94C89">
            <w:pPr>
              <w:bidi/>
              <w:spacing w:before="120"/>
              <w:ind w:left="720" w:hanging="707"/>
              <w:jc w:val="both"/>
              <w:rPr>
                <w:rFonts w:asciiTheme="majorBidi" w:hAnsiTheme="majorBidi" w:cstheme="majorBidi"/>
                <w:sz w:val="22"/>
                <w:szCs w:val="22"/>
                <w:rtl/>
                <w:lang w:bidi="ar-LB"/>
              </w:rPr>
            </w:pPr>
          </w:p>
        </w:tc>
      </w:tr>
      <w:tr w:rsidR="00220783" w:rsidTr="00426471">
        <w:tc>
          <w:tcPr>
            <w:tcW w:w="5400" w:type="dxa"/>
          </w:tcPr>
          <w:p w:rsidR="00220783" w:rsidRPr="004514E2" w:rsidRDefault="00220783" w:rsidP="00F94C89">
            <w:pPr>
              <w:shd w:val="clear" w:color="auto" w:fill="FFFFFF"/>
              <w:spacing w:before="12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Dear Sirs</w:t>
            </w:r>
          </w:p>
        </w:tc>
        <w:tc>
          <w:tcPr>
            <w:tcW w:w="5508" w:type="dxa"/>
          </w:tcPr>
          <w:p w:rsidR="00220783" w:rsidRPr="00DB092A" w:rsidRDefault="00220783" w:rsidP="00F94C89">
            <w:pPr>
              <w:bidi/>
              <w:spacing w:before="120"/>
              <w:ind w:left="-40"/>
              <w:jc w:val="both"/>
              <w:rPr>
                <w:sz w:val="22"/>
                <w:szCs w:val="22"/>
                <w:lang w:bidi="ar-LB"/>
              </w:rPr>
            </w:pPr>
            <w:r w:rsidRPr="00DB092A">
              <w:rPr>
                <w:rFonts w:asciiTheme="majorBidi" w:hAnsiTheme="majorBidi" w:cstheme="majorBidi"/>
                <w:sz w:val="22"/>
                <w:szCs w:val="22"/>
                <w:rtl/>
                <w:lang w:bidi="ar-LB"/>
              </w:rPr>
              <w:t>تحيــة طيبــة وبعــد ،</w:t>
            </w:r>
          </w:p>
        </w:tc>
      </w:tr>
      <w:tr w:rsidR="00220783" w:rsidTr="00426471">
        <w:tc>
          <w:tcPr>
            <w:tcW w:w="5400" w:type="dxa"/>
          </w:tcPr>
          <w:p w:rsidR="00220783" w:rsidRPr="004514E2" w:rsidRDefault="00220783" w:rsidP="00F94C89">
            <w:pPr>
              <w:shd w:val="clear" w:color="auto" w:fill="FFFFFF"/>
              <w:tabs>
                <w:tab w:val="left" w:pos="3830"/>
                <w:tab w:val="left" w:pos="4518"/>
              </w:tabs>
              <w:spacing w:before="120"/>
              <w:ind w:right="54"/>
              <w:jc w:val="both"/>
              <w:rPr>
                <w:rFonts w:asciiTheme="majorBidi" w:hAnsiTheme="majorBidi" w:cstheme="majorBidi"/>
                <w:color w:val="000000"/>
                <w:sz w:val="18"/>
                <w:szCs w:val="18"/>
              </w:rPr>
            </w:pPr>
            <w:r w:rsidRPr="004514E2">
              <w:rPr>
                <w:rFonts w:asciiTheme="majorBidi" w:hAnsiTheme="majorBidi" w:cstheme="majorBidi"/>
                <w:b/>
                <w:bCs/>
                <w:color w:val="000000"/>
                <w:sz w:val="18"/>
                <w:szCs w:val="18"/>
              </w:rPr>
              <w:t>Murabaha Facility Agreement</w:t>
            </w:r>
            <w:r w:rsidR="00F94C89">
              <w:rPr>
                <w:rFonts w:asciiTheme="majorBidi" w:hAnsiTheme="majorBidi" w:cstheme="majorBidi"/>
                <w:b/>
                <w:bCs/>
                <w:color w:val="000000"/>
                <w:sz w:val="18"/>
                <w:szCs w:val="18"/>
              </w:rPr>
              <w:t xml:space="preserve"> </w:t>
            </w:r>
            <w:r w:rsidRPr="004514E2">
              <w:rPr>
                <w:rFonts w:asciiTheme="majorBidi" w:hAnsiTheme="majorBidi" w:cstheme="majorBidi"/>
                <w:b/>
                <w:bCs/>
                <w:color w:val="000000"/>
                <w:spacing w:val="-2"/>
                <w:sz w:val="18"/>
                <w:szCs w:val="18"/>
              </w:rPr>
              <w:t xml:space="preserve">dated </w:t>
            </w:r>
            <w:bookmarkStart w:id="66" w:name="Text69"/>
            <w:r w:rsidR="00CA7ACA">
              <w:rPr>
                <w:rFonts w:asciiTheme="majorBidi" w:hAnsiTheme="majorBidi" w:cstheme="majorBidi"/>
                <w:b/>
                <w:bCs/>
                <w:color w:val="000000"/>
                <w:spacing w:val="-2"/>
                <w:sz w:val="18"/>
                <w:szCs w:val="18"/>
              </w:rPr>
              <w:fldChar w:fldCharType="begin">
                <w:ffData>
                  <w:name w:val="Text69"/>
                  <w:enabled/>
                  <w:calcOnExit w:val="0"/>
                  <w:textInput/>
                </w:ffData>
              </w:fldChar>
            </w:r>
            <w:r w:rsidR="00F94C89">
              <w:rPr>
                <w:rFonts w:asciiTheme="majorBidi" w:hAnsiTheme="majorBidi" w:cstheme="majorBidi"/>
                <w:b/>
                <w:bCs/>
                <w:color w:val="000000"/>
                <w:spacing w:val="-2"/>
                <w:sz w:val="18"/>
                <w:szCs w:val="18"/>
              </w:rPr>
              <w:instrText xml:space="preserve"> FORMTEXT </w:instrText>
            </w:r>
            <w:r w:rsidR="00CA7ACA">
              <w:rPr>
                <w:rFonts w:asciiTheme="majorBidi" w:hAnsiTheme="majorBidi" w:cstheme="majorBidi"/>
                <w:b/>
                <w:bCs/>
                <w:color w:val="000000"/>
                <w:spacing w:val="-2"/>
                <w:sz w:val="18"/>
                <w:szCs w:val="18"/>
              </w:rPr>
            </w:r>
            <w:r w:rsidR="00CA7ACA">
              <w:rPr>
                <w:rFonts w:asciiTheme="majorBidi" w:hAnsiTheme="majorBidi" w:cstheme="majorBidi"/>
                <w:b/>
                <w:bCs/>
                <w:color w:val="000000"/>
                <w:spacing w:val="-2"/>
                <w:sz w:val="18"/>
                <w:szCs w:val="18"/>
              </w:rPr>
              <w:fldChar w:fldCharType="separate"/>
            </w:r>
            <w:r w:rsidR="00F94C89">
              <w:rPr>
                <w:rFonts w:ascii="Cambria Math" w:hAnsi="Cambria Math" w:cs="Cambria Math"/>
                <w:b/>
                <w:bCs/>
                <w:noProof/>
                <w:color w:val="000000"/>
                <w:spacing w:val="-2"/>
                <w:sz w:val="18"/>
                <w:szCs w:val="18"/>
              </w:rPr>
              <w:t> </w:t>
            </w:r>
            <w:r w:rsidR="00F94C89">
              <w:rPr>
                <w:rFonts w:ascii="Cambria Math" w:hAnsi="Cambria Math" w:cs="Cambria Math"/>
                <w:b/>
                <w:bCs/>
                <w:noProof/>
                <w:color w:val="000000"/>
                <w:spacing w:val="-2"/>
                <w:sz w:val="18"/>
                <w:szCs w:val="18"/>
              </w:rPr>
              <w:t> </w:t>
            </w:r>
            <w:r w:rsidR="00F94C89">
              <w:rPr>
                <w:rFonts w:ascii="Cambria Math" w:hAnsi="Cambria Math" w:cs="Cambria Math"/>
                <w:b/>
                <w:bCs/>
                <w:noProof/>
                <w:color w:val="000000"/>
                <w:spacing w:val="-2"/>
                <w:sz w:val="18"/>
                <w:szCs w:val="18"/>
              </w:rPr>
              <w:t> </w:t>
            </w:r>
            <w:r w:rsidR="00F94C89">
              <w:rPr>
                <w:rFonts w:ascii="Cambria Math" w:hAnsi="Cambria Math" w:cs="Cambria Math"/>
                <w:b/>
                <w:bCs/>
                <w:noProof/>
                <w:color w:val="000000"/>
                <w:spacing w:val="-2"/>
                <w:sz w:val="18"/>
                <w:szCs w:val="18"/>
              </w:rPr>
              <w:t> </w:t>
            </w:r>
            <w:r w:rsidR="00F94C89">
              <w:rPr>
                <w:rFonts w:ascii="Cambria Math" w:hAnsi="Cambria Math" w:cs="Cambria Math"/>
                <w:b/>
                <w:bCs/>
                <w:noProof/>
                <w:color w:val="000000"/>
                <w:spacing w:val="-2"/>
                <w:sz w:val="18"/>
                <w:szCs w:val="18"/>
              </w:rPr>
              <w:t> </w:t>
            </w:r>
            <w:r w:rsidR="00CA7ACA">
              <w:rPr>
                <w:rFonts w:asciiTheme="majorBidi" w:hAnsiTheme="majorBidi" w:cstheme="majorBidi"/>
                <w:b/>
                <w:bCs/>
                <w:color w:val="000000"/>
                <w:spacing w:val="-2"/>
                <w:sz w:val="18"/>
                <w:szCs w:val="18"/>
              </w:rPr>
              <w:fldChar w:fldCharType="end"/>
            </w:r>
            <w:bookmarkEnd w:id="66"/>
            <w:r w:rsidR="00F94C89">
              <w:rPr>
                <w:rFonts w:asciiTheme="majorBidi" w:hAnsiTheme="majorBidi" w:cstheme="majorBidi"/>
                <w:b/>
                <w:bCs/>
                <w:color w:val="000000"/>
                <w:spacing w:val="-2"/>
                <w:sz w:val="18"/>
                <w:szCs w:val="18"/>
              </w:rPr>
              <w:t xml:space="preserve"> </w:t>
            </w:r>
            <w:r w:rsidRPr="004514E2">
              <w:rPr>
                <w:rFonts w:asciiTheme="majorBidi" w:hAnsiTheme="majorBidi" w:cstheme="majorBidi"/>
                <w:b/>
                <w:bCs/>
                <w:color w:val="000000"/>
                <w:sz w:val="18"/>
                <w:szCs w:val="18"/>
              </w:rPr>
              <w:t>20</w:t>
            </w:r>
            <w:bookmarkStart w:id="67" w:name="Text70"/>
            <w:r w:rsidR="00CA7ACA">
              <w:rPr>
                <w:rFonts w:asciiTheme="majorBidi" w:hAnsiTheme="majorBidi" w:cstheme="majorBidi"/>
                <w:b/>
                <w:bCs/>
                <w:color w:val="000000"/>
                <w:sz w:val="18"/>
                <w:szCs w:val="18"/>
              </w:rPr>
              <w:fldChar w:fldCharType="begin">
                <w:ffData>
                  <w:name w:val="Text70"/>
                  <w:enabled/>
                  <w:calcOnExit w:val="0"/>
                  <w:textInput/>
                </w:ffData>
              </w:fldChar>
            </w:r>
            <w:r w:rsidR="00F94C89">
              <w:rPr>
                <w:rFonts w:asciiTheme="majorBidi" w:hAnsiTheme="majorBidi" w:cstheme="majorBidi"/>
                <w:b/>
                <w:bCs/>
                <w:color w:val="000000"/>
                <w:sz w:val="18"/>
                <w:szCs w:val="18"/>
              </w:rPr>
              <w:instrText xml:space="preserve"> FORMTEXT </w:instrText>
            </w:r>
            <w:r w:rsidR="00CA7ACA">
              <w:rPr>
                <w:rFonts w:asciiTheme="majorBidi" w:hAnsiTheme="majorBidi" w:cstheme="majorBidi"/>
                <w:b/>
                <w:bCs/>
                <w:color w:val="000000"/>
                <w:sz w:val="18"/>
                <w:szCs w:val="18"/>
              </w:rPr>
            </w:r>
            <w:r w:rsidR="00CA7ACA">
              <w:rPr>
                <w:rFonts w:asciiTheme="majorBidi" w:hAnsiTheme="majorBidi" w:cstheme="majorBidi"/>
                <w:b/>
                <w:bCs/>
                <w:color w:val="000000"/>
                <w:sz w:val="18"/>
                <w:szCs w:val="18"/>
              </w:rPr>
              <w:fldChar w:fldCharType="separate"/>
            </w:r>
            <w:r w:rsidR="00F94C89">
              <w:rPr>
                <w:rFonts w:ascii="Cambria Math" w:hAnsi="Cambria Math" w:cs="Cambria Math"/>
                <w:b/>
                <w:bCs/>
                <w:noProof/>
                <w:color w:val="000000"/>
                <w:sz w:val="18"/>
                <w:szCs w:val="18"/>
              </w:rPr>
              <w:t> </w:t>
            </w:r>
            <w:r w:rsidR="00F94C89">
              <w:rPr>
                <w:rFonts w:ascii="Cambria Math" w:hAnsi="Cambria Math" w:cs="Cambria Math"/>
                <w:b/>
                <w:bCs/>
                <w:noProof/>
                <w:color w:val="000000"/>
                <w:sz w:val="18"/>
                <w:szCs w:val="18"/>
              </w:rPr>
              <w:t> </w:t>
            </w:r>
            <w:r w:rsidR="00F94C89">
              <w:rPr>
                <w:rFonts w:ascii="Cambria Math" w:hAnsi="Cambria Math" w:cs="Cambria Math"/>
                <w:b/>
                <w:bCs/>
                <w:noProof/>
                <w:color w:val="000000"/>
                <w:sz w:val="18"/>
                <w:szCs w:val="18"/>
              </w:rPr>
              <w:t> </w:t>
            </w:r>
            <w:r w:rsidR="00F94C89">
              <w:rPr>
                <w:rFonts w:ascii="Cambria Math" w:hAnsi="Cambria Math" w:cs="Cambria Math"/>
                <w:b/>
                <w:bCs/>
                <w:noProof/>
                <w:color w:val="000000"/>
                <w:sz w:val="18"/>
                <w:szCs w:val="18"/>
              </w:rPr>
              <w:t> </w:t>
            </w:r>
            <w:r w:rsidR="00F94C89">
              <w:rPr>
                <w:rFonts w:ascii="Cambria Math" w:hAnsi="Cambria Math" w:cs="Cambria Math"/>
                <w:b/>
                <w:bCs/>
                <w:noProof/>
                <w:color w:val="000000"/>
                <w:sz w:val="18"/>
                <w:szCs w:val="18"/>
              </w:rPr>
              <w:t> </w:t>
            </w:r>
            <w:r w:rsidR="00CA7ACA">
              <w:rPr>
                <w:rFonts w:asciiTheme="majorBidi" w:hAnsiTheme="majorBidi" w:cstheme="majorBidi"/>
                <w:b/>
                <w:bCs/>
                <w:color w:val="000000"/>
                <w:sz w:val="18"/>
                <w:szCs w:val="18"/>
              </w:rPr>
              <w:fldChar w:fldCharType="end"/>
            </w:r>
            <w:bookmarkEnd w:id="67"/>
            <w:r w:rsidRPr="004514E2">
              <w:rPr>
                <w:rFonts w:asciiTheme="majorBidi" w:hAnsiTheme="majorBidi" w:cstheme="majorBidi"/>
                <w:b/>
                <w:bCs/>
                <w:color w:val="000000"/>
                <w:sz w:val="18"/>
                <w:szCs w:val="18"/>
              </w:rPr>
              <w:t xml:space="preserve"> </w:t>
            </w:r>
            <w:r w:rsidRPr="004514E2">
              <w:rPr>
                <w:rFonts w:asciiTheme="majorBidi" w:hAnsiTheme="majorBidi" w:cstheme="majorBidi"/>
                <w:color w:val="000000"/>
                <w:sz w:val="18"/>
                <w:szCs w:val="18"/>
              </w:rPr>
              <w:t>(</w:t>
            </w:r>
            <w:r w:rsidRPr="004514E2">
              <w:rPr>
                <w:rFonts w:asciiTheme="majorBidi" w:hAnsiTheme="majorBidi" w:cstheme="majorBidi"/>
                <w:b/>
                <w:bCs/>
                <w:color w:val="000000"/>
                <w:sz w:val="18"/>
                <w:szCs w:val="18"/>
              </w:rPr>
              <w:t>the “Agreement”</w:t>
            </w:r>
            <w:r w:rsidRPr="004514E2">
              <w:rPr>
                <w:rFonts w:asciiTheme="majorBidi" w:hAnsiTheme="majorBidi" w:cstheme="majorBidi"/>
                <w:color w:val="000000"/>
                <w:sz w:val="18"/>
                <w:szCs w:val="18"/>
              </w:rPr>
              <w:t>)</w:t>
            </w:r>
          </w:p>
        </w:tc>
        <w:tc>
          <w:tcPr>
            <w:tcW w:w="5508" w:type="dxa"/>
          </w:tcPr>
          <w:p w:rsidR="00220783" w:rsidRPr="00DB092A" w:rsidRDefault="00220783" w:rsidP="00F94C89">
            <w:pPr>
              <w:bidi/>
              <w:spacing w:before="120"/>
              <w:ind w:left="-40"/>
              <w:jc w:val="both"/>
              <w:rPr>
                <w:sz w:val="22"/>
                <w:szCs w:val="22"/>
                <w:lang w:bidi="ar-LB"/>
              </w:rPr>
            </w:pPr>
            <w:r w:rsidRPr="00DB092A">
              <w:rPr>
                <w:rFonts w:asciiTheme="majorBidi" w:hAnsiTheme="majorBidi" w:cstheme="majorBidi"/>
                <w:b/>
                <w:bCs/>
                <w:sz w:val="22"/>
                <w:szCs w:val="22"/>
                <w:rtl/>
                <w:lang w:bidi="ar-LB"/>
              </w:rPr>
              <w:t>اتفاقيــة تسهيــلات مرابحــة مؤرخــة فــي</w:t>
            </w:r>
            <w:r w:rsidR="00F94C89" w:rsidRPr="00DB092A">
              <w:rPr>
                <w:rFonts w:asciiTheme="majorBidi" w:hAnsiTheme="majorBidi" w:cstheme="majorBidi"/>
                <w:b/>
                <w:bCs/>
                <w:sz w:val="22"/>
                <w:szCs w:val="22"/>
                <w:lang w:bidi="ar-LB"/>
              </w:rPr>
              <w:t xml:space="preserve"> </w:t>
            </w:r>
            <w:r w:rsidR="00CA7ACA" w:rsidRPr="00DB092A">
              <w:rPr>
                <w:rFonts w:asciiTheme="majorBidi" w:hAnsiTheme="majorBidi" w:cstheme="majorBidi"/>
                <w:b/>
                <w:bCs/>
                <w:sz w:val="22"/>
                <w:szCs w:val="22"/>
                <w:lang w:bidi="ar-LB"/>
              </w:rPr>
              <w:fldChar w:fldCharType="begin">
                <w:ffData>
                  <w:name w:val="Text71"/>
                  <w:enabled/>
                  <w:calcOnExit w:val="0"/>
                  <w:textInput/>
                </w:ffData>
              </w:fldChar>
            </w:r>
            <w:bookmarkStart w:id="68" w:name="Text71"/>
            <w:r w:rsidR="00F94C89" w:rsidRPr="00DB092A">
              <w:rPr>
                <w:rFonts w:asciiTheme="majorBidi" w:hAnsiTheme="majorBidi" w:cstheme="majorBidi"/>
                <w:b/>
                <w:bCs/>
                <w:sz w:val="22"/>
                <w:szCs w:val="22"/>
                <w:lang w:bidi="ar-LB"/>
              </w:rPr>
              <w:instrText xml:space="preserve"> FORMTEXT </w:instrText>
            </w:r>
            <w:r w:rsidR="00CA7ACA" w:rsidRPr="00DB092A">
              <w:rPr>
                <w:rFonts w:asciiTheme="majorBidi" w:hAnsiTheme="majorBidi" w:cstheme="majorBidi"/>
                <w:b/>
                <w:bCs/>
                <w:sz w:val="22"/>
                <w:szCs w:val="22"/>
                <w:lang w:bidi="ar-LB"/>
              </w:rPr>
            </w:r>
            <w:r w:rsidR="00CA7ACA" w:rsidRPr="00DB092A">
              <w:rPr>
                <w:rFonts w:asciiTheme="majorBidi" w:hAnsiTheme="majorBidi" w:cstheme="majorBidi"/>
                <w:b/>
                <w:bCs/>
                <w:sz w:val="22"/>
                <w:szCs w:val="22"/>
                <w:lang w:bidi="ar-LB"/>
              </w:rPr>
              <w:fldChar w:fldCharType="separate"/>
            </w:r>
            <w:r w:rsidR="00F94C89" w:rsidRPr="00DB092A">
              <w:rPr>
                <w:rFonts w:ascii="Cambria Math" w:hAnsi="Cambria Math" w:cs="Cambria Math"/>
                <w:b/>
                <w:bCs/>
                <w:noProof/>
                <w:sz w:val="22"/>
                <w:szCs w:val="22"/>
                <w:lang w:bidi="ar-LB"/>
              </w:rPr>
              <w:t> </w:t>
            </w:r>
            <w:r w:rsidR="00F94C89" w:rsidRPr="00DB092A">
              <w:rPr>
                <w:rFonts w:ascii="Cambria Math" w:hAnsi="Cambria Math" w:cs="Cambria Math"/>
                <w:b/>
                <w:bCs/>
                <w:noProof/>
                <w:sz w:val="22"/>
                <w:szCs w:val="22"/>
                <w:lang w:bidi="ar-LB"/>
              </w:rPr>
              <w:t> </w:t>
            </w:r>
            <w:r w:rsidR="00F94C89" w:rsidRPr="00DB092A">
              <w:rPr>
                <w:rFonts w:ascii="Cambria Math" w:hAnsi="Cambria Math" w:cs="Cambria Math"/>
                <w:b/>
                <w:bCs/>
                <w:noProof/>
                <w:sz w:val="22"/>
                <w:szCs w:val="22"/>
                <w:lang w:bidi="ar-LB"/>
              </w:rPr>
              <w:t> </w:t>
            </w:r>
            <w:r w:rsidR="00F94C89" w:rsidRPr="00DB092A">
              <w:rPr>
                <w:rFonts w:ascii="Cambria Math" w:hAnsi="Cambria Math" w:cs="Cambria Math"/>
                <w:b/>
                <w:bCs/>
                <w:noProof/>
                <w:sz w:val="22"/>
                <w:szCs w:val="22"/>
                <w:lang w:bidi="ar-LB"/>
              </w:rPr>
              <w:t> </w:t>
            </w:r>
            <w:r w:rsidR="00F94C89" w:rsidRPr="00DB092A">
              <w:rPr>
                <w:rFonts w:ascii="Cambria Math" w:hAnsi="Cambria Math" w:cs="Cambria Math"/>
                <w:b/>
                <w:bCs/>
                <w:noProof/>
                <w:sz w:val="22"/>
                <w:szCs w:val="22"/>
                <w:lang w:bidi="ar-LB"/>
              </w:rPr>
              <w:t> </w:t>
            </w:r>
            <w:r w:rsidR="00CA7ACA" w:rsidRPr="00DB092A">
              <w:rPr>
                <w:rFonts w:asciiTheme="majorBidi" w:hAnsiTheme="majorBidi" w:cstheme="majorBidi"/>
                <w:b/>
                <w:bCs/>
                <w:sz w:val="22"/>
                <w:szCs w:val="22"/>
                <w:lang w:bidi="ar-LB"/>
              </w:rPr>
              <w:fldChar w:fldCharType="end"/>
            </w:r>
            <w:bookmarkEnd w:id="68"/>
            <w:r w:rsidR="00F94C89" w:rsidRPr="00DB092A">
              <w:rPr>
                <w:rFonts w:asciiTheme="majorBidi" w:hAnsiTheme="majorBidi" w:cstheme="majorBidi"/>
                <w:b/>
                <w:bCs/>
                <w:sz w:val="22"/>
                <w:szCs w:val="22"/>
                <w:lang w:bidi="ar-LB"/>
              </w:rPr>
              <w:t xml:space="preserve"> </w:t>
            </w:r>
            <w:r w:rsidRPr="00DB092A">
              <w:rPr>
                <w:rFonts w:asciiTheme="majorBidi" w:hAnsiTheme="majorBidi" w:cstheme="majorBidi"/>
                <w:b/>
                <w:bCs/>
                <w:sz w:val="22"/>
                <w:szCs w:val="22"/>
                <w:rtl/>
                <w:lang w:bidi="ar-LB"/>
              </w:rPr>
              <w:t xml:space="preserve">  </w:t>
            </w:r>
            <w:bookmarkStart w:id="69" w:name="Text72"/>
            <w:r w:rsidR="00CA7ACA" w:rsidRPr="00DB092A">
              <w:rPr>
                <w:rFonts w:asciiTheme="majorBidi" w:hAnsiTheme="majorBidi" w:cstheme="majorBidi"/>
                <w:sz w:val="22"/>
                <w:szCs w:val="22"/>
                <w:rtl/>
                <w:lang w:bidi="ar-LB"/>
              </w:rPr>
              <w:fldChar w:fldCharType="begin">
                <w:ffData>
                  <w:name w:val="Text72"/>
                  <w:enabled/>
                  <w:calcOnExit w:val="0"/>
                  <w:textInput/>
                </w:ffData>
              </w:fldChar>
            </w:r>
            <w:r w:rsidR="00F94C89" w:rsidRPr="00DB092A">
              <w:rPr>
                <w:rFonts w:asciiTheme="majorBidi" w:hAnsiTheme="majorBidi" w:cstheme="majorBidi"/>
                <w:sz w:val="22"/>
                <w:szCs w:val="22"/>
                <w:rtl/>
                <w:lang w:bidi="ar-LB"/>
              </w:rPr>
              <w:instrText xml:space="preserve"> </w:instrText>
            </w:r>
            <w:r w:rsidR="00F94C89" w:rsidRPr="00DB092A">
              <w:rPr>
                <w:rFonts w:asciiTheme="majorBidi" w:hAnsiTheme="majorBidi" w:cstheme="majorBidi"/>
                <w:sz w:val="22"/>
                <w:szCs w:val="22"/>
                <w:lang w:bidi="ar-LB"/>
              </w:rPr>
              <w:instrText>FORMTEXT</w:instrText>
            </w:r>
            <w:r w:rsidR="00F94C89" w:rsidRPr="00DB092A">
              <w:rPr>
                <w:rFonts w:asciiTheme="majorBidi" w:hAnsiTheme="majorBidi" w:cstheme="majorBidi"/>
                <w:sz w:val="22"/>
                <w:szCs w:val="22"/>
                <w:rtl/>
                <w:lang w:bidi="ar-LB"/>
              </w:rPr>
              <w:instrText xml:space="preserve"> </w:instrText>
            </w:r>
            <w:r w:rsidR="00CA7ACA" w:rsidRPr="00DB092A">
              <w:rPr>
                <w:rFonts w:asciiTheme="majorBidi" w:hAnsiTheme="majorBidi" w:cstheme="majorBidi"/>
                <w:sz w:val="22"/>
                <w:szCs w:val="22"/>
                <w:rtl/>
                <w:lang w:bidi="ar-LB"/>
              </w:rPr>
            </w:r>
            <w:r w:rsidR="00CA7ACA" w:rsidRPr="00DB092A">
              <w:rPr>
                <w:rFonts w:asciiTheme="majorBidi" w:hAnsiTheme="majorBidi" w:cstheme="majorBidi"/>
                <w:sz w:val="22"/>
                <w:szCs w:val="22"/>
                <w:rtl/>
                <w:lang w:bidi="ar-LB"/>
              </w:rPr>
              <w:fldChar w:fldCharType="separate"/>
            </w:r>
            <w:r w:rsidR="00F94C89" w:rsidRPr="00DB092A">
              <w:rPr>
                <w:rFonts w:asciiTheme="majorBidi" w:hAnsiTheme="majorBidi" w:cstheme="majorBidi"/>
                <w:noProof/>
                <w:sz w:val="22"/>
                <w:szCs w:val="22"/>
                <w:rtl/>
                <w:lang w:bidi="ar-LB"/>
              </w:rPr>
              <w:t> </w:t>
            </w:r>
            <w:r w:rsidR="00F94C89" w:rsidRPr="00DB092A">
              <w:rPr>
                <w:rFonts w:asciiTheme="majorBidi" w:hAnsiTheme="majorBidi" w:cstheme="majorBidi"/>
                <w:noProof/>
                <w:sz w:val="22"/>
                <w:szCs w:val="22"/>
                <w:rtl/>
                <w:lang w:bidi="ar-LB"/>
              </w:rPr>
              <w:t> </w:t>
            </w:r>
            <w:r w:rsidR="00F94C89" w:rsidRPr="00DB092A">
              <w:rPr>
                <w:rFonts w:asciiTheme="majorBidi" w:hAnsiTheme="majorBidi" w:cstheme="majorBidi"/>
                <w:noProof/>
                <w:sz w:val="22"/>
                <w:szCs w:val="22"/>
                <w:rtl/>
                <w:lang w:bidi="ar-LB"/>
              </w:rPr>
              <w:t> </w:t>
            </w:r>
            <w:r w:rsidR="00F94C89" w:rsidRPr="00DB092A">
              <w:rPr>
                <w:rFonts w:asciiTheme="majorBidi" w:hAnsiTheme="majorBidi" w:cstheme="majorBidi"/>
                <w:noProof/>
                <w:sz w:val="22"/>
                <w:szCs w:val="22"/>
                <w:rtl/>
                <w:lang w:bidi="ar-LB"/>
              </w:rPr>
              <w:t> </w:t>
            </w:r>
            <w:r w:rsidR="00F94C89" w:rsidRPr="00DB092A">
              <w:rPr>
                <w:rFonts w:asciiTheme="majorBidi" w:hAnsiTheme="majorBidi" w:cstheme="majorBidi"/>
                <w:noProof/>
                <w:sz w:val="22"/>
                <w:szCs w:val="22"/>
                <w:rtl/>
                <w:lang w:bidi="ar-LB"/>
              </w:rPr>
              <w:t> </w:t>
            </w:r>
            <w:r w:rsidR="00CA7ACA" w:rsidRPr="00DB092A">
              <w:rPr>
                <w:rFonts w:asciiTheme="majorBidi" w:hAnsiTheme="majorBidi" w:cstheme="majorBidi"/>
                <w:sz w:val="22"/>
                <w:szCs w:val="22"/>
                <w:rtl/>
                <w:lang w:bidi="ar-LB"/>
              </w:rPr>
              <w:fldChar w:fldCharType="end"/>
            </w:r>
            <w:bookmarkEnd w:id="69"/>
            <w:r w:rsidRPr="00DB092A">
              <w:rPr>
                <w:rFonts w:asciiTheme="majorBidi" w:hAnsiTheme="majorBidi" w:cstheme="majorBidi"/>
                <w:b/>
                <w:bCs/>
                <w:sz w:val="22"/>
                <w:szCs w:val="22"/>
                <w:rtl/>
                <w:lang w:bidi="ar-LB"/>
              </w:rPr>
              <w:t>20 ("الاتفاقيـــة")</w:t>
            </w:r>
          </w:p>
        </w:tc>
      </w:tr>
      <w:tr w:rsidR="00F94C89" w:rsidTr="00426471">
        <w:tc>
          <w:tcPr>
            <w:tcW w:w="5400" w:type="dxa"/>
          </w:tcPr>
          <w:p w:rsidR="00F94C89" w:rsidRPr="00F94C89" w:rsidRDefault="00F94C89" w:rsidP="00F94C89">
            <w:pPr>
              <w:pStyle w:val="ListParagraph"/>
              <w:numPr>
                <w:ilvl w:val="0"/>
                <w:numId w:val="12"/>
              </w:numPr>
              <w:shd w:val="clear" w:color="auto" w:fill="FFFFFF"/>
              <w:spacing w:before="120"/>
              <w:ind w:left="720" w:right="29" w:hanging="720"/>
              <w:contextualSpacing w:val="0"/>
              <w:jc w:val="both"/>
              <w:rPr>
                <w:rFonts w:asciiTheme="majorBidi" w:hAnsiTheme="majorBidi" w:cstheme="majorBidi"/>
                <w:color w:val="000000"/>
                <w:spacing w:val="-2"/>
                <w:sz w:val="18"/>
                <w:szCs w:val="18"/>
              </w:rPr>
            </w:pPr>
            <w:r w:rsidRPr="004514E2">
              <w:rPr>
                <w:rFonts w:asciiTheme="majorBidi" w:hAnsiTheme="majorBidi" w:cstheme="majorBidi"/>
                <w:color w:val="000000"/>
                <w:sz w:val="18"/>
                <w:szCs w:val="18"/>
              </w:rPr>
              <w:t>We refer to the Agreement. Terms defined in the Agreement have the same meaning in this Acceptance Notice.</w:t>
            </w:r>
          </w:p>
        </w:tc>
        <w:tc>
          <w:tcPr>
            <w:tcW w:w="5508" w:type="dxa"/>
          </w:tcPr>
          <w:p w:rsidR="00F94C89" w:rsidRPr="00DB092A" w:rsidRDefault="00F94C89" w:rsidP="00F94C89">
            <w:pPr>
              <w:bidi/>
              <w:spacing w:before="120"/>
              <w:ind w:left="612" w:hanging="652"/>
              <w:jc w:val="both"/>
              <w:rPr>
                <w:rFonts w:asciiTheme="majorBidi" w:hAnsiTheme="majorBidi" w:cstheme="majorBidi"/>
                <w:b/>
                <w:bCs/>
                <w:sz w:val="22"/>
                <w:szCs w:val="22"/>
                <w:rtl/>
                <w:lang w:bidi="ar-LB"/>
              </w:rPr>
            </w:pPr>
            <w:r w:rsidRPr="00DB092A">
              <w:rPr>
                <w:rFonts w:asciiTheme="majorBidi" w:hAnsiTheme="majorBidi" w:cstheme="majorBidi" w:hint="cs"/>
                <w:sz w:val="22"/>
                <w:szCs w:val="22"/>
                <w:rtl/>
                <w:lang w:bidi="ar-LB"/>
              </w:rPr>
              <w:t>1</w:t>
            </w:r>
            <w:r w:rsidRPr="00DB092A">
              <w:rPr>
                <w:rFonts w:asciiTheme="majorBidi" w:hAnsiTheme="majorBidi" w:cstheme="majorBidi"/>
                <w:sz w:val="22"/>
                <w:szCs w:val="22"/>
                <w:rtl/>
                <w:lang w:bidi="ar-LB"/>
              </w:rPr>
              <w:t>-</w:t>
            </w:r>
            <w:r w:rsidRPr="00DB092A">
              <w:rPr>
                <w:rFonts w:asciiTheme="majorBidi" w:hAnsiTheme="majorBidi" w:cstheme="majorBidi"/>
                <w:sz w:val="22"/>
                <w:szCs w:val="22"/>
                <w:rtl/>
                <w:lang w:bidi="ar-LB"/>
              </w:rPr>
              <w:tab/>
              <w:t>بالإشــارة إلــى الاتفاقيــة . ويكون للعبارات الوارد تعريفهــا في الاتفاقية نفـس المعنى في إشعار القبـول الماثــــل .</w:t>
            </w:r>
          </w:p>
        </w:tc>
      </w:tr>
      <w:tr w:rsidR="00F94C89" w:rsidTr="00426471">
        <w:tc>
          <w:tcPr>
            <w:tcW w:w="5400" w:type="dxa"/>
          </w:tcPr>
          <w:p w:rsidR="00F94C89" w:rsidRPr="00F94C89" w:rsidRDefault="00F94C89" w:rsidP="00F94C89">
            <w:pPr>
              <w:pStyle w:val="ListParagraph"/>
              <w:numPr>
                <w:ilvl w:val="0"/>
                <w:numId w:val="12"/>
              </w:numPr>
              <w:shd w:val="clear" w:color="auto" w:fill="FFFFFF"/>
              <w:tabs>
                <w:tab w:val="left" w:pos="720"/>
              </w:tabs>
              <w:spacing w:before="120"/>
              <w:ind w:left="720" w:right="14" w:hanging="720"/>
              <w:contextualSpacing w:val="0"/>
              <w:jc w:val="both"/>
              <w:rPr>
                <w:rFonts w:asciiTheme="majorBidi" w:hAnsiTheme="majorBidi" w:cstheme="majorBidi"/>
                <w:color w:val="000000"/>
                <w:spacing w:val="-2"/>
                <w:sz w:val="18"/>
                <w:szCs w:val="18"/>
              </w:rPr>
            </w:pPr>
            <w:r w:rsidRPr="004514E2">
              <w:rPr>
                <w:rFonts w:asciiTheme="majorBidi" w:hAnsiTheme="majorBidi" w:cstheme="majorBidi"/>
                <w:color w:val="000000"/>
                <w:sz w:val="18"/>
                <w:szCs w:val="18"/>
              </w:rPr>
              <w:t xml:space="preserve">We accept your offer contained in the Offer Notice dated </w:t>
            </w:r>
            <w:bookmarkStart w:id="70" w:name="Text73"/>
            <w:r w:rsidR="00CA7ACA">
              <w:rPr>
                <w:rFonts w:asciiTheme="majorBidi" w:hAnsiTheme="majorBidi" w:cstheme="majorBidi"/>
                <w:color w:val="000000"/>
                <w:sz w:val="18"/>
                <w:szCs w:val="18"/>
              </w:rPr>
              <w:fldChar w:fldCharType="begin">
                <w:ffData>
                  <w:name w:val="Text73"/>
                  <w:enabled/>
                  <w:calcOnExit w:val="0"/>
                  <w:textInput/>
                </w:ffData>
              </w:fldChar>
            </w:r>
            <w:r>
              <w:rPr>
                <w:rFonts w:asciiTheme="majorBidi" w:hAnsiTheme="majorBidi" w:cstheme="majorBidi"/>
                <w:color w:val="000000"/>
                <w:sz w:val="18"/>
                <w:szCs w:val="18"/>
              </w:rPr>
              <w:instrText xml:space="preserve"> FORMTEXT </w:instrText>
            </w:r>
            <w:r w:rsidR="00CA7ACA">
              <w:rPr>
                <w:rFonts w:asciiTheme="majorBidi" w:hAnsiTheme="majorBidi" w:cstheme="majorBidi"/>
                <w:color w:val="000000"/>
                <w:sz w:val="18"/>
                <w:szCs w:val="18"/>
              </w:rPr>
            </w:r>
            <w:r w:rsidR="00CA7ACA">
              <w:rPr>
                <w:rFonts w:asciiTheme="majorBidi" w:hAnsiTheme="majorBidi" w:cstheme="majorBidi"/>
                <w:color w:val="000000"/>
                <w:sz w:val="18"/>
                <w:szCs w:val="18"/>
              </w:rPr>
              <w:fldChar w:fldCharType="separate"/>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Pr>
                <w:rFonts w:asciiTheme="majorBidi" w:hAnsiTheme="majorBidi" w:cstheme="majorBidi"/>
                <w:noProof/>
                <w:color w:val="000000"/>
                <w:sz w:val="18"/>
                <w:szCs w:val="18"/>
              </w:rPr>
              <w:t> </w:t>
            </w:r>
            <w:r w:rsidR="00CA7ACA">
              <w:rPr>
                <w:rFonts w:asciiTheme="majorBidi" w:hAnsiTheme="majorBidi" w:cstheme="majorBidi"/>
                <w:color w:val="000000"/>
                <w:sz w:val="18"/>
                <w:szCs w:val="18"/>
              </w:rPr>
              <w:fldChar w:fldCharType="end"/>
            </w:r>
            <w:bookmarkEnd w:id="70"/>
            <w:r w:rsidRPr="004514E2">
              <w:rPr>
                <w:rFonts w:asciiTheme="majorBidi" w:hAnsiTheme="majorBidi" w:cstheme="majorBidi"/>
                <w:color w:val="000000"/>
                <w:sz w:val="18"/>
                <w:szCs w:val="18"/>
              </w:rPr>
              <w:t xml:space="preserve"> and we hereby conclude with you a Murabaha Contract upon the terms contained in your Offer Notice.</w:t>
            </w:r>
          </w:p>
        </w:tc>
        <w:tc>
          <w:tcPr>
            <w:tcW w:w="5508" w:type="dxa"/>
          </w:tcPr>
          <w:p w:rsidR="00F94C89" w:rsidRPr="00DB092A" w:rsidRDefault="00F94C89" w:rsidP="00F94C89">
            <w:pPr>
              <w:bidi/>
              <w:spacing w:before="120"/>
              <w:ind w:left="669" w:hanging="709"/>
              <w:jc w:val="both"/>
              <w:rPr>
                <w:rFonts w:asciiTheme="majorBidi" w:hAnsiTheme="majorBidi" w:cstheme="majorBidi"/>
                <w:b/>
                <w:bCs/>
                <w:sz w:val="22"/>
                <w:szCs w:val="22"/>
                <w:rtl/>
                <w:lang w:bidi="ar-LB"/>
              </w:rPr>
            </w:pPr>
            <w:r w:rsidRPr="00DB092A">
              <w:rPr>
                <w:rFonts w:asciiTheme="majorBidi" w:hAnsiTheme="majorBidi" w:cstheme="majorBidi"/>
                <w:sz w:val="22"/>
                <w:szCs w:val="22"/>
                <w:rtl/>
                <w:lang w:bidi="ar-LB"/>
              </w:rPr>
              <w:t>2-</w:t>
            </w:r>
            <w:r w:rsidRPr="00DB092A">
              <w:rPr>
                <w:rFonts w:asciiTheme="majorBidi" w:hAnsiTheme="majorBidi" w:cstheme="majorBidi"/>
                <w:sz w:val="22"/>
                <w:szCs w:val="22"/>
                <w:rtl/>
                <w:lang w:bidi="ar-LB"/>
              </w:rPr>
              <w:tab/>
              <w:t xml:space="preserve">نقبل عرضكم المتضمن في إشعار العرض المؤرخ في </w:t>
            </w:r>
            <w:bookmarkStart w:id="71" w:name="Text74"/>
            <w:r w:rsidR="00CA7ACA" w:rsidRPr="00DB092A">
              <w:rPr>
                <w:rFonts w:asciiTheme="majorBidi" w:hAnsiTheme="majorBidi" w:cstheme="majorBidi"/>
                <w:sz w:val="22"/>
                <w:szCs w:val="22"/>
                <w:rtl/>
                <w:lang w:bidi="ar-LB"/>
              </w:rPr>
              <w:fldChar w:fldCharType="begin">
                <w:ffData>
                  <w:name w:val="Text74"/>
                  <w:enabled/>
                  <w:calcOnExit w:val="0"/>
                  <w:textInput/>
                </w:ffData>
              </w:fldChar>
            </w:r>
            <w:r w:rsidRPr="00DB092A">
              <w:rPr>
                <w:rFonts w:asciiTheme="majorBidi" w:hAnsiTheme="majorBidi" w:cstheme="majorBidi"/>
                <w:sz w:val="22"/>
                <w:szCs w:val="22"/>
                <w:rtl/>
                <w:lang w:bidi="ar-LB"/>
              </w:rPr>
              <w:instrText xml:space="preserve"> </w:instrText>
            </w:r>
            <w:r w:rsidRPr="00DB092A">
              <w:rPr>
                <w:rFonts w:asciiTheme="majorBidi" w:hAnsiTheme="majorBidi" w:cstheme="majorBidi"/>
                <w:sz w:val="22"/>
                <w:szCs w:val="22"/>
                <w:lang w:bidi="ar-LB"/>
              </w:rPr>
              <w:instrText>FORMTEXT</w:instrText>
            </w:r>
            <w:r w:rsidRPr="00DB092A">
              <w:rPr>
                <w:rFonts w:asciiTheme="majorBidi" w:hAnsiTheme="majorBidi" w:cstheme="majorBidi"/>
                <w:sz w:val="22"/>
                <w:szCs w:val="22"/>
                <w:rtl/>
                <w:lang w:bidi="ar-LB"/>
              </w:rPr>
              <w:instrText xml:space="preserve"> </w:instrText>
            </w:r>
            <w:r w:rsidR="00CA7ACA" w:rsidRPr="00DB092A">
              <w:rPr>
                <w:rFonts w:asciiTheme="majorBidi" w:hAnsiTheme="majorBidi" w:cstheme="majorBidi"/>
                <w:sz w:val="22"/>
                <w:szCs w:val="22"/>
                <w:rtl/>
                <w:lang w:bidi="ar-LB"/>
              </w:rPr>
            </w:r>
            <w:r w:rsidR="00CA7ACA" w:rsidRPr="00DB092A">
              <w:rPr>
                <w:rFonts w:asciiTheme="majorBidi" w:hAnsiTheme="majorBidi" w:cstheme="majorBidi"/>
                <w:sz w:val="22"/>
                <w:szCs w:val="22"/>
                <w:rtl/>
                <w:lang w:bidi="ar-LB"/>
              </w:rPr>
              <w:fldChar w:fldCharType="separate"/>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Pr="00DB092A">
              <w:rPr>
                <w:rFonts w:asciiTheme="majorBidi" w:hAnsiTheme="majorBidi" w:cstheme="majorBidi"/>
                <w:noProof/>
                <w:sz w:val="22"/>
                <w:szCs w:val="22"/>
                <w:rtl/>
                <w:lang w:bidi="ar-LB"/>
              </w:rPr>
              <w:t> </w:t>
            </w:r>
            <w:r w:rsidR="00CA7ACA" w:rsidRPr="00DB092A">
              <w:rPr>
                <w:rFonts w:asciiTheme="majorBidi" w:hAnsiTheme="majorBidi" w:cstheme="majorBidi"/>
                <w:sz w:val="22"/>
                <w:szCs w:val="22"/>
                <w:rtl/>
                <w:lang w:bidi="ar-LB"/>
              </w:rPr>
              <w:fldChar w:fldCharType="end"/>
            </w:r>
            <w:bookmarkEnd w:id="71"/>
            <w:r w:rsidRPr="00DB092A">
              <w:rPr>
                <w:rFonts w:asciiTheme="majorBidi" w:hAnsiTheme="majorBidi" w:cstheme="majorBidi"/>
                <w:sz w:val="22"/>
                <w:szCs w:val="22"/>
                <w:rtl/>
                <w:lang w:bidi="ar-LB"/>
              </w:rPr>
              <w:t xml:space="preserve"> ونبرم بموجبه معكم عقد مرابحة وفقاً للأحكام والشروط الواردة فــي إشعار العــرض الصادر عنكــم.</w:t>
            </w:r>
          </w:p>
        </w:tc>
      </w:tr>
      <w:tr w:rsidR="00F94C89" w:rsidTr="00426471">
        <w:tc>
          <w:tcPr>
            <w:tcW w:w="5400" w:type="dxa"/>
          </w:tcPr>
          <w:p w:rsidR="00F94C89" w:rsidRPr="00F94C89" w:rsidRDefault="00F94C89" w:rsidP="00F94C89">
            <w:pPr>
              <w:pStyle w:val="ListParagraph"/>
              <w:numPr>
                <w:ilvl w:val="0"/>
                <w:numId w:val="12"/>
              </w:numPr>
              <w:shd w:val="clear" w:color="auto" w:fill="FFFFFF"/>
              <w:tabs>
                <w:tab w:val="left" w:pos="720"/>
              </w:tabs>
              <w:spacing w:before="120"/>
              <w:ind w:left="720" w:right="10" w:hanging="720"/>
              <w:contextualSpacing w:val="0"/>
              <w:jc w:val="both"/>
              <w:rPr>
                <w:rFonts w:asciiTheme="majorBidi" w:hAnsiTheme="majorBidi" w:cstheme="majorBidi"/>
                <w:color w:val="000000"/>
                <w:spacing w:val="-2"/>
                <w:sz w:val="18"/>
                <w:szCs w:val="18"/>
              </w:rPr>
            </w:pPr>
            <w:r w:rsidRPr="004514E2">
              <w:rPr>
                <w:rFonts w:asciiTheme="majorBidi" w:hAnsiTheme="majorBidi" w:cstheme="majorBidi"/>
                <w:color w:val="000000"/>
                <w:sz w:val="18"/>
                <w:szCs w:val="18"/>
              </w:rPr>
              <w:t>We hereby undertake to pay you the Murabaha Sale Price on the Payment Dates as specified in the Offer Notice</w:t>
            </w:r>
          </w:p>
        </w:tc>
        <w:tc>
          <w:tcPr>
            <w:tcW w:w="5508" w:type="dxa"/>
          </w:tcPr>
          <w:p w:rsidR="00F94C89" w:rsidRPr="00DB092A" w:rsidRDefault="00F94C89" w:rsidP="00F94C89">
            <w:pPr>
              <w:bidi/>
              <w:spacing w:before="120"/>
              <w:ind w:left="669" w:hanging="709"/>
              <w:jc w:val="both"/>
              <w:rPr>
                <w:rFonts w:asciiTheme="majorBidi" w:hAnsiTheme="majorBidi" w:cstheme="majorBidi"/>
                <w:b/>
                <w:bCs/>
                <w:sz w:val="22"/>
                <w:szCs w:val="22"/>
                <w:rtl/>
                <w:lang w:bidi="ar-LB"/>
              </w:rPr>
            </w:pPr>
            <w:r w:rsidRPr="00DB092A">
              <w:rPr>
                <w:rFonts w:asciiTheme="majorBidi" w:hAnsiTheme="majorBidi" w:cstheme="majorBidi"/>
                <w:sz w:val="22"/>
                <w:szCs w:val="22"/>
                <w:rtl/>
                <w:lang w:bidi="ar-LB"/>
              </w:rPr>
              <w:t>3-</w:t>
            </w:r>
            <w:r w:rsidRPr="00DB092A">
              <w:rPr>
                <w:rFonts w:asciiTheme="majorBidi" w:hAnsiTheme="majorBidi" w:cstheme="majorBidi"/>
                <w:sz w:val="22"/>
                <w:szCs w:val="22"/>
                <w:rtl/>
                <w:lang w:bidi="ar-LB"/>
              </w:rPr>
              <w:tab/>
              <w:t>نتعهد بموجبه بأن ندفع لكم سعر بيع المرابحة بتواريخ الدفعات المحـددة في إشعــار العـرض.</w:t>
            </w:r>
          </w:p>
        </w:tc>
      </w:tr>
      <w:tr w:rsidR="00F94C89" w:rsidTr="00426471">
        <w:tc>
          <w:tcPr>
            <w:tcW w:w="5400" w:type="dxa"/>
          </w:tcPr>
          <w:p w:rsidR="00F94C89" w:rsidRPr="00F94C89" w:rsidRDefault="00F94C89" w:rsidP="00F94C89">
            <w:pPr>
              <w:numPr>
                <w:ilvl w:val="0"/>
                <w:numId w:val="12"/>
              </w:numPr>
              <w:shd w:val="clear" w:color="auto" w:fill="FFFFFF"/>
              <w:tabs>
                <w:tab w:val="left" w:pos="720"/>
              </w:tabs>
              <w:spacing w:before="120"/>
              <w:ind w:left="720" w:hanging="7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1"/>
                <w:sz w:val="18"/>
                <w:szCs w:val="18"/>
              </w:rPr>
              <w:t>This Acceptance Notice is irrevocable.</w:t>
            </w:r>
          </w:p>
        </w:tc>
        <w:tc>
          <w:tcPr>
            <w:tcW w:w="5508" w:type="dxa"/>
          </w:tcPr>
          <w:p w:rsidR="00F94C89" w:rsidRPr="00DB092A" w:rsidRDefault="00F94C89" w:rsidP="00F94C89">
            <w:pPr>
              <w:bidi/>
              <w:spacing w:before="120"/>
              <w:ind w:left="669" w:hanging="709"/>
              <w:jc w:val="both"/>
              <w:rPr>
                <w:rFonts w:asciiTheme="majorBidi" w:hAnsiTheme="majorBidi" w:cstheme="majorBidi"/>
                <w:b/>
                <w:bCs/>
                <w:sz w:val="22"/>
                <w:szCs w:val="22"/>
                <w:rtl/>
                <w:lang w:bidi="ar-LB"/>
              </w:rPr>
            </w:pPr>
            <w:r w:rsidRPr="00DB092A">
              <w:rPr>
                <w:rFonts w:asciiTheme="majorBidi" w:hAnsiTheme="majorBidi" w:cstheme="majorBidi"/>
                <w:sz w:val="22"/>
                <w:szCs w:val="22"/>
                <w:rtl/>
                <w:lang w:bidi="ar-LB"/>
              </w:rPr>
              <w:t>4-</w:t>
            </w:r>
            <w:r w:rsidRPr="00DB092A">
              <w:rPr>
                <w:rFonts w:asciiTheme="majorBidi" w:hAnsiTheme="majorBidi" w:cstheme="majorBidi"/>
                <w:sz w:val="22"/>
                <w:szCs w:val="22"/>
                <w:rtl/>
                <w:lang w:bidi="ar-LB"/>
              </w:rPr>
              <w:tab/>
              <w:t>إنّ إشعـار القبـول الماثـل غيـر قابـل للنقـض.</w:t>
            </w:r>
          </w:p>
        </w:tc>
      </w:tr>
      <w:tr w:rsidR="00F94C89" w:rsidTr="00426471">
        <w:tc>
          <w:tcPr>
            <w:tcW w:w="5400" w:type="dxa"/>
          </w:tcPr>
          <w:p w:rsidR="00F94C89" w:rsidRPr="004514E2" w:rsidRDefault="00F94C89" w:rsidP="00F94C89">
            <w:pPr>
              <w:shd w:val="clear" w:color="auto" w:fill="FFFFFF"/>
              <w:tabs>
                <w:tab w:val="left" w:pos="720"/>
              </w:tabs>
              <w:spacing w:before="120"/>
              <w:jc w:val="both"/>
              <w:rPr>
                <w:rFonts w:asciiTheme="majorBidi" w:hAnsiTheme="majorBidi" w:cstheme="majorBidi"/>
                <w:color w:val="000000"/>
                <w:spacing w:val="-1"/>
                <w:sz w:val="18"/>
                <w:szCs w:val="18"/>
              </w:rPr>
            </w:pPr>
          </w:p>
        </w:tc>
        <w:tc>
          <w:tcPr>
            <w:tcW w:w="5508" w:type="dxa"/>
          </w:tcPr>
          <w:p w:rsidR="00F94C89" w:rsidRPr="00DB092A" w:rsidRDefault="00F94C89" w:rsidP="00F94C89">
            <w:pPr>
              <w:bidi/>
              <w:spacing w:before="120"/>
              <w:ind w:left="669" w:hanging="709"/>
              <w:jc w:val="both"/>
              <w:rPr>
                <w:rFonts w:asciiTheme="majorBidi" w:hAnsiTheme="majorBidi" w:cstheme="majorBidi"/>
                <w:sz w:val="22"/>
                <w:szCs w:val="22"/>
                <w:rtl/>
                <w:lang w:bidi="ar-LB"/>
              </w:rPr>
            </w:pPr>
          </w:p>
        </w:tc>
      </w:tr>
      <w:tr w:rsidR="00F94C89" w:rsidTr="00F94C89">
        <w:trPr>
          <w:trHeight w:val="1602"/>
        </w:trPr>
        <w:tc>
          <w:tcPr>
            <w:tcW w:w="5400" w:type="dxa"/>
          </w:tcPr>
          <w:p w:rsidR="00F94C89" w:rsidRPr="004514E2" w:rsidRDefault="00F94C89" w:rsidP="00F94C89">
            <w:pPr>
              <w:shd w:val="clear" w:color="auto" w:fill="FFFFFF"/>
              <w:tabs>
                <w:tab w:val="left" w:pos="720"/>
              </w:tabs>
              <w:spacing w:before="120"/>
              <w:ind w:left="720" w:hanging="7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1"/>
                <w:sz w:val="18"/>
                <w:szCs w:val="18"/>
              </w:rPr>
              <w:t xml:space="preserve">Authorised signatory for </w:t>
            </w:r>
            <w:r w:rsidRPr="004514E2">
              <w:rPr>
                <w:rFonts w:asciiTheme="majorBidi" w:hAnsiTheme="majorBidi" w:cstheme="majorBidi"/>
                <w:color w:val="000000"/>
                <w:sz w:val="18"/>
                <w:szCs w:val="18"/>
              </w:rPr>
              <w:t>the Customer</w:t>
            </w:r>
          </w:p>
          <w:p w:rsidR="00F94C89" w:rsidRPr="004514E2" w:rsidRDefault="00CA7ACA" w:rsidP="00F94C89">
            <w:pPr>
              <w:shd w:val="clear" w:color="auto" w:fill="FFFFFF"/>
              <w:tabs>
                <w:tab w:val="left" w:pos="720"/>
              </w:tabs>
              <w:spacing w:before="120"/>
              <w:jc w:val="both"/>
              <w:rPr>
                <w:rFonts w:asciiTheme="majorBidi" w:hAnsiTheme="majorBidi" w:cstheme="majorBidi"/>
                <w:color w:val="000000"/>
                <w:spacing w:val="-1"/>
                <w:sz w:val="18"/>
                <w:szCs w:val="18"/>
              </w:rPr>
            </w:pPr>
            <w:r>
              <w:rPr>
                <w:rFonts w:asciiTheme="majorBidi" w:hAnsiTheme="majorBidi" w:cstheme="majorBidi"/>
                <w:color w:val="000000"/>
                <w:spacing w:val="-1"/>
                <w:sz w:val="18"/>
                <w:szCs w:val="18"/>
              </w:rPr>
              <w:fldChar w:fldCharType="begin">
                <w:ffData>
                  <w:name w:val="Text75"/>
                  <w:enabled/>
                  <w:calcOnExit w:val="0"/>
                  <w:textInput/>
                </w:ffData>
              </w:fldChar>
            </w:r>
            <w:bookmarkStart w:id="72" w:name="Text75"/>
            <w:r w:rsidR="006A198D">
              <w:rPr>
                <w:rFonts w:asciiTheme="majorBidi" w:hAnsiTheme="majorBidi" w:cstheme="majorBidi"/>
                <w:color w:val="000000"/>
                <w:spacing w:val="-1"/>
                <w:sz w:val="18"/>
                <w:szCs w:val="18"/>
              </w:rPr>
              <w:instrText xml:space="preserve"> FORMTEXT </w:instrText>
            </w:r>
            <w:r>
              <w:rPr>
                <w:rFonts w:asciiTheme="majorBidi" w:hAnsiTheme="majorBidi" w:cstheme="majorBidi"/>
                <w:color w:val="000000"/>
                <w:spacing w:val="-1"/>
                <w:sz w:val="18"/>
                <w:szCs w:val="18"/>
              </w:rPr>
            </w:r>
            <w:r>
              <w:rPr>
                <w:rFonts w:asciiTheme="majorBidi" w:hAnsiTheme="majorBidi" w:cstheme="majorBidi"/>
                <w:color w:val="000000"/>
                <w:spacing w:val="-1"/>
                <w:sz w:val="18"/>
                <w:szCs w:val="18"/>
              </w:rPr>
              <w:fldChar w:fldCharType="separate"/>
            </w:r>
            <w:r w:rsidR="006A198D">
              <w:rPr>
                <w:rFonts w:asciiTheme="majorBidi" w:hAnsiTheme="majorBidi" w:cstheme="majorBidi"/>
                <w:noProof/>
                <w:color w:val="000000"/>
                <w:spacing w:val="-1"/>
                <w:sz w:val="18"/>
                <w:szCs w:val="18"/>
              </w:rPr>
              <w:t> </w:t>
            </w:r>
            <w:r w:rsidR="006A198D">
              <w:rPr>
                <w:rFonts w:asciiTheme="majorBidi" w:hAnsiTheme="majorBidi" w:cstheme="majorBidi"/>
                <w:noProof/>
                <w:color w:val="000000"/>
                <w:spacing w:val="-1"/>
                <w:sz w:val="18"/>
                <w:szCs w:val="18"/>
              </w:rPr>
              <w:t> </w:t>
            </w:r>
            <w:r w:rsidR="006A198D">
              <w:rPr>
                <w:rFonts w:asciiTheme="majorBidi" w:hAnsiTheme="majorBidi" w:cstheme="majorBidi"/>
                <w:noProof/>
                <w:color w:val="000000"/>
                <w:spacing w:val="-1"/>
                <w:sz w:val="18"/>
                <w:szCs w:val="18"/>
              </w:rPr>
              <w:t> </w:t>
            </w:r>
            <w:r w:rsidR="006A198D">
              <w:rPr>
                <w:rFonts w:asciiTheme="majorBidi" w:hAnsiTheme="majorBidi" w:cstheme="majorBidi"/>
                <w:noProof/>
                <w:color w:val="000000"/>
                <w:spacing w:val="-1"/>
                <w:sz w:val="18"/>
                <w:szCs w:val="18"/>
              </w:rPr>
              <w:t> </w:t>
            </w:r>
            <w:r w:rsidR="006A198D">
              <w:rPr>
                <w:rFonts w:asciiTheme="majorBidi" w:hAnsiTheme="majorBidi" w:cstheme="majorBidi"/>
                <w:noProof/>
                <w:color w:val="000000"/>
                <w:spacing w:val="-1"/>
                <w:sz w:val="18"/>
                <w:szCs w:val="18"/>
              </w:rPr>
              <w:t> </w:t>
            </w:r>
            <w:r>
              <w:rPr>
                <w:rFonts w:asciiTheme="majorBidi" w:hAnsiTheme="majorBidi" w:cstheme="majorBidi"/>
                <w:color w:val="000000"/>
                <w:spacing w:val="-1"/>
                <w:sz w:val="18"/>
                <w:szCs w:val="18"/>
              </w:rPr>
              <w:fldChar w:fldCharType="end"/>
            </w:r>
            <w:bookmarkEnd w:id="72"/>
          </w:p>
        </w:tc>
        <w:tc>
          <w:tcPr>
            <w:tcW w:w="5508" w:type="dxa"/>
          </w:tcPr>
          <w:p w:rsidR="00F94C89" w:rsidRPr="00DB092A" w:rsidRDefault="00F94C89" w:rsidP="00F94C89">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المفــوض بالتوقيــع عــن</w:t>
            </w:r>
          </w:p>
          <w:bookmarkStart w:id="73" w:name="Text76"/>
          <w:p w:rsidR="00F94C89" w:rsidRPr="00DB092A" w:rsidRDefault="00CA7ACA" w:rsidP="00F94C89">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b/>
                <w:bCs/>
                <w:sz w:val="22"/>
                <w:szCs w:val="22"/>
                <w:rtl/>
                <w:lang w:bidi="ar-LB"/>
              </w:rPr>
              <w:fldChar w:fldCharType="begin">
                <w:ffData>
                  <w:name w:val="Text76"/>
                  <w:enabled/>
                  <w:calcOnExit w:val="0"/>
                  <w:textInput/>
                </w:ffData>
              </w:fldChar>
            </w:r>
            <w:r w:rsidR="006A198D" w:rsidRPr="00DB092A">
              <w:rPr>
                <w:rFonts w:asciiTheme="majorBidi" w:hAnsiTheme="majorBidi" w:cstheme="majorBidi"/>
                <w:b/>
                <w:bCs/>
                <w:sz w:val="22"/>
                <w:szCs w:val="22"/>
                <w:rtl/>
                <w:lang w:bidi="ar-LB"/>
              </w:rPr>
              <w:instrText xml:space="preserve"> </w:instrText>
            </w:r>
            <w:r w:rsidR="006A198D" w:rsidRPr="00DB092A">
              <w:rPr>
                <w:rFonts w:asciiTheme="majorBidi" w:hAnsiTheme="majorBidi" w:cstheme="majorBidi"/>
                <w:b/>
                <w:bCs/>
                <w:sz w:val="22"/>
                <w:szCs w:val="22"/>
                <w:lang w:bidi="ar-LB"/>
              </w:rPr>
              <w:instrText>FORMTEXT</w:instrText>
            </w:r>
            <w:r w:rsidR="006A198D" w:rsidRPr="00DB092A">
              <w:rPr>
                <w:rFonts w:asciiTheme="majorBidi" w:hAnsiTheme="majorBidi" w:cstheme="majorBidi"/>
                <w:b/>
                <w:bCs/>
                <w:sz w:val="22"/>
                <w:szCs w:val="22"/>
                <w:rtl/>
                <w:lang w:bidi="ar-LB"/>
              </w:rPr>
              <w:instrText xml:space="preserve"> </w:instrText>
            </w:r>
            <w:r w:rsidRPr="00DB092A">
              <w:rPr>
                <w:rFonts w:asciiTheme="majorBidi" w:hAnsiTheme="majorBidi" w:cstheme="majorBidi"/>
                <w:b/>
                <w:bCs/>
                <w:sz w:val="22"/>
                <w:szCs w:val="22"/>
                <w:rtl/>
                <w:lang w:bidi="ar-LB"/>
              </w:rPr>
            </w:r>
            <w:r w:rsidRPr="00DB092A">
              <w:rPr>
                <w:rFonts w:asciiTheme="majorBidi" w:hAnsiTheme="majorBidi" w:cstheme="majorBidi"/>
                <w:b/>
                <w:bCs/>
                <w:sz w:val="22"/>
                <w:szCs w:val="22"/>
                <w:rtl/>
                <w:lang w:bidi="ar-LB"/>
              </w:rPr>
              <w:fldChar w:fldCharType="separate"/>
            </w:r>
            <w:r w:rsidR="006A198D" w:rsidRPr="00DB092A">
              <w:rPr>
                <w:rFonts w:asciiTheme="majorBidi" w:hAnsiTheme="majorBidi" w:cstheme="majorBidi"/>
                <w:b/>
                <w:bCs/>
                <w:noProof/>
                <w:sz w:val="22"/>
                <w:szCs w:val="22"/>
                <w:rtl/>
                <w:lang w:bidi="ar-LB"/>
              </w:rPr>
              <w:t> </w:t>
            </w:r>
            <w:r w:rsidR="006A198D" w:rsidRPr="00DB092A">
              <w:rPr>
                <w:rFonts w:asciiTheme="majorBidi" w:hAnsiTheme="majorBidi" w:cstheme="majorBidi"/>
                <w:b/>
                <w:bCs/>
                <w:noProof/>
                <w:sz w:val="22"/>
                <w:szCs w:val="22"/>
                <w:rtl/>
                <w:lang w:bidi="ar-LB"/>
              </w:rPr>
              <w:t> </w:t>
            </w:r>
            <w:r w:rsidR="006A198D" w:rsidRPr="00DB092A">
              <w:rPr>
                <w:rFonts w:asciiTheme="majorBidi" w:hAnsiTheme="majorBidi" w:cstheme="majorBidi"/>
                <w:b/>
                <w:bCs/>
                <w:noProof/>
                <w:sz w:val="22"/>
                <w:szCs w:val="22"/>
                <w:rtl/>
                <w:lang w:bidi="ar-LB"/>
              </w:rPr>
              <w:t> </w:t>
            </w:r>
            <w:r w:rsidR="006A198D" w:rsidRPr="00DB092A">
              <w:rPr>
                <w:rFonts w:asciiTheme="majorBidi" w:hAnsiTheme="majorBidi" w:cstheme="majorBidi"/>
                <w:b/>
                <w:bCs/>
                <w:noProof/>
                <w:sz w:val="22"/>
                <w:szCs w:val="22"/>
                <w:rtl/>
                <w:lang w:bidi="ar-LB"/>
              </w:rPr>
              <w:t> </w:t>
            </w:r>
            <w:r w:rsidR="006A198D" w:rsidRPr="00DB092A">
              <w:rPr>
                <w:rFonts w:asciiTheme="majorBidi" w:hAnsiTheme="majorBidi" w:cstheme="majorBidi"/>
                <w:b/>
                <w:bCs/>
                <w:noProof/>
                <w:sz w:val="22"/>
                <w:szCs w:val="22"/>
                <w:rtl/>
                <w:lang w:bidi="ar-LB"/>
              </w:rPr>
              <w:t> </w:t>
            </w:r>
            <w:r w:rsidRPr="00DB092A">
              <w:rPr>
                <w:rFonts w:asciiTheme="majorBidi" w:hAnsiTheme="majorBidi" w:cstheme="majorBidi"/>
                <w:b/>
                <w:bCs/>
                <w:sz w:val="22"/>
                <w:szCs w:val="22"/>
                <w:rtl/>
                <w:lang w:bidi="ar-LB"/>
              </w:rPr>
              <w:fldChar w:fldCharType="end"/>
            </w:r>
            <w:bookmarkEnd w:id="73"/>
          </w:p>
        </w:tc>
      </w:tr>
      <w:tr w:rsidR="00220783" w:rsidTr="00F94C89">
        <w:trPr>
          <w:trHeight w:val="2520"/>
        </w:trPr>
        <w:tc>
          <w:tcPr>
            <w:tcW w:w="5400" w:type="dxa"/>
          </w:tcPr>
          <w:p w:rsidR="00220783" w:rsidRPr="004514E2" w:rsidRDefault="00220783" w:rsidP="00F94C89">
            <w:pPr>
              <w:shd w:val="clear" w:color="auto" w:fill="FFFFFF"/>
              <w:tabs>
                <w:tab w:val="left" w:pos="720"/>
              </w:tabs>
              <w:spacing w:before="120"/>
              <w:ind w:left="720" w:hanging="7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3"/>
                <w:sz w:val="18"/>
                <w:szCs w:val="18"/>
              </w:rPr>
              <w:t>Acknowledged by:</w:t>
            </w:r>
          </w:p>
          <w:p w:rsidR="00220783" w:rsidRPr="004514E2" w:rsidRDefault="00220783" w:rsidP="00F94C89">
            <w:pPr>
              <w:shd w:val="clear" w:color="auto" w:fill="FFFFFF"/>
              <w:tabs>
                <w:tab w:val="left" w:pos="720"/>
              </w:tabs>
              <w:spacing w:before="120"/>
              <w:ind w:left="720" w:hanging="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Authorized signatory for</w:t>
            </w:r>
          </w:p>
          <w:p w:rsidR="00220783" w:rsidRPr="004514E2" w:rsidRDefault="00220783" w:rsidP="00F94C89">
            <w:pPr>
              <w:shd w:val="clear" w:color="auto" w:fill="FFFFFF"/>
              <w:tabs>
                <w:tab w:val="left" w:pos="720"/>
              </w:tabs>
              <w:spacing w:before="120"/>
              <w:ind w:left="720" w:hanging="720"/>
              <w:jc w:val="both"/>
              <w:rPr>
                <w:rFonts w:asciiTheme="majorBidi" w:hAnsiTheme="majorBidi" w:cstheme="majorBidi"/>
                <w:color w:val="000000"/>
                <w:sz w:val="18"/>
                <w:szCs w:val="18"/>
                <w:rtl/>
                <w:lang w:bidi="ar-AE"/>
              </w:rPr>
            </w:pPr>
            <w:r w:rsidRPr="004514E2">
              <w:rPr>
                <w:rFonts w:asciiTheme="majorBidi" w:hAnsiTheme="majorBidi" w:cstheme="majorBidi"/>
                <w:b/>
                <w:bCs/>
                <w:color w:val="000000"/>
                <w:spacing w:val="-2"/>
                <w:sz w:val="18"/>
                <w:szCs w:val="18"/>
              </w:rPr>
              <w:t>Al Hilal</w:t>
            </w:r>
            <w:r w:rsidR="006A198D">
              <w:rPr>
                <w:rFonts w:asciiTheme="majorBidi" w:hAnsiTheme="majorBidi" w:cstheme="majorBidi"/>
                <w:b/>
                <w:bCs/>
                <w:color w:val="000000"/>
                <w:spacing w:val="-2"/>
                <w:sz w:val="18"/>
                <w:szCs w:val="18"/>
              </w:rPr>
              <w:t xml:space="preserve"> </w:t>
            </w:r>
            <w:r w:rsidRPr="004514E2">
              <w:rPr>
                <w:rFonts w:asciiTheme="majorBidi" w:hAnsiTheme="majorBidi" w:cstheme="majorBidi"/>
                <w:b/>
                <w:bCs/>
                <w:color w:val="000000"/>
                <w:spacing w:val="-2"/>
                <w:sz w:val="18"/>
                <w:szCs w:val="18"/>
              </w:rPr>
              <w:t>Bank</w:t>
            </w:r>
          </w:p>
        </w:tc>
        <w:tc>
          <w:tcPr>
            <w:tcW w:w="5508" w:type="dxa"/>
          </w:tcPr>
          <w:p w:rsidR="00220783" w:rsidRPr="00DB092A" w:rsidRDefault="00220783" w:rsidP="002B24D8">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تــمّ الإقــرار بواسطــة:</w:t>
            </w:r>
          </w:p>
          <w:p w:rsidR="00220783" w:rsidRPr="00DB092A" w:rsidRDefault="00220783" w:rsidP="002B24D8">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المفــوض بالتوقيــع عــن</w:t>
            </w:r>
          </w:p>
          <w:p w:rsidR="00220783" w:rsidRPr="00DB092A" w:rsidRDefault="00220783" w:rsidP="002B24D8">
            <w:pPr>
              <w:bidi/>
              <w:spacing w:before="120"/>
              <w:ind w:left="720" w:hanging="707"/>
              <w:jc w:val="both"/>
              <w:rPr>
                <w:sz w:val="22"/>
                <w:szCs w:val="22"/>
                <w:lang w:bidi="ar-LB"/>
              </w:rPr>
            </w:pPr>
            <w:r w:rsidRPr="00DB092A">
              <w:rPr>
                <w:rFonts w:asciiTheme="majorBidi" w:hAnsiTheme="majorBidi" w:cstheme="majorBidi"/>
                <w:b/>
                <w:bCs/>
                <w:sz w:val="22"/>
                <w:szCs w:val="22"/>
                <w:rtl/>
                <w:lang w:bidi="ar-LB"/>
              </w:rPr>
              <w:t>مصــرف الهــلال</w:t>
            </w:r>
          </w:p>
        </w:tc>
      </w:tr>
    </w:tbl>
    <w:p w:rsidR="00F94C89" w:rsidRDefault="00F94C89">
      <w:r>
        <w:br w:type="page"/>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5508"/>
      </w:tblGrid>
      <w:tr w:rsidR="00220783" w:rsidTr="00426471">
        <w:tc>
          <w:tcPr>
            <w:tcW w:w="5400" w:type="dxa"/>
          </w:tcPr>
          <w:p w:rsidR="00220783" w:rsidRPr="00F94C89" w:rsidRDefault="00220783" w:rsidP="002B24D8">
            <w:pPr>
              <w:spacing w:before="120"/>
              <w:jc w:val="both"/>
              <w:rPr>
                <w:rFonts w:asciiTheme="majorBidi" w:hAnsiTheme="majorBidi" w:cstheme="majorBidi"/>
                <w:b/>
                <w:bCs/>
              </w:rPr>
            </w:pPr>
            <w:r w:rsidRPr="00F94C89">
              <w:rPr>
                <w:rFonts w:asciiTheme="majorBidi" w:hAnsiTheme="majorBidi" w:cstheme="majorBidi"/>
                <w:b/>
                <w:bCs/>
              </w:rPr>
              <w:lastRenderedPageBreak/>
              <w:t xml:space="preserve">Schedule 3 Conditions </w:t>
            </w:r>
            <w:r w:rsidRPr="00F94C89">
              <w:rPr>
                <w:rFonts w:asciiTheme="majorBidi" w:hAnsiTheme="majorBidi" w:cstheme="majorBidi"/>
                <w:b/>
                <w:bCs/>
                <w:color w:val="000000"/>
                <w:spacing w:val="-2"/>
              </w:rPr>
              <w:t>Precedent (as referred to in Clause 10)</w:t>
            </w:r>
          </w:p>
        </w:tc>
        <w:tc>
          <w:tcPr>
            <w:tcW w:w="5508" w:type="dxa"/>
          </w:tcPr>
          <w:p w:rsidR="00220783" w:rsidRPr="00DB092A" w:rsidRDefault="00220783" w:rsidP="006A198D">
            <w:pPr>
              <w:bidi/>
              <w:spacing w:before="120"/>
              <w:jc w:val="both"/>
              <w:rPr>
                <w:sz w:val="24"/>
                <w:szCs w:val="24"/>
                <w:lang w:bidi="ar-LB"/>
              </w:rPr>
            </w:pPr>
            <w:r w:rsidRPr="00DB092A">
              <w:rPr>
                <w:rFonts w:asciiTheme="majorBidi" w:hAnsiTheme="majorBidi" w:cstheme="majorBidi"/>
                <w:b/>
                <w:bCs/>
                <w:sz w:val="24"/>
                <w:szCs w:val="24"/>
                <w:rtl/>
                <w:lang w:bidi="ar-LB"/>
              </w:rPr>
              <w:t>الجــدول (3) الشـروط المسبقـة</w:t>
            </w:r>
            <w:r w:rsidR="00F94C89" w:rsidRPr="00DB092A">
              <w:rPr>
                <w:rFonts w:asciiTheme="majorBidi" w:hAnsiTheme="majorBidi" w:cstheme="majorBidi"/>
                <w:b/>
                <w:bCs/>
                <w:sz w:val="24"/>
                <w:szCs w:val="24"/>
                <w:lang w:bidi="ar-LB"/>
              </w:rPr>
              <w:t xml:space="preserve"> </w:t>
            </w:r>
            <w:r w:rsidRPr="00DB092A">
              <w:rPr>
                <w:rFonts w:asciiTheme="majorBidi" w:hAnsiTheme="majorBidi" w:cstheme="majorBidi"/>
                <w:b/>
                <w:bCs/>
                <w:sz w:val="24"/>
                <w:szCs w:val="24"/>
                <w:rtl/>
                <w:lang w:bidi="ar-LB"/>
              </w:rPr>
              <w:t>(حسبمــا أشيــر إليهــا فــي المـادة 10)</w:t>
            </w:r>
          </w:p>
        </w:tc>
      </w:tr>
      <w:tr w:rsidR="006A198D" w:rsidTr="00426471">
        <w:tc>
          <w:tcPr>
            <w:tcW w:w="5400" w:type="dxa"/>
          </w:tcPr>
          <w:p w:rsidR="006A198D" w:rsidRPr="006A198D" w:rsidRDefault="006A198D" w:rsidP="006A198D">
            <w:pPr>
              <w:pStyle w:val="Heading4"/>
              <w:tabs>
                <w:tab w:val="clear" w:pos="1339"/>
              </w:tabs>
              <w:spacing w:before="120" w:line="240" w:lineRule="auto"/>
              <w:ind w:left="720" w:hanging="706"/>
              <w:jc w:val="both"/>
              <w:outlineLvl w:val="3"/>
              <w:rPr>
                <w:sz w:val="18"/>
                <w:szCs w:val="18"/>
              </w:rPr>
            </w:pPr>
            <w:r w:rsidRPr="004514E2">
              <w:rPr>
                <w:rFonts w:asciiTheme="majorBidi" w:hAnsiTheme="majorBidi" w:cstheme="majorBidi"/>
                <w:color w:val="000000"/>
                <w:sz w:val="18"/>
                <w:szCs w:val="18"/>
              </w:rPr>
              <w:t>A copy (certified by an authorized officer of the Customer to be complete and up to date copy) of the constitutive documents of the Customer has been supplied to the Bank.</w:t>
            </w:r>
          </w:p>
        </w:tc>
        <w:tc>
          <w:tcPr>
            <w:tcW w:w="5508" w:type="dxa"/>
          </w:tcPr>
          <w:p w:rsidR="006A198D" w:rsidRPr="00DB092A" w:rsidRDefault="006A198D" w:rsidP="006A198D">
            <w:pPr>
              <w:bidi/>
              <w:spacing w:before="120"/>
              <w:ind w:left="669" w:hanging="669"/>
              <w:jc w:val="both"/>
              <w:rPr>
                <w:rFonts w:asciiTheme="majorBidi" w:hAnsiTheme="majorBidi" w:cstheme="majorBidi"/>
                <w:b/>
                <w:bCs/>
                <w:sz w:val="22"/>
                <w:szCs w:val="22"/>
                <w:rtl/>
                <w:lang w:bidi="ar-LB"/>
              </w:rPr>
            </w:pPr>
            <w:r w:rsidRPr="00DB092A">
              <w:rPr>
                <w:rFonts w:asciiTheme="majorBidi" w:hAnsiTheme="majorBidi" w:cstheme="majorBidi"/>
                <w:sz w:val="22"/>
                <w:szCs w:val="22"/>
                <w:rtl/>
                <w:lang w:bidi="ar-LB"/>
              </w:rPr>
              <w:t>(أ)</w:t>
            </w:r>
            <w:r w:rsidRPr="00DB092A">
              <w:rPr>
                <w:rFonts w:asciiTheme="majorBidi" w:hAnsiTheme="majorBidi" w:cstheme="majorBidi"/>
                <w:sz w:val="22"/>
                <w:szCs w:val="22"/>
                <w:rtl/>
                <w:lang w:bidi="ar-LB"/>
              </w:rPr>
              <w:tab/>
              <w:t>تـــمّ تزويد المصرف بنسخة (مصدقة بواسطة مسؤول مفوض عــن العميل على أنها كاملة ومحدثة) عن المستندات التأسيسيــة للعميــل</w:t>
            </w:r>
          </w:p>
        </w:tc>
      </w:tr>
      <w:tr w:rsidR="006A198D" w:rsidTr="00426471">
        <w:tc>
          <w:tcPr>
            <w:tcW w:w="5400" w:type="dxa"/>
          </w:tcPr>
          <w:p w:rsidR="006A198D" w:rsidRPr="004514E2" w:rsidRDefault="006A198D" w:rsidP="006A198D">
            <w:pPr>
              <w:pStyle w:val="Heading4"/>
              <w:tabs>
                <w:tab w:val="clear" w:pos="1339"/>
              </w:tabs>
              <w:spacing w:before="120" w:line="240" w:lineRule="auto"/>
              <w:ind w:left="720" w:hanging="706"/>
              <w:jc w:val="both"/>
              <w:outlineLvl w:val="3"/>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A copy (certified by an authorized officer of the Customer to be a true copy) of the resolution passed by the Board of Directors of the Customer authorizing (i) entry into and execution by the Customer of this Agreement and such other documents as may be related or incidental to </w:t>
            </w:r>
            <w:r w:rsidRPr="004514E2">
              <w:rPr>
                <w:rFonts w:asciiTheme="majorBidi" w:hAnsiTheme="majorBidi" w:cstheme="majorBidi"/>
                <w:color w:val="000000"/>
                <w:spacing w:val="-1"/>
                <w:sz w:val="18"/>
                <w:szCs w:val="18"/>
              </w:rPr>
              <w:t xml:space="preserve">the terms of this Agreement and Security Documents by the Customer and </w:t>
            </w:r>
            <w:r w:rsidRPr="004514E2">
              <w:rPr>
                <w:rFonts w:asciiTheme="majorBidi" w:hAnsiTheme="majorBidi" w:cstheme="majorBidi"/>
                <w:color w:val="000000"/>
                <w:sz w:val="18"/>
                <w:szCs w:val="18"/>
              </w:rPr>
              <w:t>(ii) the individual(s) whose specimen signature is printed on such resolution to execute this Agreement, Security Documents and such other documents as may be related or incidental to the terms of this Agreement on behalf of the Customer have been received by the Bank.</w:t>
            </w:r>
          </w:p>
        </w:tc>
        <w:tc>
          <w:tcPr>
            <w:tcW w:w="5508" w:type="dxa"/>
          </w:tcPr>
          <w:p w:rsidR="006A198D" w:rsidRPr="00DB092A" w:rsidRDefault="006A198D" w:rsidP="006A198D">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 xml:space="preserve"> (ب)</w:t>
            </w:r>
            <w:r w:rsidRPr="00DB092A">
              <w:rPr>
                <w:rFonts w:asciiTheme="majorBidi" w:hAnsiTheme="majorBidi" w:cstheme="majorBidi"/>
                <w:sz w:val="22"/>
                <w:szCs w:val="22"/>
                <w:rtl/>
                <w:lang w:bidi="ar-LB"/>
              </w:rPr>
              <w:tab/>
              <w:t>استلم المصرف نسخة (مصدقة بواسطة مسؤول مفوض عــن العميل على أنها صورة صادقة وصحيحة) عن القرار الذي اتخذه مجلــس إدارة العميل والذي يخوّل (1) العميل بأن يقوم بإبـــرام وتوقيع هذه الاتفاقية والمستندات الأخرى التي قد تكون متعلقــة بها أو طارئة على أحكام هذه الاتفاقية وعلى مستندات الضمــان ، و (2) الفرد (الأفراد) الوارد نموذج توقيعه (الواردة نماذج توقيعاتهم) على ذلك القرار بالتوقيــع بالنيابة عن العميل على الاتفاقية ومستندات الضمان وأي مستندات أخرى قد تكون متعلقــة بها أو طارئــة علــى أحكــام هذه الاتفاقيـة.</w:t>
            </w:r>
          </w:p>
        </w:tc>
      </w:tr>
      <w:tr w:rsidR="006A198D" w:rsidTr="00426471">
        <w:tc>
          <w:tcPr>
            <w:tcW w:w="5400" w:type="dxa"/>
          </w:tcPr>
          <w:p w:rsidR="006A198D" w:rsidRPr="004514E2" w:rsidRDefault="006A198D" w:rsidP="006A198D">
            <w:pPr>
              <w:pStyle w:val="Heading4"/>
              <w:tabs>
                <w:tab w:val="clear" w:pos="1339"/>
              </w:tabs>
              <w:spacing w:before="120" w:line="240" w:lineRule="auto"/>
              <w:ind w:left="720" w:hanging="706"/>
              <w:jc w:val="both"/>
              <w:outlineLvl w:val="3"/>
              <w:rPr>
                <w:rFonts w:asciiTheme="majorBidi" w:hAnsiTheme="majorBidi" w:cstheme="majorBidi"/>
                <w:color w:val="000000"/>
                <w:sz w:val="18"/>
                <w:szCs w:val="18"/>
              </w:rPr>
            </w:pPr>
            <w:r w:rsidRPr="004514E2">
              <w:rPr>
                <w:rFonts w:asciiTheme="majorBidi" w:hAnsiTheme="majorBidi" w:cstheme="majorBidi"/>
                <w:color w:val="000000"/>
                <w:sz w:val="18"/>
                <w:szCs w:val="18"/>
              </w:rPr>
              <w:t>Duly executed original copies of this Agreement, the Purchase Order</w:t>
            </w:r>
            <w:r>
              <w:rPr>
                <w:rFonts w:asciiTheme="majorBidi" w:hAnsiTheme="majorBidi" w:cstheme="majorBidi"/>
                <w:color w:val="000000"/>
                <w:sz w:val="18"/>
                <w:szCs w:val="18"/>
              </w:rPr>
              <w:t xml:space="preserve">, </w:t>
            </w:r>
            <w:r w:rsidRPr="004514E2">
              <w:rPr>
                <w:rFonts w:asciiTheme="majorBidi" w:hAnsiTheme="majorBidi" w:cstheme="majorBidi"/>
                <w:color w:val="000000"/>
                <w:sz w:val="18"/>
                <w:szCs w:val="18"/>
              </w:rPr>
              <w:t>Security Documents and such other documents as may be related or incidental to the terms of this Agreement and the Security Documents have been received by the Bank.</w:t>
            </w:r>
          </w:p>
        </w:tc>
        <w:tc>
          <w:tcPr>
            <w:tcW w:w="5508" w:type="dxa"/>
          </w:tcPr>
          <w:p w:rsidR="006A198D" w:rsidRPr="00DB092A" w:rsidRDefault="006A198D" w:rsidP="006A198D">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(ج)</w:t>
            </w:r>
            <w:r w:rsidRPr="00DB092A">
              <w:rPr>
                <w:rFonts w:asciiTheme="majorBidi" w:hAnsiTheme="majorBidi" w:cstheme="majorBidi"/>
                <w:sz w:val="22"/>
                <w:szCs w:val="22"/>
                <w:rtl/>
                <w:lang w:bidi="ar-LB"/>
              </w:rPr>
              <w:tab/>
              <w:t>استلــم المصرف نسخ أصلية موقعة أصولاً عن هذه الاتفاقية وعــن تعهد الشــراء وعن مستنــدات الضمان وعن أي مستندات أخرى قد تكــون متعلقــة بها أو طارئــة على أحكام هــذه الاتفاقيـة.</w:t>
            </w:r>
          </w:p>
        </w:tc>
      </w:tr>
      <w:tr w:rsidR="006A198D" w:rsidTr="00426471">
        <w:tc>
          <w:tcPr>
            <w:tcW w:w="5400" w:type="dxa"/>
          </w:tcPr>
          <w:p w:rsidR="006A198D" w:rsidRPr="004514E2" w:rsidRDefault="006A198D" w:rsidP="006A198D">
            <w:pPr>
              <w:pStyle w:val="Heading4"/>
              <w:tabs>
                <w:tab w:val="clear" w:pos="1339"/>
              </w:tabs>
              <w:spacing w:before="120" w:line="240" w:lineRule="auto"/>
              <w:ind w:left="720" w:hanging="706"/>
              <w:jc w:val="both"/>
              <w:outlineLvl w:val="3"/>
              <w:rPr>
                <w:rFonts w:asciiTheme="majorBidi" w:hAnsiTheme="majorBidi" w:cstheme="majorBidi"/>
                <w:color w:val="000000"/>
                <w:sz w:val="18"/>
                <w:szCs w:val="18"/>
              </w:rPr>
            </w:pPr>
            <w:r w:rsidRPr="004514E2">
              <w:rPr>
                <w:rFonts w:asciiTheme="majorBidi" w:hAnsiTheme="majorBidi" w:cstheme="majorBidi"/>
                <w:color w:val="000000"/>
                <w:sz w:val="18"/>
                <w:szCs w:val="18"/>
              </w:rPr>
              <w:t>All fees, commissions, expenses, required to be paid by the Customer to the Bank have been received by the Bank.</w:t>
            </w:r>
          </w:p>
        </w:tc>
        <w:tc>
          <w:tcPr>
            <w:tcW w:w="5508" w:type="dxa"/>
          </w:tcPr>
          <w:p w:rsidR="006A198D" w:rsidRPr="00DB092A" w:rsidRDefault="006A198D" w:rsidP="006A198D">
            <w:pPr>
              <w:bidi/>
              <w:spacing w:before="120"/>
              <w:ind w:left="669" w:hanging="709"/>
              <w:jc w:val="both"/>
              <w:rPr>
                <w:rFonts w:asciiTheme="majorBidi" w:hAnsiTheme="majorBidi" w:cstheme="majorBidi"/>
                <w:sz w:val="22"/>
                <w:szCs w:val="22"/>
                <w:lang w:val="en-GB" w:bidi="ar-LB"/>
              </w:rPr>
            </w:pPr>
            <w:r w:rsidRPr="00DB092A">
              <w:rPr>
                <w:rFonts w:asciiTheme="majorBidi" w:hAnsiTheme="majorBidi" w:cstheme="majorBidi"/>
                <w:sz w:val="22"/>
                <w:szCs w:val="22"/>
                <w:rtl/>
                <w:lang w:bidi="ar-LB"/>
              </w:rPr>
              <w:t>(د)</w:t>
            </w:r>
            <w:r w:rsidRPr="00DB092A">
              <w:rPr>
                <w:rFonts w:asciiTheme="majorBidi" w:hAnsiTheme="majorBidi" w:cstheme="majorBidi"/>
                <w:sz w:val="22"/>
                <w:szCs w:val="22"/>
                <w:rtl/>
                <w:lang w:bidi="ar-LB"/>
              </w:rPr>
              <w:tab/>
              <w:t>استلم المصرف كافة الرســوم والعمولات والمصروفات المطلــوب سدادهـا من قبــل العميل إلى المصرف.</w:t>
            </w:r>
          </w:p>
        </w:tc>
      </w:tr>
      <w:tr w:rsidR="006A198D" w:rsidTr="00426471">
        <w:tc>
          <w:tcPr>
            <w:tcW w:w="5400" w:type="dxa"/>
          </w:tcPr>
          <w:p w:rsidR="006A198D" w:rsidRPr="004514E2" w:rsidRDefault="006A198D" w:rsidP="006A198D">
            <w:pPr>
              <w:pStyle w:val="Heading4"/>
              <w:tabs>
                <w:tab w:val="clear" w:pos="1339"/>
              </w:tabs>
              <w:spacing w:before="120" w:line="240" w:lineRule="auto"/>
              <w:ind w:left="720" w:hanging="706"/>
              <w:jc w:val="both"/>
              <w:outlineLvl w:val="3"/>
              <w:rPr>
                <w:rFonts w:asciiTheme="majorBidi" w:hAnsiTheme="majorBidi" w:cstheme="majorBidi"/>
                <w:color w:val="000000"/>
                <w:sz w:val="18"/>
                <w:szCs w:val="18"/>
              </w:rPr>
            </w:pPr>
            <w:r w:rsidRPr="004514E2">
              <w:rPr>
                <w:rFonts w:asciiTheme="majorBidi" w:hAnsiTheme="majorBidi" w:cstheme="majorBidi"/>
                <w:color w:val="000000"/>
                <w:sz w:val="18"/>
                <w:szCs w:val="18"/>
              </w:rPr>
              <w:t>Evidence of creation and perfection of Security (if any) in favor of the Bank to the satisfaction of the Bank has been received by the Bank.</w:t>
            </w:r>
          </w:p>
        </w:tc>
        <w:tc>
          <w:tcPr>
            <w:tcW w:w="5508" w:type="dxa"/>
          </w:tcPr>
          <w:p w:rsidR="006A198D" w:rsidRPr="00DB092A" w:rsidRDefault="006A198D" w:rsidP="006A198D">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(هـ)</w:t>
            </w:r>
            <w:r w:rsidRPr="00DB092A">
              <w:rPr>
                <w:rFonts w:asciiTheme="majorBidi" w:hAnsiTheme="majorBidi" w:cstheme="majorBidi"/>
                <w:sz w:val="22"/>
                <w:szCs w:val="22"/>
                <w:rtl/>
                <w:lang w:bidi="ar-LB"/>
              </w:rPr>
              <w:tab/>
              <w:t>استلم المصرف إثباتاً بإنشـاء وإتمام الضمان (إن وجد) لصالح المصرف على نحــو يحوز على رضـا المصرف.</w:t>
            </w:r>
          </w:p>
        </w:tc>
      </w:tr>
      <w:tr w:rsidR="006A198D" w:rsidTr="00426471">
        <w:tc>
          <w:tcPr>
            <w:tcW w:w="5400" w:type="dxa"/>
          </w:tcPr>
          <w:p w:rsidR="006A198D" w:rsidRPr="004514E2" w:rsidRDefault="006A198D" w:rsidP="006A198D">
            <w:pPr>
              <w:pStyle w:val="Heading4"/>
              <w:tabs>
                <w:tab w:val="clear" w:pos="1339"/>
              </w:tabs>
              <w:spacing w:before="120" w:line="240" w:lineRule="auto"/>
              <w:ind w:left="720" w:hanging="706"/>
              <w:jc w:val="both"/>
              <w:outlineLvl w:val="3"/>
              <w:rPr>
                <w:rFonts w:asciiTheme="majorBidi" w:hAnsiTheme="majorBidi" w:cstheme="majorBidi"/>
                <w:color w:val="000000"/>
                <w:sz w:val="18"/>
                <w:szCs w:val="18"/>
              </w:rPr>
            </w:pPr>
            <w:r w:rsidRPr="004514E2">
              <w:rPr>
                <w:rFonts w:asciiTheme="majorBidi" w:hAnsiTheme="majorBidi" w:cstheme="majorBidi"/>
                <w:color w:val="000000"/>
                <w:sz w:val="18"/>
                <w:szCs w:val="18"/>
              </w:rPr>
              <w:t>All documents, approvals, consents and the line as have been reasonably requested by the Bank in connection with this Agreement and the Security Documents have been received by the Bank</w:t>
            </w:r>
          </w:p>
        </w:tc>
        <w:tc>
          <w:tcPr>
            <w:tcW w:w="5508" w:type="dxa"/>
          </w:tcPr>
          <w:p w:rsidR="006A198D" w:rsidRPr="00DB092A" w:rsidRDefault="006A198D" w:rsidP="006A198D">
            <w:pPr>
              <w:bidi/>
              <w:spacing w:before="120"/>
              <w:ind w:left="669" w:hanging="709"/>
              <w:jc w:val="both"/>
              <w:rPr>
                <w:rFonts w:asciiTheme="majorBidi" w:hAnsiTheme="majorBidi" w:cstheme="majorBidi"/>
                <w:sz w:val="22"/>
                <w:szCs w:val="22"/>
                <w:rtl/>
                <w:lang w:bidi="ar-LB"/>
              </w:rPr>
            </w:pPr>
            <w:r w:rsidRPr="00DB092A">
              <w:rPr>
                <w:rFonts w:asciiTheme="majorBidi" w:hAnsiTheme="majorBidi" w:cstheme="majorBidi"/>
                <w:sz w:val="22"/>
                <w:szCs w:val="22"/>
                <w:rtl/>
                <w:lang w:bidi="ar-LB"/>
              </w:rPr>
              <w:t>(و)</w:t>
            </w:r>
            <w:r w:rsidRPr="00DB092A">
              <w:rPr>
                <w:rFonts w:asciiTheme="majorBidi" w:hAnsiTheme="majorBidi" w:cstheme="majorBidi"/>
                <w:sz w:val="22"/>
                <w:szCs w:val="22"/>
                <w:rtl/>
                <w:lang w:bidi="ar-LB"/>
              </w:rPr>
              <w:tab/>
              <w:t>استلم المصرف كافــة المستندات والموافقات والاعتمادات وما شابه التي يكون المصرف قد طلبها فيما يتعلق بهذه الاتفاقيــة وبمستنــدات الضمــان.</w:t>
            </w:r>
          </w:p>
        </w:tc>
      </w:tr>
    </w:tbl>
    <w:p w:rsidR="006A198D" w:rsidRDefault="006A198D">
      <w:r>
        <w:br w:type="page"/>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5508"/>
      </w:tblGrid>
      <w:tr w:rsidR="006A198D" w:rsidTr="00426471">
        <w:tc>
          <w:tcPr>
            <w:tcW w:w="5400" w:type="dxa"/>
          </w:tcPr>
          <w:p w:rsidR="006A198D" w:rsidRPr="006A198D" w:rsidRDefault="006A198D" w:rsidP="006A198D">
            <w:pPr>
              <w:shd w:val="clear" w:color="auto" w:fill="FFFFFF"/>
              <w:tabs>
                <w:tab w:val="left" w:pos="720"/>
              </w:tabs>
              <w:spacing w:before="120"/>
              <w:ind w:right="14"/>
              <w:jc w:val="both"/>
              <w:rPr>
                <w:rFonts w:asciiTheme="majorBidi" w:hAnsiTheme="majorBidi" w:cstheme="majorBidi"/>
                <w:b/>
                <w:bCs/>
                <w:color w:val="000000"/>
                <w:spacing w:val="-6"/>
                <w:lang w:val="en-GB" w:bidi="ar-LB"/>
              </w:rPr>
            </w:pPr>
            <w:r w:rsidRPr="006A198D">
              <w:rPr>
                <w:rFonts w:asciiTheme="majorBidi" w:hAnsiTheme="majorBidi" w:cstheme="majorBidi"/>
                <w:b/>
                <w:bCs/>
                <w:color w:val="000000"/>
              </w:rPr>
              <w:lastRenderedPageBreak/>
              <w:t>Schedule 4:</w:t>
            </w:r>
            <w:r w:rsidRPr="006A198D">
              <w:rPr>
                <w:rFonts w:asciiTheme="majorBidi" w:hAnsiTheme="majorBidi" w:cstheme="majorBidi"/>
                <w:b/>
                <w:bCs/>
                <w:color w:val="000000"/>
                <w:spacing w:val="-6"/>
              </w:rPr>
              <w:t xml:space="preserve"> Securities:</w:t>
            </w:r>
          </w:p>
        </w:tc>
        <w:tc>
          <w:tcPr>
            <w:tcW w:w="5508" w:type="dxa"/>
          </w:tcPr>
          <w:p w:rsidR="006A198D" w:rsidRDefault="006A198D" w:rsidP="006A198D">
            <w:pPr>
              <w:bidi/>
              <w:spacing w:before="120"/>
              <w:jc w:val="both"/>
              <w:rPr>
                <w:rFonts w:asciiTheme="majorBidi" w:hAnsiTheme="majorBidi" w:cstheme="majorBidi"/>
                <w:b/>
                <w:bCs/>
                <w:sz w:val="24"/>
                <w:szCs w:val="24"/>
                <w:lang w:bidi="ar-LB"/>
              </w:rPr>
            </w:pPr>
            <w:r w:rsidRPr="00131619">
              <w:rPr>
                <w:rFonts w:asciiTheme="majorBidi" w:hAnsiTheme="majorBidi" w:cstheme="majorBidi"/>
                <w:b/>
                <w:bCs/>
                <w:sz w:val="24"/>
                <w:szCs w:val="24"/>
                <w:rtl/>
                <w:lang w:bidi="ar-LB"/>
              </w:rPr>
              <w:t>الجــدول (4) الضمانــات</w:t>
            </w:r>
          </w:p>
        </w:tc>
      </w:tr>
      <w:tr w:rsidR="00220783" w:rsidTr="006A198D">
        <w:trPr>
          <w:trHeight w:val="5094"/>
        </w:trPr>
        <w:tc>
          <w:tcPr>
            <w:tcW w:w="5400" w:type="dxa"/>
          </w:tcPr>
          <w:p w:rsidR="00220783" w:rsidRPr="004514E2" w:rsidRDefault="00220783" w:rsidP="002B24D8">
            <w:pPr>
              <w:spacing w:before="120"/>
              <w:jc w:val="both"/>
              <w:rPr>
                <w:rFonts w:asciiTheme="majorBidi" w:hAnsiTheme="majorBidi" w:cstheme="majorBidi"/>
                <w:sz w:val="18"/>
                <w:szCs w:val="18"/>
                <w:lang w:eastAsia="en-GB"/>
              </w:rPr>
            </w:pPr>
            <w:r w:rsidRPr="004514E2">
              <w:rPr>
                <w:rFonts w:asciiTheme="majorBidi" w:hAnsiTheme="majorBidi" w:cstheme="majorBidi"/>
                <w:sz w:val="18"/>
                <w:szCs w:val="18"/>
                <w:lang w:eastAsia="en-GB"/>
              </w:rPr>
              <w:t>Securities provided by the Customer:</w:t>
            </w:r>
          </w:p>
          <w:p w:rsidR="00220783" w:rsidRPr="004514E2" w:rsidRDefault="00CA7ACA" w:rsidP="002B24D8">
            <w:pPr>
              <w:shd w:val="clear" w:color="auto" w:fill="FFFFFF"/>
              <w:tabs>
                <w:tab w:val="left" w:pos="720"/>
              </w:tabs>
              <w:spacing w:before="120"/>
              <w:ind w:right="5"/>
              <w:jc w:val="both"/>
              <w:rPr>
                <w:rFonts w:asciiTheme="majorBidi" w:hAnsiTheme="majorBidi" w:cstheme="majorBidi"/>
                <w:color w:val="000000"/>
                <w:sz w:val="18"/>
                <w:szCs w:val="18"/>
              </w:rPr>
            </w:pPr>
            <w:r>
              <w:rPr>
                <w:rFonts w:asciiTheme="majorBidi" w:hAnsiTheme="majorBidi" w:cstheme="majorBidi"/>
                <w:color w:val="000000"/>
                <w:sz w:val="18"/>
                <w:szCs w:val="18"/>
              </w:rPr>
              <w:fldChar w:fldCharType="begin">
                <w:ffData>
                  <w:name w:val="Text77"/>
                  <w:enabled/>
                  <w:calcOnExit w:val="0"/>
                  <w:textInput/>
                </w:ffData>
              </w:fldChar>
            </w:r>
            <w:bookmarkStart w:id="74" w:name="Text77"/>
            <w:r w:rsidR="006A198D">
              <w:rPr>
                <w:rFonts w:asciiTheme="majorBidi" w:hAnsiTheme="majorBidi" w:cstheme="majorBidi"/>
                <w:color w:val="000000"/>
                <w:sz w:val="18"/>
                <w:szCs w:val="18"/>
              </w:rPr>
              <w:instrText xml:space="preserve"> FORMTEXT </w:instrText>
            </w:r>
            <w:r>
              <w:rPr>
                <w:rFonts w:asciiTheme="majorBidi" w:hAnsiTheme="majorBidi" w:cstheme="majorBidi"/>
                <w:color w:val="000000"/>
                <w:sz w:val="18"/>
                <w:szCs w:val="18"/>
              </w:rPr>
            </w:r>
            <w:r>
              <w:rPr>
                <w:rFonts w:asciiTheme="majorBidi" w:hAnsiTheme="majorBidi" w:cstheme="majorBidi"/>
                <w:color w:val="000000"/>
                <w:sz w:val="18"/>
                <w:szCs w:val="18"/>
              </w:rPr>
              <w:fldChar w:fldCharType="separate"/>
            </w:r>
            <w:r w:rsidR="006A198D">
              <w:rPr>
                <w:rFonts w:asciiTheme="majorBidi" w:hAnsiTheme="majorBidi" w:cstheme="majorBidi"/>
                <w:noProof/>
                <w:color w:val="000000"/>
                <w:sz w:val="18"/>
                <w:szCs w:val="18"/>
              </w:rPr>
              <w:t> </w:t>
            </w:r>
            <w:r w:rsidR="006A198D">
              <w:rPr>
                <w:rFonts w:asciiTheme="majorBidi" w:hAnsiTheme="majorBidi" w:cstheme="majorBidi"/>
                <w:noProof/>
                <w:color w:val="000000"/>
                <w:sz w:val="18"/>
                <w:szCs w:val="18"/>
              </w:rPr>
              <w:t> </w:t>
            </w:r>
            <w:r w:rsidR="006A198D">
              <w:rPr>
                <w:rFonts w:asciiTheme="majorBidi" w:hAnsiTheme="majorBidi" w:cstheme="majorBidi"/>
                <w:noProof/>
                <w:color w:val="000000"/>
                <w:sz w:val="18"/>
                <w:szCs w:val="18"/>
              </w:rPr>
              <w:t> </w:t>
            </w:r>
            <w:r w:rsidR="006A198D">
              <w:rPr>
                <w:rFonts w:asciiTheme="majorBidi" w:hAnsiTheme="majorBidi" w:cstheme="majorBidi"/>
                <w:noProof/>
                <w:color w:val="000000"/>
                <w:sz w:val="18"/>
                <w:szCs w:val="18"/>
              </w:rPr>
              <w:t> </w:t>
            </w:r>
            <w:r w:rsidR="006A198D">
              <w:rPr>
                <w:rFonts w:asciiTheme="majorBidi" w:hAnsiTheme="majorBidi" w:cstheme="majorBidi"/>
                <w:noProof/>
                <w:color w:val="000000"/>
                <w:sz w:val="18"/>
                <w:szCs w:val="18"/>
              </w:rPr>
              <w:t> </w:t>
            </w:r>
            <w:r>
              <w:rPr>
                <w:rFonts w:asciiTheme="majorBidi" w:hAnsiTheme="majorBidi" w:cstheme="majorBidi"/>
                <w:color w:val="000000"/>
                <w:sz w:val="18"/>
                <w:szCs w:val="18"/>
              </w:rPr>
              <w:fldChar w:fldCharType="end"/>
            </w:r>
            <w:bookmarkEnd w:id="74"/>
          </w:p>
        </w:tc>
        <w:tc>
          <w:tcPr>
            <w:tcW w:w="5508" w:type="dxa"/>
          </w:tcPr>
          <w:p w:rsidR="00220783" w:rsidRPr="00131619" w:rsidRDefault="00220783" w:rsidP="002B24D8">
            <w:pPr>
              <w:bidi/>
              <w:spacing w:before="120"/>
              <w:ind w:left="669" w:hanging="709"/>
              <w:jc w:val="both"/>
              <w:rPr>
                <w:rFonts w:asciiTheme="majorBidi" w:hAnsiTheme="majorBidi" w:cstheme="majorBidi"/>
                <w:sz w:val="24"/>
                <w:szCs w:val="24"/>
                <w:rtl/>
                <w:lang w:bidi="ar-LB"/>
              </w:rPr>
            </w:pPr>
            <w:r w:rsidRPr="00131619">
              <w:rPr>
                <w:rFonts w:asciiTheme="majorBidi" w:hAnsiTheme="majorBidi" w:cstheme="majorBidi"/>
                <w:sz w:val="24"/>
                <w:szCs w:val="24"/>
                <w:rtl/>
                <w:lang w:bidi="ar-LB"/>
              </w:rPr>
              <w:t>الضمانــات التــي يقدمهــا العميــل</w:t>
            </w:r>
            <w:r w:rsidRPr="00131619">
              <w:rPr>
                <w:rFonts w:asciiTheme="majorBidi" w:hAnsiTheme="majorBidi" w:cstheme="majorBidi"/>
                <w:sz w:val="24"/>
                <w:szCs w:val="24"/>
                <w:lang w:bidi="ar-LB"/>
              </w:rPr>
              <w:t>:</w:t>
            </w:r>
          </w:p>
          <w:p w:rsidR="00220783" w:rsidRDefault="00CA7ACA" w:rsidP="006A198D">
            <w:pPr>
              <w:bidi/>
              <w:spacing w:before="120"/>
              <w:jc w:val="both"/>
              <w:rPr>
                <w:lang w:bidi="ar-LB"/>
              </w:rPr>
            </w:pPr>
            <w:r>
              <w:rPr>
                <w:rFonts w:asciiTheme="majorBidi" w:hAnsiTheme="majorBidi" w:cstheme="majorBidi"/>
                <w:sz w:val="24"/>
                <w:szCs w:val="24"/>
                <w:lang w:bidi="ar-LB"/>
              </w:rPr>
              <w:fldChar w:fldCharType="begin">
                <w:ffData>
                  <w:name w:val="Text78"/>
                  <w:enabled/>
                  <w:calcOnExit w:val="0"/>
                  <w:textInput/>
                </w:ffData>
              </w:fldChar>
            </w:r>
            <w:bookmarkStart w:id="75" w:name="Text78"/>
            <w:r w:rsidR="006A198D">
              <w:rPr>
                <w:rFonts w:asciiTheme="majorBidi" w:hAnsiTheme="majorBidi" w:cstheme="majorBidi"/>
                <w:sz w:val="24"/>
                <w:szCs w:val="24"/>
                <w:lang w:bidi="ar-LB"/>
              </w:rPr>
              <w:instrText xml:space="preserve"> FORMTEXT </w:instrText>
            </w:r>
            <w:r>
              <w:rPr>
                <w:rFonts w:asciiTheme="majorBidi" w:hAnsiTheme="majorBidi" w:cstheme="majorBidi"/>
                <w:sz w:val="24"/>
                <w:szCs w:val="24"/>
                <w:lang w:bidi="ar-LB"/>
              </w:rPr>
            </w:r>
            <w:r>
              <w:rPr>
                <w:rFonts w:asciiTheme="majorBidi" w:hAnsiTheme="majorBidi" w:cstheme="majorBidi"/>
                <w:sz w:val="24"/>
                <w:szCs w:val="24"/>
                <w:lang w:bidi="ar-LB"/>
              </w:rPr>
              <w:fldChar w:fldCharType="separate"/>
            </w:r>
            <w:r w:rsidR="006A198D">
              <w:rPr>
                <w:rFonts w:asciiTheme="majorBidi" w:hAnsiTheme="majorBidi" w:cstheme="majorBidi"/>
                <w:noProof/>
                <w:sz w:val="24"/>
                <w:szCs w:val="24"/>
                <w:lang w:bidi="ar-LB"/>
              </w:rPr>
              <w:t> </w:t>
            </w:r>
            <w:r w:rsidR="006A198D">
              <w:rPr>
                <w:rFonts w:asciiTheme="majorBidi" w:hAnsiTheme="majorBidi" w:cstheme="majorBidi"/>
                <w:noProof/>
                <w:sz w:val="24"/>
                <w:szCs w:val="24"/>
                <w:lang w:bidi="ar-LB"/>
              </w:rPr>
              <w:t> </w:t>
            </w:r>
            <w:r w:rsidR="006A198D">
              <w:rPr>
                <w:rFonts w:asciiTheme="majorBidi" w:hAnsiTheme="majorBidi" w:cstheme="majorBidi"/>
                <w:noProof/>
                <w:sz w:val="24"/>
                <w:szCs w:val="24"/>
                <w:lang w:bidi="ar-LB"/>
              </w:rPr>
              <w:t> </w:t>
            </w:r>
            <w:r w:rsidR="006A198D">
              <w:rPr>
                <w:rFonts w:asciiTheme="majorBidi" w:hAnsiTheme="majorBidi" w:cstheme="majorBidi"/>
                <w:noProof/>
                <w:sz w:val="24"/>
                <w:szCs w:val="24"/>
                <w:lang w:bidi="ar-LB"/>
              </w:rPr>
              <w:t> </w:t>
            </w:r>
            <w:r w:rsidR="006A198D">
              <w:rPr>
                <w:rFonts w:asciiTheme="majorBidi" w:hAnsiTheme="majorBidi" w:cstheme="majorBidi"/>
                <w:noProof/>
                <w:sz w:val="24"/>
                <w:szCs w:val="24"/>
                <w:lang w:bidi="ar-LB"/>
              </w:rPr>
              <w:t> </w:t>
            </w:r>
            <w:r>
              <w:rPr>
                <w:rFonts w:asciiTheme="majorBidi" w:hAnsiTheme="majorBidi" w:cstheme="majorBidi"/>
                <w:sz w:val="24"/>
                <w:szCs w:val="24"/>
                <w:lang w:bidi="ar-LB"/>
              </w:rPr>
              <w:fldChar w:fldCharType="end"/>
            </w:r>
            <w:bookmarkEnd w:id="75"/>
          </w:p>
        </w:tc>
      </w:tr>
    </w:tbl>
    <w:p w:rsidR="0000063D" w:rsidRDefault="0000063D" w:rsidP="0000063D">
      <w:pPr>
        <w:jc w:val="both"/>
      </w:pPr>
    </w:p>
    <w:p w:rsidR="0000063D" w:rsidRPr="0000063D" w:rsidRDefault="0000063D" w:rsidP="0000063D"/>
    <w:sectPr w:rsidR="0000063D" w:rsidRPr="0000063D" w:rsidSect="006A198D">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013" w:rsidRDefault="00517013" w:rsidP="00365257">
      <w:r>
        <w:separator/>
      </w:r>
    </w:p>
  </w:endnote>
  <w:endnote w:type="continuationSeparator" w:id="1">
    <w:p w:rsidR="00517013" w:rsidRDefault="00517013" w:rsidP="003652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09F" w:rsidRDefault="009160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3672"/>
      <w:gridCol w:w="3672"/>
    </w:tblGrid>
    <w:tr w:rsidR="0091609F" w:rsidTr="00223A96">
      <w:tc>
        <w:tcPr>
          <w:tcW w:w="3672" w:type="dxa"/>
        </w:tcPr>
        <w:p w:rsidR="0091609F" w:rsidRDefault="0091609F" w:rsidP="00223A96">
          <w:pPr>
            <w:pStyle w:val="Footer"/>
            <w:tabs>
              <w:tab w:val="center" w:pos="4680"/>
              <w:tab w:val="right" w:pos="9360"/>
            </w:tabs>
          </w:pPr>
          <w:r>
            <w:rPr>
              <w:rFonts w:asciiTheme="minorHAnsi" w:hAnsiTheme="minorHAnsi"/>
              <w:sz w:val="16"/>
              <w:szCs w:val="16"/>
            </w:rPr>
            <w:t>COPMUR/AGMT/052009/V1</w:t>
          </w:r>
        </w:p>
      </w:tc>
      <w:tc>
        <w:tcPr>
          <w:tcW w:w="3672" w:type="dxa"/>
        </w:tcPr>
        <w:p w:rsidR="0091609F" w:rsidRDefault="00CA7ACA" w:rsidP="0091609F">
          <w:pPr>
            <w:pStyle w:val="Footer"/>
            <w:tabs>
              <w:tab w:val="center" w:pos="4680"/>
              <w:tab w:val="right" w:pos="9360"/>
            </w:tabs>
            <w:jc w:val="center"/>
          </w:pPr>
          <w:fldSimple w:instr=" PAGE   \* MERGEFORMAT ">
            <w:r w:rsidR="00FA69A0">
              <w:rPr>
                <w:noProof/>
              </w:rPr>
              <w:t>26</w:t>
            </w:r>
          </w:fldSimple>
        </w:p>
      </w:tc>
      <w:tc>
        <w:tcPr>
          <w:tcW w:w="3672" w:type="dxa"/>
        </w:tcPr>
        <w:p w:rsidR="0091609F" w:rsidRDefault="0091609F" w:rsidP="0091609F">
          <w:pPr>
            <w:pStyle w:val="Footer"/>
            <w:tabs>
              <w:tab w:val="center" w:pos="4680"/>
              <w:tab w:val="right" w:pos="9360"/>
            </w:tabs>
            <w:jc w:val="center"/>
          </w:pPr>
        </w:p>
      </w:tc>
    </w:tr>
  </w:tbl>
  <w:p w:rsidR="0091609F" w:rsidRDefault="0091609F" w:rsidP="0091609F">
    <w:pPr>
      <w:pStyle w:val="Footer"/>
      <w:tabs>
        <w:tab w:val="center" w:pos="4680"/>
        <w:tab w:val="right" w:pos="9360"/>
      </w:tabs>
      <w:jc w:val="center"/>
    </w:pPr>
  </w:p>
  <w:p w:rsidR="0091609F" w:rsidRDefault="009160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013" w:rsidRDefault="00517013" w:rsidP="00365257">
      <w:r>
        <w:separator/>
      </w:r>
    </w:p>
  </w:footnote>
  <w:footnote w:type="continuationSeparator" w:id="1">
    <w:p w:rsidR="00517013" w:rsidRDefault="00517013" w:rsidP="003652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09F" w:rsidRDefault="0091609F">
    <w:pPr>
      <w:pStyle w:val="Header"/>
    </w:pPr>
    <w:r w:rsidRPr="006A198D">
      <w:rPr>
        <w:noProof/>
      </w:rPr>
      <w:drawing>
        <wp:anchor distT="0" distB="0" distL="114300" distR="114300" simplePos="0" relativeHeight="251659264" behindDoc="0" locked="0" layoutInCell="1" allowOverlap="1">
          <wp:simplePos x="0" y="0"/>
          <wp:positionH relativeFrom="margin">
            <wp:posOffset>5928531</wp:posOffset>
          </wp:positionH>
          <wp:positionV relativeFrom="margin">
            <wp:posOffset>-730155</wp:posOffset>
          </wp:positionV>
          <wp:extent cx="915821" cy="627797"/>
          <wp:effectExtent l="19050" t="0" r="0" b="0"/>
          <wp:wrapSquare wrapText="bothSides"/>
          <wp:docPr id="1" name="Picture 1" descr="Al_Hil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_Hilal_logo"/>
                  <pic:cNvPicPr>
                    <a:picLocks noChangeAspect="1" noChangeArrowheads="1"/>
                  </pic:cNvPicPr>
                </pic:nvPicPr>
                <pic:blipFill>
                  <a:blip r:embed="rId1"/>
                  <a:srcRect/>
                  <a:stretch>
                    <a:fillRect/>
                  </a:stretch>
                </pic:blipFill>
                <pic:spPr bwMode="auto">
                  <a:xfrm>
                    <a:off x="0" y="0"/>
                    <a:ext cx="915670" cy="62738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AC8"/>
    <w:multiLevelType w:val="hybridMultilevel"/>
    <w:tmpl w:val="D994C13C"/>
    <w:lvl w:ilvl="0" w:tplc="FD846F5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4C57B0"/>
    <w:multiLevelType w:val="hybridMultilevel"/>
    <w:tmpl w:val="DCC04F12"/>
    <w:lvl w:ilvl="0" w:tplc="44CEE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13047A"/>
    <w:multiLevelType w:val="singleLevel"/>
    <w:tmpl w:val="F70C1FBC"/>
    <w:lvl w:ilvl="0">
      <w:start w:val="1"/>
      <w:numFmt w:val="decimal"/>
      <w:lvlText w:val="%1."/>
      <w:legacy w:legacy="1" w:legacySpace="0" w:legacyIndent="720"/>
      <w:lvlJc w:val="left"/>
      <w:rPr>
        <w:rFonts w:ascii="Times New Roman" w:hAnsi="Times New Roman" w:cs="Times New Roman" w:hint="default"/>
        <w:b w:val="0"/>
        <w:bCs w:val="0"/>
      </w:rPr>
    </w:lvl>
  </w:abstractNum>
  <w:abstractNum w:abstractNumId="3">
    <w:nsid w:val="0B4625E2"/>
    <w:multiLevelType w:val="hybridMultilevel"/>
    <w:tmpl w:val="693CAFEA"/>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0073B"/>
    <w:multiLevelType w:val="hybridMultilevel"/>
    <w:tmpl w:val="D9B48B6C"/>
    <w:lvl w:ilvl="0" w:tplc="75A24A1E">
      <w:start w:val="1"/>
      <w:numFmt w:val="lowerLetter"/>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96D0DC3"/>
    <w:multiLevelType w:val="multilevel"/>
    <w:tmpl w:val="412824DA"/>
    <w:lvl w:ilvl="0">
      <w:start w:val="11"/>
      <w:numFmt w:val="decimal"/>
      <w:lvlText w:val="%1"/>
      <w:lvlJc w:val="left"/>
      <w:pPr>
        <w:ind w:left="465" w:hanging="465"/>
      </w:pPr>
      <w:rPr>
        <w:rFonts w:hint="default"/>
      </w:rPr>
    </w:lvl>
    <w:lvl w:ilvl="1">
      <w:start w:val="1"/>
      <w:numFmt w:val="decimal"/>
      <w:lvlText w:val="%1-%2"/>
      <w:lvlJc w:val="left"/>
      <w:pPr>
        <w:ind w:left="425" w:hanging="465"/>
      </w:pPr>
      <w:rPr>
        <w:rFonts w:hint="default"/>
      </w:rPr>
    </w:lvl>
    <w:lvl w:ilvl="2">
      <w:start w:val="1"/>
      <w:numFmt w:val="decimal"/>
      <w:lvlText w:val="%1-%2.%3"/>
      <w:lvlJc w:val="left"/>
      <w:pPr>
        <w:ind w:left="640" w:hanging="720"/>
      </w:pPr>
      <w:rPr>
        <w:rFonts w:hint="default"/>
      </w:rPr>
    </w:lvl>
    <w:lvl w:ilvl="3">
      <w:start w:val="1"/>
      <w:numFmt w:val="decimal"/>
      <w:lvlText w:val="%1-%2.%3.%4"/>
      <w:lvlJc w:val="left"/>
      <w:pPr>
        <w:ind w:left="600" w:hanging="720"/>
      </w:pPr>
      <w:rPr>
        <w:rFonts w:hint="default"/>
      </w:rPr>
    </w:lvl>
    <w:lvl w:ilvl="4">
      <w:start w:val="1"/>
      <w:numFmt w:val="decimal"/>
      <w:lvlText w:val="%1-%2.%3.%4.%5"/>
      <w:lvlJc w:val="left"/>
      <w:pPr>
        <w:ind w:left="560" w:hanging="720"/>
      </w:pPr>
      <w:rPr>
        <w:rFonts w:hint="default"/>
      </w:rPr>
    </w:lvl>
    <w:lvl w:ilvl="5">
      <w:start w:val="1"/>
      <w:numFmt w:val="decimal"/>
      <w:lvlText w:val="%1-%2.%3.%4.%5.%6"/>
      <w:lvlJc w:val="left"/>
      <w:pPr>
        <w:ind w:left="880" w:hanging="1080"/>
      </w:pPr>
      <w:rPr>
        <w:rFonts w:hint="default"/>
      </w:rPr>
    </w:lvl>
    <w:lvl w:ilvl="6">
      <w:start w:val="1"/>
      <w:numFmt w:val="decimal"/>
      <w:lvlText w:val="%1-%2.%3.%4.%5.%6.%7"/>
      <w:lvlJc w:val="left"/>
      <w:pPr>
        <w:ind w:left="840" w:hanging="1080"/>
      </w:pPr>
      <w:rPr>
        <w:rFonts w:hint="default"/>
      </w:rPr>
    </w:lvl>
    <w:lvl w:ilvl="7">
      <w:start w:val="1"/>
      <w:numFmt w:val="decimal"/>
      <w:lvlText w:val="%1-%2.%3.%4.%5.%6.%7.%8"/>
      <w:lvlJc w:val="left"/>
      <w:pPr>
        <w:ind w:left="800" w:hanging="1080"/>
      </w:pPr>
      <w:rPr>
        <w:rFonts w:hint="default"/>
      </w:rPr>
    </w:lvl>
    <w:lvl w:ilvl="8">
      <w:start w:val="1"/>
      <w:numFmt w:val="decimal"/>
      <w:lvlText w:val="%1-%2.%3.%4.%5.%6.%7.%8.%9"/>
      <w:lvlJc w:val="left"/>
      <w:pPr>
        <w:ind w:left="1120" w:hanging="1440"/>
      </w:pPr>
      <w:rPr>
        <w:rFonts w:hint="default"/>
      </w:rPr>
    </w:lvl>
  </w:abstractNum>
  <w:abstractNum w:abstractNumId="6">
    <w:nsid w:val="22C8175E"/>
    <w:multiLevelType w:val="singleLevel"/>
    <w:tmpl w:val="C192AA70"/>
    <w:lvl w:ilvl="0">
      <w:start w:val="1"/>
      <w:numFmt w:val="decimal"/>
      <w:lvlText w:val="%1."/>
      <w:legacy w:legacy="1" w:legacySpace="0" w:legacyIndent="720"/>
      <w:lvlJc w:val="left"/>
      <w:rPr>
        <w:rFonts w:ascii="Times New Roman" w:hAnsi="Times New Roman" w:cs="Times New Roman" w:hint="default"/>
      </w:rPr>
    </w:lvl>
  </w:abstractNum>
  <w:abstractNum w:abstractNumId="7">
    <w:nsid w:val="2D664FFD"/>
    <w:multiLevelType w:val="multilevel"/>
    <w:tmpl w:val="C55A99AC"/>
    <w:lvl w:ilvl="0">
      <w:start w:val="1"/>
      <w:numFmt w:val="decimal"/>
      <w:pStyle w:val="Heading1"/>
      <w:lvlText w:val="%1"/>
      <w:lvlJc w:val="left"/>
      <w:pPr>
        <w:tabs>
          <w:tab w:val="num" w:pos="709"/>
        </w:tabs>
        <w:ind w:left="709" w:hanging="709"/>
      </w:pPr>
      <w:rPr>
        <w:rFonts w:cs="Times New Roman" w:hint="default"/>
      </w:rPr>
    </w:lvl>
    <w:lvl w:ilvl="1">
      <w:start w:val="1"/>
      <w:numFmt w:val="decimal"/>
      <w:pStyle w:val="Heading2"/>
      <w:lvlText w:val="%1.%2"/>
      <w:lvlJc w:val="left"/>
      <w:pPr>
        <w:tabs>
          <w:tab w:val="num" w:pos="889"/>
        </w:tabs>
        <w:ind w:left="889" w:hanging="709"/>
      </w:pPr>
      <w:rPr>
        <w:rFonts w:ascii="Times New Roman" w:hAnsi="Times New Roman" w:cs="Times New Roman" w:hint="default"/>
        <w:b w:val="0"/>
        <w:i w:val="0"/>
        <w:sz w:val="22"/>
      </w:rPr>
    </w:lvl>
    <w:lvl w:ilvl="2">
      <w:start w:val="1"/>
      <w:numFmt w:val="decimal"/>
      <w:pStyle w:val="Heading3"/>
      <w:lvlText w:val="%1.%2.%3"/>
      <w:lvlJc w:val="left"/>
      <w:pPr>
        <w:tabs>
          <w:tab w:val="num" w:pos="1015"/>
        </w:tabs>
        <w:ind w:left="1015" w:hanging="709"/>
      </w:pPr>
      <w:rPr>
        <w:rFonts w:cs="Times New Roman" w:hint="default"/>
      </w:rPr>
    </w:lvl>
    <w:lvl w:ilvl="3">
      <w:start w:val="1"/>
      <w:numFmt w:val="lowerLetter"/>
      <w:pStyle w:val="Heading4"/>
      <w:lvlText w:val="(%4)"/>
      <w:lvlJc w:val="left"/>
      <w:pPr>
        <w:tabs>
          <w:tab w:val="num" w:pos="1339"/>
        </w:tabs>
        <w:ind w:left="1339" w:hanging="709"/>
      </w:pPr>
      <w:rPr>
        <w:rFonts w:ascii="Times New Roman" w:hAnsi="Times New Roman" w:cs="Times New Roman" w:hint="default"/>
        <w:b w:val="0"/>
        <w:i w:val="0"/>
        <w:sz w:val="22"/>
      </w:rPr>
    </w:lvl>
    <w:lvl w:ilvl="4">
      <w:start w:val="1"/>
      <w:numFmt w:val="lowerRoman"/>
      <w:pStyle w:val="Heading5"/>
      <w:lvlText w:val="(%5)"/>
      <w:lvlJc w:val="left"/>
      <w:pPr>
        <w:tabs>
          <w:tab w:val="num" w:pos="2126"/>
        </w:tabs>
        <w:ind w:left="2126" w:hanging="708"/>
      </w:pPr>
      <w:rPr>
        <w:rFonts w:cs="Times New Roman" w:hint="default"/>
      </w:rPr>
    </w:lvl>
    <w:lvl w:ilvl="5">
      <w:start w:val="27"/>
      <w:numFmt w:val="lowerLetter"/>
      <w:pStyle w:val="Heading6"/>
      <w:lvlText w:val="(%6)"/>
      <w:lvlJc w:val="left"/>
      <w:pPr>
        <w:tabs>
          <w:tab w:val="num" w:pos="2835"/>
        </w:tabs>
        <w:ind w:left="2835" w:hanging="709"/>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nsid w:val="325D46E4"/>
    <w:multiLevelType w:val="singleLevel"/>
    <w:tmpl w:val="3976D922"/>
    <w:lvl w:ilvl="0">
      <w:start w:val="1"/>
      <w:numFmt w:val="decimal"/>
      <w:lvlText w:val="%1."/>
      <w:legacy w:legacy="1" w:legacySpace="0" w:legacyIndent="720"/>
      <w:lvlJc w:val="left"/>
      <w:rPr>
        <w:rFonts w:ascii="Times New Roman" w:hAnsi="Times New Roman" w:cs="Times New Roman" w:hint="default"/>
        <w:b w:val="0"/>
        <w:bCs w:val="0"/>
      </w:rPr>
    </w:lvl>
  </w:abstractNum>
  <w:abstractNum w:abstractNumId="9">
    <w:nsid w:val="32AF0E83"/>
    <w:multiLevelType w:val="hybridMultilevel"/>
    <w:tmpl w:val="C62E763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E713D3"/>
    <w:multiLevelType w:val="hybridMultilevel"/>
    <w:tmpl w:val="C3169DA2"/>
    <w:lvl w:ilvl="0" w:tplc="3E84CF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C30AD3"/>
    <w:multiLevelType w:val="hybridMultilevel"/>
    <w:tmpl w:val="2B389012"/>
    <w:lvl w:ilvl="0" w:tplc="FF1C882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3B2B29C9"/>
    <w:multiLevelType w:val="singleLevel"/>
    <w:tmpl w:val="5872751A"/>
    <w:lvl w:ilvl="0">
      <w:start w:val="1"/>
      <w:numFmt w:val="decimal"/>
      <w:lvlText w:val="19.%1"/>
      <w:legacy w:legacy="1" w:legacySpace="0" w:legacyIndent="720"/>
      <w:lvlJc w:val="left"/>
      <w:rPr>
        <w:rFonts w:ascii="Times New Roman" w:hAnsi="Times New Roman" w:cs="Times New Roman" w:hint="default"/>
      </w:rPr>
    </w:lvl>
  </w:abstractNum>
  <w:abstractNum w:abstractNumId="13">
    <w:nsid w:val="3CB93CD0"/>
    <w:multiLevelType w:val="hybridMultilevel"/>
    <w:tmpl w:val="A2B2FA66"/>
    <w:lvl w:ilvl="0" w:tplc="5F0E3B1A">
      <w:start w:val="1"/>
      <w:numFmt w:val="arabicAlpha"/>
      <w:lvlText w:val="(%1)"/>
      <w:lvlJc w:val="left"/>
      <w:pPr>
        <w:ind w:left="1027" w:hanging="360"/>
      </w:pPr>
      <w:rPr>
        <w:rFonts w:hint="default"/>
      </w:r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14">
    <w:nsid w:val="423F21CE"/>
    <w:multiLevelType w:val="hybridMultilevel"/>
    <w:tmpl w:val="5364A7BE"/>
    <w:lvl w:ilvl="0" w:tplc="1E483BE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46D764C5"/>
    <w:multiLevelType w:val="hybridMultilevel"/>
    <w:tmpl w:val="074E9AF8"/>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622CDF"/>
    <w:multiLevelType w:val="hybridMultilevel"/>
    <w:tmpl w:val="4076384E"/>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821D34"/>
    <w:multiLevelType w:val="hybridMultilevel"/>
    <w:tmpl w:val="F5BA8A16"/>
    <w:lvl w:ilvl="0" w:tplc="13A87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525C99"/>
    <w:multiLevelType w:val="hybridMultilevel"/>
    <w:tmpl w:val="4CD86EAA"/>
    <w:lvl w:ilvl="0" w:tplc="415CEA68">
      <w:start w:val="1"/>
      <w:numFmt w:val="decimal"/>
      <w:lvlText w:val="%1-"/>
      <w:lvlJc w:val="left"/>
      <w:pPr>
        <w:ind w:left="320" w:hanging="360"/>
      </w:pPr>
      <w:rPr>
        <w:rFonts w:hint="default"/>
      </w:rPr>
    </w:lvl>
    <w:lvl w:ilvl="1" w:tplc="04090019" w:tentative="1">
      <w:start w:val="1"/>
      <w:numFmt w:val="lowerLetter"/>
      <w:lvlText w:val="%2."/>
      <w:lvlJc w:val="left"/>
      <w:pPr>
        <w:ind w:left="1040" w:hanging="360"/>
      </w:pPr>
    </w:lvl>
    <w:lvl w:ilvl="2" w:tplc="0409001B" w:tentative="1">
      <w:start w:val="1"/>
      <w:numFmt w:val="lowerRoman"/>
      <w:lvlText w:val="%3."/>
      <w:lvlJc w:val="right"/>
      <w:pPr>
        <w:ind w:left="1760" w:hanging="180"/>
      </w:pPr>
    </w:lvl>
    <w:lvl w:ilvl="3" w:tplc="0409000F" w:tentative="1">
      <w:start w:val="1"/>
      <w:numFmt w:val="decimal"/>
      <w:lvlText w:val="%4."/>
      <w:lvlJc w:val="left"/>
      <w:pPr>
        <w:ind w:left="2480" w:hanging="360"/>
      </w:pPr>
    </w:lvl>
    <w:lvl w:ilvl="4" w:tplc="04090019" w:tentative="1">
      <w:start w:val="1"/>
      <w:numFmt w:val="lowerLetter"/>
      <w:lvlText w:val="%5."/>
      <w:lvlJc w:val="left"/>
      <w:pPr>
        <w:ind w:left="3200" w:hanging="360"/>
      </w:pPr>
    </w:lvl>
    <w:lvl w:ilvl="5" w:tplc="0409001B" w:tentative="1">
      <w:start w:val="1"/>
      <w:numFmt w:val="lowerRoman"/>
      <w:lvlText w:val="%6."/>
      <w:lvlJc w:val="right"/>
      <w:pPr>
        <w:ind w:left="3920" w:hanging="180"/>
      </w:pPr>
    </w:lvl>
    <w:lvl w:ilvl="6" w:tplc="0409000F" w:tentative="1">
      <w:start w:val="1"/>
      <w:numFmt w:val="decimal"/>
      <w:lvlText w:val="%7."/>
      <w:lvlJc w:val="left"/>
      <w:pPr>
        <w:ind w:left="4640" w:hanging="360"/>
      </w:pPr>
    </w:lvl>
    <w:lvl w:ilvl="7" w:tplc="04090019" w:tentative="1">
      <w:start w:val="1"/>
      <w:numFmt w:val="lowerLetter"/>
      <w:lvlText w:val="%8."/>
      <w:lvlJc w:val="left"/>
      <w:pPr>
        <w:ind w:left="5360" w:hanging="360"/>
      </w:pPr>
    </w:lvl>
    <w:lvl w:ilvl="8" w:tplc="0409001B" w:tentative="1">
      <w:start w:val="1"/>
      <w:numFmt w:val="lowerRoman"/>
      <w:lvlText w:val="%9."/>
      <w:lvlJc w:val="right"/>
      <w:pPr>
        <w:ind w:left="6080" w:hanging="180"/>
      </w:pPr>
    </w:lvl>
  </w:abstractNum>
  <w:abstractNum w:abstractNumId="19">
    <w:nsid w:val="4C8C68B5"/>
    <w:multiLevelType w:val="hybridMultilevel"/>
    <w:tmpl w:val="3C82A75A"/>
    <w:lvl w:ilvl="0" w:tplc="D50AA1EA">
      <w:start w:val="1"/>
      <w:numFmt w:val="decimal"/>
      <w:lvlText w:val="%1-"/>
      <w:lvlJc w:val="left"/>
      <w:pPr>
        <w:ind w:left="665" w:hanging="705"/>
      </w:pPr>
      <w:rPr>
        <w:rFonts w:hint="default"/>
      </w:rPr>
    </w:lvl>
    <w:lvl w:ilvl="1" w:tplc="04090019" w:tentative="1">
      <w:start w:val="1"/>
      <w:numFmt w:val="lowerLetter"/>
      <w:lvlText w:val="%2."/>
      <w:lvlJc w:val="left"/>
      <w:pPr>
        <w:ind w:left="1040" w:hanging="360"/>
      </w:pPr>
    </w:lvl>
    <w:lvl w:ilvl="2" w:tplc="0409001B" w:tentative="1">
      <w:start w:val="1"/>
      <w:numFmt w:val="lowerRoman"/>
      <w:lvlText w:val="%3."/>
      <w:lvlJc w:val="right"/>
      <w:pPr>
        <w:ind w:left="1760" w:hanging="180"/>
      </w:pPr>
    </w:lvl>
    <w:lvl w:ilvl="3" w:tplc="0409000F" w:tentative="1">
      <w:start w:val="1"/>
      <w:numFmt w:val="decimal"/>
      <w:lvlText w:val="%4."/>
      <w:lvlJc w:val="left"/>
      <w:pPr>
        <w:ind w:left="2480" w:hanging="360"/>
      </w:pPr>
    </w:lvl>
    <w:lvl w:ilvl="4" w:tplc="04090019" w:tentative="1">
      <w:start w:val="1"/>
      <w:numFmt w:val="lowerLetter"/>
      <w:lvlText w:val="%5."/>
      <w:lvlJc w:val="left"/>
      <w:pPr>
        <w:ind w:left="3200" w:hanging="360"/>
      </w:pPr>
    </w:lvl>
    <w:lvl w:ilvl="5" w:tplc="0409001B" w:tentative="1">
      <w:start w:val="1"/>
      <w:numFmt w:val="lowerRoman"/>
      <w:lvlText w:val="%6."/>
      <w:lvlJc w:val="right"/>
      <w:pPr>
        <w:ind w:left="3920" w:hanging="180"/>
      </w:pPr>
    </w:lvl>
    <w:lvl w:ilvl="6" w:tplc="0409000F" w:tentative="1">
      <w:start w:val="1"/>
      <w:numFmt w:val="decimal"/>
      <w:lvlText w:val="%7."/>
      <w:lvlJc w:val="left"/>
      <w:pPr>
        <w:ind w:left="4640" w:hanging="360"/>
      </w:pPr>
    </w:lvl>
    <w:lvl w:ilvl="7" w:tplc="04090019" w:tentative="1">
      <w:start w:val="1"/>
      <w:numFmt w:val="lowerLetter"/>
      <w:lvlText w:val="%8."/>
      <w:lvlJc w:val="left"/>
      <w:pPr>
        <w:ind w:left="5360" w:hanging="360"/>
      </w:pPr>
    </w:lvl>
    <w:lvl w:ilvl="8" w:tplc="0409001B" w:tentative="1">
      <w:start w:val="1"/>
      <w:numFmt w:val="lowerRoman"/>
      <w:lvlText w:val="%9."/>
      <w:lvlJc w:val="right"/>
      <w:pPr>
        <w:ind w:left="6080" w:hanging="180"/>
      </w:pPr>
    </w:lvl>
  </w:abstractNum>
  <w:abstractNum w:abstractNumId="20">
    <w:nsid w:val="4D945F02"/>
    <w:multiLevelType w:val="hybridMultilevel"/>
    <w:tmpl w:val="AA2E502E"/>
    <w:lvl w:ilvl="0" w:tplc="FE3C06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3593284"/>
    <w:multiLevelType w:val="singleLevel"/>
    <w:tmpl w:val="5FB28D00"/>
    <w:lvl w:ilvl="0">
      <w:start w:val="3"/>
      <w:numFmt w:val="lowerLetter"/>
      <w:lvlText w:val="(%1)"/>
      <w:legacy w:legacy="1" w:legacySpace="0" w:legacyIndent="720"/>
      <w:lvlJc w:val="left"/>
      <w:rPr>
        <w:rFonts w:ascii="Times New Roman" w:hAnsi="Times New Roman" w:cs="Times New Roman" w:hint="default"/>
      </w:rPr>
    </w:lvl>
  </w:abstractNum>
  <w:abstractNum w:abstractNumId="22">
    <w:nsid w:val="54800985"/>
    <w:multiLevelType w:val="multilevel"/>
    <w:tmpl w:val="D780CBB2"/>
    <w:lvl w:ilvl="0">
      <w:start w:val="12"/>
      <w:numFmt w:val="decimal"/>
      <w:lvlText w:val="%1"/>
      <w:lvlJc w:val="left"/>
      <w:pPr>
        <w:ind w:left="465" w:hanging="465"/>
      </w:pPr>
      <w:rPr>
        <w:rFonts w:asciiTheme="majorBidi" w:hAnsiTheme="majorBidi" w:cstheme="majorBidi" w:hint="default"/>
        <w:sz w:val="24"/>
      </w:rPr>
    </w:lvl>
    <w:lvl w:ilvl="1">
      <w:start w:val="1"/>
      <w:numFmt w:val="decimal"/>
      <w:lvlText w:val="%1-%2"/>
      <w:lvlJc w:val="left"/>
      <w:pPr>
        <w:ind w:left="425" w:hanging="465"/>
      </w:pPr>
      <w:rPr>
        <w:rFonts w:asciiTheme="majorBidi" w:hAnsiTheme="majorBidi" w:cstheme="majorBidi" w:hint="default"/>
        <w:sz w:val="24"/>
      </w:rPr>
    </w:lvl>
    <w:lvl w:ilvl="2">
      <w:start w:val="1"/>
      <w:numFmt w:val="decimal"/>
      <w:lvlText w:val="%1-%2.%3"/>
      <w:lvlJc w:val="left"/>
      <w:pPr>
        <w:ind w:left="385" w:hanging="465"/>
      </w:pPr>
      <w:rPr>
        <w:rFonts w:asciiTheme="majorBidi" w:hAnsiTheme="majorBidi" w:cstheme="majorBidi" w:hint="default"/>
        <w:sz w:val="24"/>
      </w:rPr>
    </w:lvl>
    <w:lvl w:ilvl="3">
      <w:start w:val="1"/>
      <w:numFmt w:val="decimal"/>
      <w:lvlText w:val="%1-%2.%3.%4"/>
      <w:lvlJc w:val="left"/>
      <w:pPr>
        <w:ind w:left="600" w:hanging="720"/>
      </w:pPr>
      <w:rPr>
        <w:rFonts w:asciiTheme="majorBidi" w:hAnsiTheme="majorBidi" w:cstheme="majorBidi" w:hint="default"/>
        <w:sz w:val="24"/>
      </w:rPr>
    </w:lvl>
    <w:lvl w:ilvl="4">
      <w:start w:val="1"/>
      <w:numFmt w:val="decimal"/>
      <w:lvlText w:val="%1-%2.%3.%4.%5"/>
      <w:lvlJc w:val="left"/>
      <w:pPr>
        <w:ind w:left="560" w:hanging="720"/>
      </w:pPr>
      <w:rPr>
        <w:rFonts w:asciiTheme="majorBidi" w:hAnsiTheme="majorBidi" w:cstheme="majorBidi" w:hint="default"/>
        <w:sz w:val="24"/>
      </w:rPr>
    </w:lvl>
    <w:lvl w:ilvl="5">
      <w:start w:val="1"/>
      <w:numFmt w:val="decimal"/>
      <w:lvlText w:val="%1-%2.%3.%4.%5.%6"/>
      <w:lvlJc w:val="left"/>
      <w:pPr>
        <w:ind w:left="880" w:hanging="1080"/>
      </w:pPr>
      <w:rPr>
        <w:rFonts w:asciiTheme="majorBidi" w:hAnsiTheme="majorBidi" w:cstheme="majorBidi" w:hint="default"/>
        <w:sz w:val="24"/>
      </w:rPr>
    </w:lvl>
    <w:lvl w:ilvl="6">
      <w:start w:val="1"/>
      <w:numFmt w:val="decimal"/>
      <w:lvlText w:val="%1-%2.%3.%4.%5.%6.%7"/>
      <w:lvlJc w:val="left"/>
      <w:pPr>
        <w:ind w:left="840" w:hanging="1080"/>
      </w:pPr>
      <w:rPr>
        <w:rFonts w:asciiTheme="majorBidi" w:hAnsiTheme="majorBidi" w:cstheme="majorBidi" w:hint="default"/>
        <w:sz w:val="24"/>
      </w:rPr>
    </w:lvl>
    <w:lvl w:ilvl="7">
      <w:start w:val="1"/>
      <w:numFmt w:val="decimal"/>
      <w:lvlText w:val="%1-%2.%3.%4.%5.%6.%7.%8"/>
      <w:lvlJc w:val="left"/>
      <w:pPr>
        <w:ind w:left="800" w:hanging="1080"/>
      </w:pPr>
      <w:rPr>
        <w:rFonts w:asciiTheme="majorBidi" w:hAnsiTheme="majorBidi" w:cstheme="majorBidi" w:hint="default"/>
        <w:sz w:val="24"/>
      </w:rPr>
    </w:lvl>
    <w:lvl w:ilvl="8">
      <w:start w:val="1"/>
      <w:numFmt w:val="decimal"/>
      <w:lvlText w:val="%1-%2.%3.%4.%5.%6.%7.%8.%9"/>
      <w:lvlJc w:val="left"/>
      <w:pPr>
        <w:ind w:left="1120" w:hanging="1440"/>
      </w:pPr>
      <w:rPr>
        <w:rFonts w:asciiTheme="majorBidi" w:hAnsiTheme="majorBidi" w:cstheme="majorBidi" w:hint="default"/>
        <w:sz w:val="24"/>
      </w:rPr>
    </w:lvl>
  </w:abstractNum>
  <w:abstractNum w:abstractNumId="23">
    <w:nsid w:val="585464F9"/>
    <w:multiLevelType w:val="multilevel"/>
    <w:tmpl w:val="C5EA47D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5AF4110B"/>
    <w:multiLevelType w:val="multilevel"/>
    <w:tmpl w:val="2A6E27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5B593E9C"/>
    <w:multiLevelType w:val="hybridMultilevel"/>
    <w:tmpl w:val="DD5C99E2"/>
    <w:lvl w:ilvl="0" w:tplc="6B564950">
      <w:start w:val="1"/>
      <w:numFmt w:val="arabicAlpha"/>
      <w:lvlText w:val="(%1)"/>
      <w:lvlJc w:val="left"/>
      <w:pPr>
        <w:ind w:left="1229" w:hanging="360"/>
      </w:pPr>
      <w:rPr>
        <w:rFonts w:hint="default"/>
      </w:rPr>
    </w:lvl>
    <w:lvl w:ilvl="1" w:tplc="04090019" w:tentative="1">
      <w:start w:val="1"/>
      <w:numFmt w:val="lowerLetter"/>
      <w:lvlText w:val="%2."/>
      <w:lvlJc w:val="left"/>
      <w:pPr>
        <w:ind w:left="1949" w:hanging="360"/>
      </w:pPr>
    </w:lvl>
    <w:lvl w:ilvl="2" w:tplc="0409001B" w:tentative="1">
      <w:start w:val="1"/>
      <w:numFmt w:val="lowerRoman"/>
      <w:lvlText w:val="%3."/>
      <w:lvlJc w:val="right"/>
      <w:pPr>
        <w:ind w:left="2669" w:hanging="180"/>
      </w:pPr>
    </w:lvl>
    <w:lvl w:ilvl="3" w:tplc="0409000F" w:tentative="1">
      <w:start w:val="1"/>
      <w:numFmt w:val="decimal"/>
      <w:lvlText w:val="%4."/>
      <w:lvlJc w:val="left"/>
      <w:pPr>
        <w:ind w:left="3389" w:hanging="360"/>
      </w:pPr>
    </w:lvl>
    <w:lvl w:ilvl="4" w:tplc="04090019" w:tentative="1">
      <w:start w:val="1"/>
      <w:numFmt w:val="lowerLetter"/>
      <w:lvlText w:val="%5."/>
      <w:lvlJc w:val="left"/>
      <w:pPr>
        <w:ind w:left="4109" w:hanging="360"/>
      </w:pPr>
    </w:lvl>
    <w:lvl w:ilvl="5" w:tplc="0409001B" w:tentative="1">
      <w:start w:val="1"/>
      <w:numFmt w:val="lowerRoman"/>
      <w:lvlText w:val="%6."/>
      <w:lvlJc w:val="right"/>
      <w:pPr>
        <w:ind w:left="4829" w:hanging="180"/>
      </w:pPr>
    </w:lvl>
    <w:lvl w:ilvl="6" w:tplc="0409000F" w:tentative="1">
      <w:start w:val="1"/>
      <w:numFmt w:val="decimal"/>
      <w:lvlText w:val="%7."/>
      <w:lvlJc w:val="left"/>
      <w:pPr>
        <w:ind w:left="5549" w:hanging="360"/>
      </w:pPr>
    </w:lvl>
    <w:lvl w:ilvl="7" w:tplc="04090019" w:tentative="1">
      <w:start w:val="1"/>
      <w:numFmt w:val="lowerLetter"/>
      <w:lvlText w:val="%8."/>
      <w:lvlJc w:val="left"/>
      <w:pPr>
        <w:ind w:left="6269" w:hanging="360"/>
      </w:pPr>
    </w:lvl>
    <w:lvl w:ilvl="8" w:tplc="0409001B" w:tentative="1">
      <w:start w:val="1"/>
      <w:numFmt w:val="lowerRoman"/>
      <w:lvlText w:val="%9."/>
      <w:lvlJc w:val="right"/>
      <w:pPr>
        <w:ind w:left="6989" w:hanging="180"/>
      </w:pPr>
    </w:lvl>
  </w:abstractNum>
  <w:abstractNum w:abstractNumId="26">
    <w:nsid w:val="5B674774"/>
    <w:multiLevelType w:val="hybridMultilevel"/>
    <w:tmpl w:val="50380768"/>
    <w:lvl w:ilvl="0" w:tplc="7C30C7E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5DF4346D"/>
    <w:multiLevelType w:val="multilevel"/>
    <w:tmpl w:val="D116F5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5F21340D"/>
    <w:multiLevelType w:val="hybridMultilevel"/>
    <w:tmpl w:val="9976ADB0"/>
    <w:lvl w:ilvl="0" w:tplc="E876BC6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nsid w:val="5F806B2E"/>
    <w:multiLevelType w:val="singleLevel"/>
    <w:tmpl w:val="1766E934"/>
    <w:lvl w:ilvl="0">
      <w:start w:val="1"/>
      <w:numFmt w:val="lowerLetter"/>
      <w:lvlText w:val="(%1)"/>
      <w:legacy w:legacy="1" w:legacySpace="0" w:legacyIndent="720"/>
      <w:lvlJc w:val="left"/>
      <w:rPr>
        <w:rFonts w:ascii="Times New Roman" w:hAnsi="Times New Roman" w:cs="Times New Roman" w:hint="default"/>
      </w:rPr>
    </w:lvl>
  </w:abstractNum>
  <w:abstractNum w:abstractNumId="30">
    <w:nsid w:val="62EC50AD"/>
    <w:multiLevelType w:val="singleLevel"/>
    <w:tmpl w:val="7788387C"/>
    <w:lvl w:ilvl="0">
      <w:start w:val="1"/>
      <w:numFmt w:val="decimal"/>
      <w:lvlText w:val="23.%1"/>
      <w:legacy w:legacy="1" w:legacySpace="0" w:legacyIndent="720"/>
      <w:lvlJc w:val="left"/>
      <w:rPr>
        <w:rFonts w:ascii="Times New Roman" w:hAnsi="Times New Roman" w:cs="Times New Roman" w:hint="default"/>
      </w:rPr>
    </w:lvl>
  </w:abstractNum>
  <w:abstractNum w:abstractNumId="31">
    <w:nsid w:val="682E7D3A"/>
    <w:multiLevelType w:val="multilevel"/>
    <w:tmpl w:val="F3D251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68F96431"/>
    <w:multiLevelType w:val="singleLevel"/>
    <w:tmpl w:val="3EACD2B4"/>
    <w:lvl w:ilvl="0">
      <w:start w:val="2"/>
      <w:numFmt w:val="lowerLetter"/>
      <w:lvlText w:val="(%1)"/>
      <w:legacy w:legacy="1" w:legacySpace="0" w:legacyIndent="720"/>
      <w:lvlJc w:val="left"/>
      <w:rPr>
        <w:rFonts w:ascii="Times New Roman" w:hAnsi="Times New Roman" w:cs="Times New Roman" w:hint="default"/>
      </w:rPr>
    </w:lvl>
  </w:abstractNum>
  <w:abstractNum w:abstractNumId="33">
    <w:nsid w:val="71F51E07"/>
    <w:multiLevelType w:val="singleLevel"/>
    <w:tmpl w:val="244859CE"/>
    <w:lvl w:ilvl="0">
      <w:start w:val="1"/>
      <w:numFmt w:val="lowerLetter"/>
      <w:lvlText w:val="(%1)"/>
      <w:legacy w:legacy="1" w:legacySpace="0" w:legacyIndent="720"/>
      <w:lvlJc w:val="left"/>
      <w:rPr>
        <w:rFonts w:ascii="Times New Roman" w:hAnsi="Times New Roman" w:cs="Times New Roman" w:hint="default"/>
      </w:rPr>
    </w:lvl>
  </w:abstractNum>
  <w:abstractNum w:abstractNumId="34">
    <w:nsid w:val="74110B55"/>
    <w:multiLevelType w:val="hybridMultilevel"/>
    <w:tmpl w:val="4A82B4AE"/>
    <w:lvl w:ilvl="0" w:tplc="2B9A3D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7"/>
  </w:num>
  <w:num w:numId="4">
    <w:abstractNumId w:val="25"/>
  </w:num>
  <w:num w:numId="5">
    <w:abstractNumId w:val="29"/>
  </w:num>
  <w:num w:numId="6">
    <w:abstractNumId w:val="33"/>
  </w:num>
  <w:num w:numId="7">
    <w:abstractNumId w:val="12"/>
  </w:num>
  <w:num w:numId="8">
    <w:abstractNumId w:val="32"/>
  </w:num>
  <w:num w:numId="9">
    <w:abstractNumId w:val="30"/>
  </w:num>
  <w:num w:numId="10">
    <w:abstractNumId w:val="8"/>
  </w:num>
  <w:num w:numId="11">
    <w:abstractNumId w:val="2"/>
  </w:num>
  <w:num w:numId="12">
    <w:abstractNumId w:val="17"/>
  </w:num>
  <w:num w:numId="13">
    <w:abstractNumId w:val="21"/>
  </w:num>
  <w:num w:numId="14">
    <w:abstractNumId w:val="19"/>
  </w:num>
  <w:num w:numId="15">
    <w:abstractNumId w:val="4"/>
  </w:num>
  <w:num w:numId="16">
    <w:abstractNumId w:val="18"/>
  </w:num>
  <w:num w:numId="17">
    <w:abstractNumId w:val="9"/>
  </w:num>
  <w:num w:numId="18">
    <w:abstractNumId w:val="24"/>
  </w:num>
  <w:num w:numId="19">
    <w:abstractNumId w:val="31"/>
  </w:num>
  <w:num w:numId="20">
    <w:abstractNumId w:val="27"/>
  </w:num>
  <w:num w:numId="21">
    <w:abstractNumId w:val="34"/>
  </w:num>
  <w:num w:numId="22">
    <w:abstractNumId w:val="14"/>
  </w:num>
  <w:num w:numId="23">
    <w:abstractNumId w:val="0"/>
  </w:num>
  <w:num w:numId="24">
    <w:abstractNumId w:val="11"/>
  </w:num>
  <w:num w:numId="25">
    <w:abstractNumId w:val="3"/>
  </w:num>
  <w:num w:numId="26">
    <w:abstractNumId w:val="23"/>
  </w:num>
  <w:num w:numId="27">
    <w:abstractNumId w:val="16"/>
  </w:num>
  <w:num w:numId="28">
    <w:abstractNumId w:val="28"/>
  </w:num>
  <w:num w:numId="29">
    <w:abstractNumId w:val="5"/>
  </w:num>
  <w:num w:numId="30">
    <w:abstractNumId w:val="15"/>
  </w:num>
  <w:num w:numId="31">
    <w:abstractNumId w:val="22"/>
  </w:num>
  <w:num w:numId="32">
    <w:abstractNumId w:val="20"/>
  </w:num>
  <w:num w:numId="33">
    <w:abstractNumId w:val="1"/>
  </w:num>
  <w:num w:numId="34">
    <w:abstractNumId w:val="26"/>
  </w:num>
  <w:num w:numId="35">
    <w:abstractNumId w:val="6"/>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cumentProtection w:edit="forms" w:enforcement="1" w:cryptProviderType="rsaFull" w:cryptAlgorithmClass="hash" w:cryptAlgorithmType="typeAny" w:cryptAlgorithmSid="4" w:cryptSpinCount="50000" w:hash="VM0PzHneFPNim2QYBWBxVY68LhE=" w:salt="hd3ekurmD+XohVnetD5nZg=="/>
  <w:defaultTabStop w:val="720"/>
  <w:drawingGridHorizontalSpacing w:val="10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9E7B42"/>
    <w:rsid w:val="0000063D"/>
    <w:rsid w:val="00001765"/>
    <w:rsid w:val="00010BF1"/>
    <w:rsid w:val="00042F9E"/>
    <w:rsid w:val="00042FE1"/>
    <w:rsid w:val="00054210"/>
    <w:rsid w:val="0006040E"/>
    <w:rsid w:val="0006773E"/>
    <w:rsid w:val="0007462C"/>
    <w:rsid w:val="00077D12"/>
    <w:rsid w:val="00091B7A"/>
    <w:rsid w:val="000A3A5A"/>
    <w:rsid w:val="000A7350"/>
    <w:rsid w:val="000B6771"/>
    <w:rsid w:val="000C1BEC"/>
    <w:rsid w:val="000C2498"/>
    <w:rsid w:val="000C3393"/>
    <w:rsid w:val="000D0EAE"/>
    <w:rsid w:val="000D1D4D"/>
    <w:rsid w:val="000D7EFD"/>
    <w:rsid w:val="000E11EB"/>
    <w:rsid w:val="00110D67"/>
    <w:rsid w:val="001147F0"/>
    <w:rsid w:val="00123C86"/>
    <w:rsid w:val="00126E05"/>
    <w:rsid w:val="00131F6C"/>
    <w:rsid w:val="0013273F"/>
    <w:rsid w:val="00141195"/>
    <w:rsid w:val="00142F05"/>
    <w:rsid w:val="00147A99"/>
    <w:rsid w:val="00155F6D"/>
    <w:rsid w:val="00156E5B"/>
    <w:rsid w:val="0016515D"/>
    <w:rsid w:val="00175E0C"/>
    <w:rsid w:val="0017792C"/>
    <w:rsid w:val="00181054"/>
    <w:rsid w:val="00187ED1"/>
    <w:rsid w:val="001A0907"/>
    <w:rsid w:val="001A33E2"/>
    <w:rsid w:val="001A6769"/>
    <w:rsid w:val="001A7210"/>
    <w:rsid w:val="001C0DCA"/>
    <w:rsid w:val="002034EF"/>
    <w:rsid w:val="00207233"/>
    <w:rsid w:val="00220783"/>
    <w:rsid w:val="00223A96"/>
    <w:rsid w:val="00251AD2"/>
    <w:rsid w:val="002534EC"/>
    <w:rsid w:val="00253E91"/>
    <w:rsid w:val="00272C63"/>
    <w:rsid w:val="002763D9"/>
    <w:rsid w:val="00281CE0"/>
    <w:rsid w:val="00282927"/>
    <w:rsid w:val="00284076"/>
    <w:rsid w:val="0028523D"/>
    <w:rsid w:val="00291113"/>
    <w:rsid w:val="0029570C"/>
    <w:rsid w:val="002A0069"/>
    <w:rsid w:val="002A520F"/>
    <w:rsid w:val="002B24D8"/>
    <w:rsid w:val="002C400E"/>
    <w:rsid w:val="002D0A93"/>
    <w:rsid w:val="002D269E"/>
    <w:rsid w:val="002D6FC4"/>
    <w:rsid w:val="002F267E"/>
    <w:rsid w:val="002F6208"/>
    <w:rsid w:val="00301644"/>
    <w:rsid w:val="00306C34"/>
    <w:rsid w:val="0030778B"/>
    <w:rsid w:val="00307A3B"/>
    <w:rsid w:val="00315917"/>
    <w:rsid w:val="003309B8"/>
    <w:rsid w:val="00334A77"/>
    <w:rsid w:val="003352F5"/>
    <w:rsid w:val="003400A9"/>
    <w:rsid w:val="003529A3"/>
    <w:rsid w:val="00363308"/>
    <w:rsid w:val="00365257"/>
    <w:rsid w:val="00367408"/>
    <w:rsid w:val="00370B00"/>
    <w:rsid w:val="003728F2"/>
    <w:rsid w:val="00372BC3"/>
    <w:rsid w:val="003805BD"/>
    <w:rsid w:val="00385588"/>
    <w:rsid w:val="00387BEB"/>
    <w:rsid w:val="00390685"/>
    <w:rsid w:val="003A6B57"/>
    <w:rsid w:val="003C37E9"/>
    <w:rsid w:val="003C6F59"/>
    <w:rsid w:val="003D72F1"/>
    <w:rsid w:val="003F2DC6"/>
    <w:rsid w:val="00404828"/>
    <w:rsid w:val="0040575D"/>
    <w:rsid w:val="00410D2E"/>
    <w:rsid w:val="00414AE7"/>
    <w:rsid w:val="004254C4"/>
    <w:rsid w:val="00426471"/>
    <w:rsid w:val="00440226"/>
    <w:rsid w:val="004514E2"/>
    <w:rsid w:val="00454339"/>
    <w:rsid w:val="00454C2B"/>
    <w:rsid w:val="004554AA"/>
    <w:rsid w:val="00456838"/>
    <w:rsid w:val="00474210"/>
    <w:rsid w:val="004761FC"/>
    <w:rsid w:val="00477F5B"/>
    <w:rsid w:val="004B0439"/>
    <w:rsid w:val="004C4217"/>
    <w:rsid w:val="004D4445"/>
    <w:rsid w:val="004D7D9C"/>
    <w:rsid w:val="004E1D82"/>
    <w:rsid w:val="004E2BFB"/>
    <w:rsid w:val="004F3BFE"/>
    <w:rsid w:val="004F4E4D"/>
    <w:rsid w:val="00503851"/>
    <w:rsid w:val="00514C2C"/>
    <w:rsid w:val="00517013"/>
    <w:rsid w:val="00517874"/>
    <w:rsid w:val="00524E58"/>
    <w:rsid w:val="0052536E"/>
    <w:rsid w:val="00531502"/>
    <w:rsid w:val="00532F08"/>
    <w:rsid w:val="00535989"/>
    <w:rsid w:val="00560A8C"/>
    <w:rsid w:val="00561934"/>
    <w:rsid w:val="00565788"/>
    <w:rsid w:val="005810B6"/>
    <w:rsid w:val="00581988"/>
    <w:rsid w:val="00583FC6"/>
    <w:rsid w:val="0059091F"/>
    <w:rsid w:val="00591727"/>
    <w:rsid w:val="00593CB4"/>
    <w:rsid w:val="005940F7"/>
    <w:rsid w:val="005945C3"/>
    <w:rsid w:val="00595A09"/>
    <w:rsid w:val="005A121C"/>
    <w:rsid w:val="005A2EB1"/>
    <w:rsid w:val="005A572A"/>
    <w:rsid w:val="005A6C53"/>
    <w:rsid w:val="005B5651"/>
    <w:rsid w:val="005C1D63"/>
    <w:rsid w:val="005D5B68"/>
    <w:rsid w:val="005E0664"/>
    <w:rsid w:val="005E4A65"/>
    <w:rsid w:val="005F6CCD"/>
    <w:rsid w:val="006016D9"/>
    <w:rsid w:val="0060407B"/>
    <w:rsid w:val="006228BA"/>
    <w:rsid w:val="00625CEF"/>
    <w:rsid w:val="00630B54"/>
    <w:rsid w:val="006313AE"/>
    <w:rsid w:val="00633D94"/>
    <w:rsid w:val="006362A5"/>
    <w:rsid w:val="00640AB7"/>
    <w:rsid w:val="00642F2F"/>
    <w:rsid w:val="00653431"/>
    <w:rsid w:val="0068030A"/>
    <w:rsid w:val="0068494A"/>
    <w:rsid w:val="00693BC1"/>
    <w:rsid w:val="006942CE"/>
    <w:rsid w:val="0069444D"/>
    <w:rsid w:val="006A198D"/>
    <w:rsid w:val="006A387D"/>
    <w:rsid w:val="006A6C50"/>
    <w:rsid w:val="006A7887"/>
    <w:rsid w:val="006A7E3E"/>
    <w:rsid w:val="006C2912"/>
    <w:rsid w:val="006C3D1D"/>
    <w:rsid w:val="006C5CF7"/>
    <w:rsid w:val="006C7093"/>
    <w:rsid w:val="0070055D"/>
    <w:rsid w:val="0071549D"/>
    <w:rsid w:val="0072463C"/>
    <w:rsid w:val="007457B6"/>
    <w:rsid w:val="00752568"/>
    <w:rsid w:val="007605D7"/>
    <w:rsid w:val="00762B12"/>
    <w:rsid w:val="00766DCB"/>
    <w:rsid w:val="007709B2"/>
    <w:rsid w:val="007812EE"/>
    <w:rsid w:val="0078253E"/>
    <w:rsid w:val="00784DE4"/>
    <w:rsid w:val="00790219"/>
    <w:rsid w:val="007978CA"/>
    <w:rsid w:val="007A1CFC"/>
    <w:rsid w:val="007A1E8E"/>
    <w:rsid w:val="007A56EA"/>
    <w:rsid w:val="007B263D"/>
    <w:rsid w:val="007C4BBF"/>
    <w:rsid w:val="007C7021"/>
    <w:rsid w:val="007C79B8"/>
    <w:rsid w:val="007D22E1"/>
    <w:rsid w:val="007D316B"/>
    <w:rsid w:val="007E0D8C"/>
    <w:rsid w:val="007E4C92"/>
    <w:rsid w:val="00800AE4"/>
    <w:rsid w:val="00811611"/>
    <w:rsid w:val="00812DFF"/>
    <w:rsid w:val="00816D0D"/>
    <w:rsid w:val="008228D5"/>
    <w:rsid w:val="00826B37"/>
    <w:rsid w:val="008337BB"/>
    <w:rsid w:val="00842DF2"/>
    <w:rsid w:val="00842F46"/>
    <w:rsid w:val="0086139F"/>
    <w:rsid w:val="00865AA9"/>
    <w:rsid w:val="008903D3"/>
    <w:rsid w:val="008920CC"/>
    <w:rsid w:val="0089543A"/>
    <w:rsid w:val="00895D1B"/>
    <w:rsid w:val="008B0215"/>
    <w:rsid w:val="008B5A5A"/>
    <w:rsid w:val="008B7F77"/>
    <w:rsid w:val="008C2A00"/>
    <w:rsid w:val="008E034A"/>
    <w:rsid w:val="008E2616"/>
    <w:rsid w:val="008F163D"/>
    <w:rsid w:val="0091609F"/>
    <w:rsid w:val="009248CF"/>
    <w:rsid w:val="00930C50"/>
    <w:rsid w:val="00931D26"/>
    <w:rsid w:val="0095510C"/>
    <w:rsid w:val="00956701"/>
    <w:rsid w:val="0096335D"/>
    <w:rsid w:val="00963F6B"/>
    <w:rsid w:val="00966ADA"/>
    <w:rsid w:val="00967556"/>
    <w:rsid w:val="00970627"/>
    <w:rsid w:val="0097487A"/>
    <w:rsid w:val="00982169"/>
    <w:rsid w:val="009A0091"/>
    <w:rsid w:val="009A668D"/>
    <w:rsid w:val="009B35F2"/>
    <w:rsid w:val="009B36AC"/>
    <w:rsid w:val="009B52AD"/>
    <w:rsid w:val="009C6064"/>
    <w:rsid w:val="009E0445"/>
    <w:rsid w:val="009E3901"/>
    <w:rsid w:val="009E7B42"/>
    <w:rsid w:val="009F4F7F"/>
    <w:rsid w:val="009F57E5"/>
    <w:rsid w:val="009F6601"/>
    <w:rsid w:val="00A01C0B"/>
    <w:rsid w:val="00A050B1"/>
    <w:rsid w:val="00A05408"/>
    <w:rsid w:val="00A205D1"/>
    <w:rsid w:val="00A23612"/>
    <w:rsid w:val="00A2756E"/>
    <w:rsid w:val="00A3189A"/>
    <w:rsid w:val="00A4148E"/>
    <w:rsid w:val="00A4597D"/>
    <w:rsid w:val="00A51134"/>
    <w:rsid w:val="00A534CC"/>
    <w:rsid w:val="00A55DEC"/>
    <w:rsid w:val="00A60E88"/>
    <w:rsid w:val="00A84BD9"/>
    <w:rsid w:val="00A927F9"/>
    <w:rsid w:val="00A96088"/>
    <w:rsid w:val="00AC0A84"/>
    <w:rsid w:val="00AD17CE"/>
    <w:rsid w:val="00AE1952"/>
    <w:rsid w:val="00AF3C9B"/>
    <w:rsid w:val="00B024A1"/>
    <w:rsid w:val="00B10DB7"/>
    <w:rsid w:val="00B12AC3"/>
    <w:rsid w:val="00B2482A"/>
    <w:rsid w:val="00B31553"/>
    <w:rsid w:val="00B347C6"/>
    <w:rsid w:val="00B372ED"/>
    <w:rsid w:val="00B50B3F"/>
    <w:rsid w:val="00B5126C"/>
    <w:rsid w:val="00B52F19"/>
    <w:rsid w:val="00B5793E"/>
    <w:rsid w:val="00B62375"/>
    <w:rsid w:val="00B65950"/>
    <w:rsid w:val="00B66E9E"/>
    <w:rsid w:val="00B739AC"/>
    <w:rsid w:val="00B808BC"/>
    <w:rsid w:val="00BA6B38"/>
    <w:rsid w:val="00BC26D9"/>
    <w:rsid w:val="00BE09E4"/>
    <w:rsid w:val="00BE3E8B"/>
    <w:rsid w:val="00BE4D4F"/>
    <w:rsid w:val="00BE6CB9"/>
    <w:rsid w:val="00BF3F37"/>
    <w:rsid w:val="00BF6ABA"/>
    <w:rsid w:val="00C1708A"/>
    <w:rsid w:val="00C3014A"/>
    <w:rsid w:val="00C35B53"/>
    <w:rsid w:val="00C40F94"/>
    <w:rsid w:val="00C427D9"/>
    <w:rsid w:val="00C46CB3"/>
    <w:rsid w:val="00C53C82"/>
    <w:rsid w:val="00C61538"/>
    <w:rsid w:val="00C6419D"/>
    <w:rsid w:val="00C72D06"/>
    <w:rsid w:val="00C749F3"/>
    <w:rsid w:val="00C83916"/>
    <w:rsid w:val="00C85BC6"/>
    <w:rsid w:val="00C943A3"/>
    <w:rsid w:val="00CA7848"/>
    <w:rsid w:val="00CA7ACA"/>
    <w:rsid w:val="00CB1E83"/>
    <w:rsid w:val="00CB768F"/>
    <w:rsid w:val="00CC450E"/>
    <w:rsid w:val="00CC5BBB"/>
    <w:rsid w:val="00CC7F34"/>
    <w:rsid w:val="00CD3FFE"/>
    <w:rsid w:val="00CD56FD"/>
    <w:rsid w:val="00CE31BE"/>
    <w:rsid w:val="00D02FEB"/>
    <w:rsid w:val="00D10BB3"/>
    <w:rsid w:val="00D16A14"/>
    <w:rsid w:val="00D274EC"/>
    <w:rsid w:val="00D364CA"/>
    <w:rsid w:val="00D37C74"/>
    <w:rsid w:val="00D41623"/>
    <w:rsid w:val="00D63A4C"/>
    <w:rsid w:val="00D66F3E"/>
    <w:rsid w:val="00D721D9"/>
    <w:rsid w:val="00D750B7"/>
    <w:rsid w:val="00D80101"/>
    <w:rsid w:val="00D80365"/>
    <w:rsid w:val="00D900DA"/>
    <w:rsid w:val="00D909CE"/>
    <w:rsid w:val="00D9220A"/>
    <w:rsid w:val="00DA5A9A"/>
    <w:rsid w:val="00DA7A07"/>
    <w:rsid w:val="00DB092A"/>
    <w:rsid w:val="00DB0AE2"/>
    <w:rsid w:val="00DB1334"/>
    <w:rsid w:val="00DB70E8"/>
    <w:rsid w:val="00DC7E41"/>
    <w:rsid w:val="00DD21BA"/>
    <w:rsid w:val="00DD52C8"/>
    <w:rsid w:val="00DE0324"/>
    <w:rsid w:val="00DF755C"/>
    <w:rsid w:val="00E04841"/>
    <w:rsid w:val="00E05B92"/>
    <w:rsid w:val="00E1136D"/>
    <w:rsid w:val="00E20B8F"/>
    <w:rsid w:val="00E270C6"/>
    <w:rsid w:val="00E468BF"/>
    <w:rsid w:val="00E559B5"/>
    <w:rsid w:val="00E61B53"/>
    <w:rsid w:val="00E83399"/>
    <w:rsid w:val="00E8424E"/>
    <w:rsid w:val="00E871B5"/>
    <w:rsid w:val="00EA164D"/>
    <w:rsid w:val="00EC1177"/>
    <w:rsid w:val="00ED05F6"/>
    <w:rsid w:val="00ED513D"/>
    <w:rsid w:val="00ED55C6"/>
    <w:rsid w:val="00ED6C1C"/>
    <w:rsid w:val="00EE0B4E"/>
    <w:rsid w:val="00EE7766"/>
    <w:rsid w:val="00F01E4F"/>
    <w:rsid w:val="00F04517"/>
    <w:rsid w:val="00F11857"/>
    <w:rsid w:val="00F12C31"/>
    <w:rsid w:val="00F1412D"/>
    <w:rsid w:val="00F24D28"/>
    <w:rsid w:val="00F300E9"/>
    <w:rsid w:val="00F3214E"/>
    <w:rsid w:val="00F33262"/>
    <w:rsid w:val="00F33804"/>
    <w:rsid w:val="00F33AEC"/>
    <w:rsid w:val="00F3681D"/>
    <w:rsid w:val="00F4306C"/>
    <w:rsid w:val="00F4491D"/>
    <w:rsid w:val="00F64F7C"/>
    <w:rsid w:val="00F65A13"/>
    <w:rsid w:val="00F65CE7"/>
    <w:rsid w:val="00F74964"/>
    <w:rsid w:val="00F77064"/>
    <w:rsid w:val="00F81ABD"/>
    <w:rsid w:val="00F90FF9"/>
    <w:rsid w:val="00F94C89"/>
    <w:rsid w:val="00F957B2"/>
    <w:rsid w:val="00FA69A0"/>
    <w:rsid w:val="00FB12DC"/>
    <w:rsid w:val="00FD2157"/>
    <w:rsid w:val="00FE1DF2"/>
    <w:rsid w:val="00FF316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4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4D7D9C"/>
    <w:pPr>
      <w:keepNext/>
      <w:keepLines/>
      <w:widowControl/>
      <w:numPr>
        <w:numId w:val="3"/>
      </w:numPr>
      <w:autoSpaceDE/>
      <w:autoSpaceDN/>
      <w:adjustRightInd/>
      <w:spacing w:before="480" w:line="276" w:lineRule="auto"/>
      <w:outlineLvl w:val="0"/>
    </w:pPr>
    <w:rPr>
      <w:rFonts w:cs="Calibri"/>
      <w:b/>
      <w:bCs/>
      <w:sz w:val="24"/>
      <w:szCs w:val="28"/>
    </w:rPr>
  </w:style>
  <w:style w:type="paragraph" w:styleId="Heading2">
    <w:name w:val="heading 2"/>
    <w:basedOn w:val="Normal"/>
    <w:next w:val="Normal"/>
    <w:link w:val="Heading2Char"/>
    <w:uiPriority w:val="99"/>
    <w:qFormat/>
    <w:rsid w:val="004D7D9C"/>
    <w:pPr>
      <w:keepNext/>
      <w:keepLines/>
      <w:widowControl/>
      <w:numPr>
        <w:ilvl w:val="1"/>
        <w:numId w:val="3"/>
      </w:numPr>
      <w:autoSpaceDE/>
      <w:autoSpaceDN/>
      <w:adjustRightInd/>
      <w:spacing w:before="200" w:after="230" w:line="276" w:lineRule="auto"/>
      <w:outlineLvl w:val="1"/>
    </w:pPr>
    <w:rPr>
      <w:rFonts w:cs="Calibri"/>
      <w:sz w:val="22"/>
      <w:szCs w:val="26"/>
    </w:rPr>
  </w:style>
  <w:style w:type="paragraph" w:styleId="Heading3">
    <w:name w:val="heading 3"/>
    <w:basedOn w:val="Normal"/>
    <w:next w:val="Normal"/>
    <w:link w:val="Heading3Char"/>
    <w:uiPriority w:val="99"/>
    <w:qFormat/>
    <w:rsid w:val="004D7D9C"/>
    <w:pPr>
      <w:keepNext/>
      <w:keepLines/>
      <w:widowControl/>
      <w:numPr>
        <w:ilvl w:val="2"/>
        <w:numId w:val="3"/>
      </w:numPr>
      <w:tabs>
        <w:tab w:val="clear" w:pos="1015"/>
        <w:tab w:val="num" w:pos="709"/>
      </w:tabs>
      <w:autoSpaceDE/>
      <w:autoSpaceDN/>
      <w:adjustRightInd/>
      <w:spacing w:before="200" w:line="276" w:lineRule="auto"/>
      <w:ind w:left="709"/>
      <w:outlineLvl w:val="2"/>
    </w:pPr>
    <w:rPr>
      <w:rFonts w:ascii="Cambria" w:hAnsi="Cambria" w:cs="Cambria"/>
      <w:b/>
      <w:bCs/>
      <w:sz w:val="22"/>
      <w:szCs w:val="22"/>
    </w:rPr>
  </w:style>
  <w:style w:type="paragraph" w:styleId="Heading4">
    <w:name w:val="heading 4"/>
    <w:basedOn w:val="Normal"/>
    <w:next w:val="Normal"/>
    <w:link w:val="Heading4Char"/>
    <w:uiPriority w:val="99"/>
    <w:qFormat/>
    <w:rsid w:val="004D7D9C"/>
    <w:pPr>
      <w:keepNext/>
      <w:keepLines/>
      <w:widowControl/>
      <w:numPr>
        <w:ilvl w:val="3"/>
        <w:numId w:val="3"/>
      </w:numPr>
      <w:autoSpaceDE/>
      <w:autoSpaceDN/>
      <w:adjustRightInd/>
      <w:spacing w:before="200" w:line="276" w:lineRule="auto"/>
      <w:outlineLvl w:val="3"/>
    </w:pPr>
    <w:rPr>
      <w:rFonts w:cs="Calibri"/>
      <w:sz w:val="22"/>
      <w:szCs w:val="22"/>
    </w:rPr>
  </w:style>
  <w:style w:type="paragraph" w:styleId="Heading5">
    <w:name w:val="heading 5"/>
    <w:basedOn w:val="Normal"/>
    <w:next w:val="Normal"/>
    <w:link w:val="Heading5Char"/>
    <w:uiPriority w:val="99"/>
    <w:qFormat/>
    <w:rsid w:val="004D7D9C"/>
    <w:pPr>
      <w:keepNext/>
      <w:keepLines/>
      <w:widowControl/>
      <w:numPr>
        <w:ilvl w:val="4"/>
        <w:numId w:val="3"/>
      </w:numPr>
      <w:autoSpaceDE/>
      <w:autoSpaceDN/>
      <w:adjustRightInd/>
      <w:spacing w:before="200" w:line="276" w:lineRule="auto"/>
      <w:outlineLvl w:val="4"/>
    </w:pPr>
    <w:rPr>
      <w:rFonts w:ascii="Cambria" w:hAnsi="Cambria" w:cs="Cambria"/>
      <w:sz w:val="22"/>
      <w:szCs w:val="22"/>
    </w:rPr>
  </w:style>
  <w:style w:type="paragraph" w:styleId="Heading6">
    <w:name w:val="heading 6"/>
    <w:basedOn w:val="Normal"/>
    <w:next w:val="Normal"/>
    <w:link w:val="Heading6Char"/>
    <w:uiPriority w:val="99"/>
    <w:qFormat/>
    <w:rsid w:val="004D7D9C"/>
    <w:pPr>
      <w:keepNext/>
      <w:keepLines/>
      <w:widowControl/>
      <w:numPr>
        <w:ilvl w:val="5"/>
        <w:numId w:val="3"/>
      </w:numPr>
      <w:autoSpaceDE/>
      <w:autoSpaceDN/>
      <w:adjustRightInd/>
      <w:spacing w:before="200" w:line="276" w:lineRule="auto"/>
      <w:outlineLvl w:val="5"/>
    </w:pPr>
    <w:rPr>
      <w:rFonts w:ascii="Cambria" w:hAnsi="Cambria" w:cs="Cambria"/>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B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E7B42"/>
    <w:pPr>
      <w:ind w:left="720"/>
      <w:contextualSpacing/>
    </w:pPr>
  </w:style>
  <w:style w:type="paragraph" w:styleId="BalloonText">
    <w:name w:val="Balloon Text"/>
    <w:basedOn w:val="Normal"/>
    <w:link w:val="BalloonTextChar"/>
    <w:uiPriority w:val="99"/>
    <w:semiHidden/>
    <w:unhideWhenUsed/>
    <w:rsid w:val="009E7B42"/>
    <w:rPr>
      <w:rFonts w:ascii="Tahoma" w:hAnsi="Tahoma" w:cs="Tahoma"/>
      <w:sz w:val="16"/>
      <w:szCs w:val="16"/>
    </w:rPr>
  </w:style>
  <w:style w:type="character" w:customStyle="1" w:styleId="BalloonTextChar">
    <w:name w:val="Balloon Text Char"/>
    <w:basedOn w:val="DefaultParagraphFont"/>
    <w:link w:val="BalloonText"/>
    <w:uiPriority w:val="99"/>
    <w:semiHidden/>
    <w:rsid w:val="009E7B42"/>
    <w:rPr>
      <w:rFonts w:ascii="Tahoma" w:eastAsia="Times New Roman" w:hAnsi="Tahoma" w:cs="Tahoma"/>
      <w:sz w:val="16"/>
      <w:szCs w:val="16"/>
    </w:rPr>
  </w:style>
  <w:style w:type="character" w:customStyle="1" w:styleId="Heading1Char">
    <w:name w:val="Heading 1 Char"/>
    <w:basedOn w:val="DefaultParagraphFont"/>
    <w:link w:val="Heading1"/>
    <w:uiPriority w:val="99"/>
    <w:rsid w:val="004D7D9C"/>
    <w:rPr>
      <w:rFonts w:ascii="Times New Roman" w:eastAsia="Times New Roman" w:hAnsi="Times New Roman" w:cs="Calibri"/>
      <w:b/>
      <w:bCs/>
      <w:sz w:val="24"/>
      <w:szCs w:val="28"/>
    </w:rPr>
  </w:style>
  <w:style w:type="character" w:customStyle="1" w:styleId="Heading2Char">
    <w:name w:val="Heading 2 Char"/>
    <w:basedOn w:val="DefaultParagraphFont"/>
    <w:link w:val="Heading2"/>
    <w:uiPriority w:val="99"/>
    <w:rsid w:val="004D7D9C"/>
    <w:rPr>
      <w:rFonts w:ascii="Times New Roman" w:eastAsia="Times New Roman" w:hAnsi="Times New Roman" w:cs="Calibri"/>
      <w:szCs w:val="26"/>
    </w:rPr>
  </w:style>
  <w:style w:type="character" w:customStyle="1" w:styleId="Heading3Char">
    <w:name w:val="Heading 3 Char"/>
    <w:basedOn w:val="DefaultParagraphFont"/>
    <w:link w:val="Heading3"/>
    <w:uiPriority w:val="99"/>
    <w:rsid w:val="004D7D9C"/>
    <w:rPr>
      <w:rFonts w:ascii="Cambria" w:eastAsia="Times New Roman" w:hAnsi="Cambria" w:cs="Cambria"/>
      <w:b/>
      <w:bCs/>
    </w:rPr>
  </w:style>
  <w:style w:type="character" w:customStyle="1" w:styleId="Heading4Char">
    <w:name w:val="Heading 4 Char"/>
    <w:basedOn w:val="DefaultParagraphFont"/>
    <w:link w:val="Heading4"/>
    <w:uiPriority w:val="99"/>
    <w:rsid w:val="004D7D9C"/>
    <w:rPr>
      <w:rFonts w:ascii="Times New Roman" w:eastAsia="Times New Roman" w:hAnsi="Times New Roman" w:cs="Calibri"/>
    </w:rPr>
  </w:style>
  <w:style w:type="character" w:customStyle="1" w:styleId="Heading5Char">
    <w:name w:val="Heading 5 Char"/>
    <w:basedOn w:val="DefaultParagraphFont"/>
    <w:link w:val="Heading5"/>
    <w:uiPriority w:val="99"/>
    <w:rsid w:val="004D7D9C"/>
    <w:rPr>
      <w:rFonts w:ascii="Cambria" w:eastAsia="Times New Roman" w:hAnsi="Cambria" w:cs="Cambria"/>
    </w:rPr>
  </w:style>
  <w:style w:type="character" w:customStyle="1" w:styleId="Heading6Char">
    <w:name w:val="Heading 6 Char"/>
    <w:basedOn w:val="DefaultParagraphFont"/>
    <w:link w:val="Heading6"/>
    <w:uiPriority w:val="99"/>
    <w:rsid w:val="004D7D9C"/>
    <w:rPr>
      <w:rFonts w:ascii="Cambria" w:eastAsia="Times New Roman" w:hAnsi="Cambria" w:cs="Cambria"/>
      <w:i/>
      <w:iCs/>
    </w:rPr>
  </w:style>
  <w:style w:type="paragraph" w:styleId="Header">
    <w:name w:val="header"/>
    <w:basedOn w:val="Normal"/>
    <w:link w:val="HeaderChar"/>
    <w:uiPriority w:val="99"/>
    <w:semiHidden/>
    <w:unhideWhenUsed/>
    <w:rsid w:val="00365257"/>
    <w:pPr>
      <w:tabs>
        <w:tab w:val="center" w:pos="4320"/>
        <w:tab w:val="right" w:pos="8640"/>
      </w:tabs>
    </w:pPr>
  </w:style>
  <w:style w:type="character" w:customStyle="1" w:styleId="HeaderChar">
    <w:name w:val="Header Char"/>
    <w:basedOn w:val="DefaultParagraphFont"/>
    <w:link w:val="Header"/>
    <w:uiPriority w:val="99"/>
    <w:semiHidden/>
    <w:rsid w:val="0036525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65257"/>
    <w:pPr>
      <w:tabs>
        <w:tab w:val="center" w:pos="4320"/>
        <w:tab w:val="right" w:pos="8640"/>
      </w:tabs>
    </w:pPr>
  </w:style>
  <w:style w:type="character" w:customStyle="1" w:styleId="FooterChar">
    <w:name w:val="Footer Char"/>
    <w:basedOn w:val="DefaultParagraphFont"/>
    <w:link w:val="Footer"/>
    <w:uiPriority w:val="99"/>
    <w:rsid w:val="00365257"/>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F3681D"/>
    <w:rPr>
      <w:sz w:val="16"/>
      <w:szCs w:val="16"/>
    </w:rPr>
  </w:style>
  <w:style w:type="paragraph" w:styleId="CommentText">
    <w:name w:val="annotation text"/>
    <w:basedOn w:val="Normal"/>
    <w:link w:val="CommentTextChar"/>
    <w:uiPriority w:val="99"/>
    <w:semiHidden/>
    <w:unhideWhenUsed/>
    <w:rsid w:val="00F3681D"/>
  </w:style>
  <w:style w:type="character" w:customStyle="1" w:styleId="CommentTextChar">
    <w:name w:val="Comment Text Char"/>
    <w:basedOn w:val="DefaultParagraphFont"/>
    <w:link w:val="CommentText"/>
    <w:uiPriority w:val="99"/>
    <w:semiHidden/>
    <w:rsid w:val="00F3681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3681D"/>
    <w:rPr>
      <w:b/>
      <w:bCs/>
    </w:rPr>
  </w:style>
  <w:style w:type="character" w:customStyle="1" w:styleId="CommentSubjectChar">
    <w:name w:val="Comment Subject Char"/>
    <w:basedOn w:val="CommentTextChar"/>
    <w:link w:val="CommentSubject"/>
    <w:uiPriority w:val="99"/>
    <w:semiHidden/>
    <w:rsid w:val="00F3681D"/>
    <w:rPr>
      <w:b/>
      <w:bCs/>
    </w:rPr>
  </w:style>
  <w:style w:type="character" w:styleId="PlaceholderText">
    <w:name w:val="Placeholder Text"/>
    <w:basedOn w:val="DefaultParagraphFont"/>
    <w:uiPriority w:val="99"/>
    <w:semiHidden/>
    <w:rsid w:val="0071549D"/>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D271B-BBEC-4A46-BB26-4AF672E6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26</Pages>
  <Words>14682</Words>
  <Characters>83694</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Nurul Haliza</cp:lastModifiedBy>
  <cp:revision>15</cp:revision>
  <cp:lastPrinted>2009-05-25T06:09:00Z</cp:lastPrinted>
  <dcterms:created xsi:type="dcterms:W3CDTF">2009-05-17T06:37:00Z</dcterms:created>
  <dcterms:modified xsi:type="dcterms:W3CDTF">2009-05-25T10:13:00Z</dcterms:modified>
</cp:coreProperties>
</file>