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EA6" w:rsidRPr="0066654E" w:rsidRDefault="00D80EA6" w:rsidP="00D80EA6">
      <w:pPr>
        <w:spacing w:before="120" w:after="120" w:line="240" w:lineRule="auto"/>
        <w:jc w:val="center"/>
        <w:rPr>
          <w:rFonts w:asciiTheme="minorHAnsi" w:hAnsiTheme="minorHAnsi"/>
          <w:b/>
          <w:bCs/>
        </w:rPr>
      </w:pPr>
      <w:r w:rsidRPr="0066654E">
        <w:rPr>
          <w:rFonts w:asciiTheme="minorHAnsi" w:hAnsiTheme="minorHAnsi"/>
          <w:b/>
          <w:bCs/>
        </w:rPr>
        <w:t>THE SECOND SCHEDULE</w:t>
      </w:r>
    </w:p>
    <w:p w:rsidR="00D80EA6" w:rsidRPr="0066654E" w:rsidRDefault="00D80EA6" w:rsidP="00D80EA6">
      <w:pPr>
        <w:spacing w:before="120" w:after="120" w:line="240" w:lineRule="auto"/>
        <w:ind w:left="720" w:hanging="720"/>
        <w:jc w:val="center"/>
        <w:rPr>
          <w:rFonts w:asciiTheme="minorHAnsi" w:hAnsiTheme="minorHAnsi"/>
          <w:b/>
          <w:bCs/>
        </w:rPr>
      </w:pPr>
      <w:r w:rsidRPr="0066654E">
        <w:rPr>
          <w:rFonts w:asciiTheme="minorHAnsi" w:hAnsiTheme="minorHAnsi"/>
          <w:b/>
          <w:bCs/>
        </w:rPr>
        <w:t>Murabaha Contract Form</w:t>
      </w:r>
    </w:p>
    <w:p w:rsidR="00D80EA6" w:rsidRPr="0066654E" w:rsidRDefault="00D80EA6" w:rsidP="00D80EA6">
      <w:pPr>
        <w:numPr>
          <w:ilvl w:val="3"/>
          <w:numId w:val="2"/>
        </w:numPr>
        <w:spacing w:before="120" w:after="120" w:line="240" w:lineRule="auto"/>
        <w:ind w:left="720" w:hanging="720"/>
        <w:jc w:val="both"/>
        <w:rPr>
          <w:rFonts w:asciiTheme="minorHAnsi" w:hAnsiTheme="minorHAnsi"/>
          <w:b/>
          <w:bCs/>
        </w:rPr>
      </w:pPr>
      <w:r w:rsidRPr="0066654E">
        <w:rPr>
          <w:rFonts w:asciiTheme="minorHAnsi" w:hAnsiTheme="minorHAnsi"/>
          <w:b/>
          <w:bCs/>
        </w:rPr>
        <w:t>Offer Notice*</w:t>
      </w:r>
    </w:p>
    <w:p w:rsidR="00D80EA6" w:rsidRPr="0066654E" w:rsidRDefault="00D80EA6" w:rsidP="004964F9">
      <w:pPr>
        <w:spacing w:before="120" w:after="120" w:line="240" w:lineRule="auto"/>
        <w:ind w:left="720" w:hanging="720"/>
        <w:jc w:val="both"/>
        <w:rPr>
          <w:rFonts w:asciiTheme="minorHAnsi" w:hAnsiTheme="minorHAnsi"/>
        </w:rPr>
      </w:pPr>
      <w:proofErr w:type="gramStart"/>
      <w:r w:rsidRPr="0066654E">
        <w:rPr>
          <w:rFonts w:asciiTheme="minorHAnsi" w:hAnsiTheme="minorHAnsi"/>
        </w:rPr>
        <w:t>Date</w:t>
      </w:r>
      <w:r w:rsidR="004964F9">
        <w:rPr>
          <w:rFonts w:asciiTheme="minorHAnsi" w:hAnsiTheme="minorHAnsi"/>
        </w:rPr>
        <w:t xml:space="preserve"> :</w:t>
      </w:r>
      <w:proofErr w:type="gramEnd"/>
      <w:r w:rsidRPr="0066654E">
        <w:rPr>
          <w:rFonts w:asciiTheme="minorHAnsi" w:hAnsiTheme="minorHAnsi"/>
        </w:rPr>
        <w:tab/>
      </w:r>
      <w:r w:rsidRPr="0066654E">
        <w:rPr>
          <w:rFonts w:asciiTheme="minorHAnsi" w:hAnsiTheme="minorHAnsi"/>
        </w:rPr>
        <w:tab/>
      </w:r>
      <w:r w:rsidR="005E156C" w:rsidRPr="00237A72">
        <w:rPr>
          <w:rFonts w:asciiTheme="minorHAnsi" w:hAnsiTheme="minorHAnsi"/>
          <w:b/>
          <w:bCs/>
        </w:rPr>
        <w:fldChar w:fldCharType="begin"/>
      </w:r>
      <w:r w:rsidR="00EF59A3" w:rsidRPr="00237A72">
        <w:rPr>
          <w:rFonts w:asciiTheme="minorHAnsi" w:hAnsiTheme="minorHAnsi"/>
          <w:b/>
          <w:bCs/>
        </w:rPr>
        <w:instrText xml:space="preserve"> MERGEFIELD DATE </w:instrText>
      </w:r>
      <w:r w:rsidR="00D57703">
        <w:rPr>
          <w:rFonts w:asciiTheme="minorHAnsi" w:hAnsiTheme="minorHAnsi"/>
          <w:b/>
          <w:bCs/>
        </w:rPr>
        <w:instrText>\@DD-MM-YYYY</w:instrText>
      </w:r>
      <w:r w:rsidR="005E156C" w:rsidRPr="00237A72">
        <w:rPr>
          <w:rFonts w:asciiTheme="minorHAnsi" w:hAnsiTheme="minorHAnsi"/>
          <w:b/>
          <w:bCs/>
        </w:rPr>
        <w:fldChar w:fldCharType="end"/>
      </w:r>
    </w:p>
    <w:p w:rsidR="00D80EA6" w:rsidRPr="0066654E" w:rsidRDefault="00D80EA6" w:rsidP="004964F9">
      <w:pPr>
        <w:spacing w:before="120" w:after="120" w:line="240" w:lineRule="auto"/>
        <w:ind w:left="720" w:hanging="720"/>
        <w:jc w:val="both"/>
        <w:rPr>
          <w:rFonts w:asciiTheme="minorHAnsi" w:hAnsiTheme="minorHAnsi"/>
        </w:rPr>
      </w:pPr>
      <w:proofErr w:type="gramStart"/>
      <w:r w:rsidRPr="0066654E">
        <w:rPr>
          <w:rFonts w:asciiTheme="minorHAnsi" w:hAnsiTheme="minorHAnsi"/>
        </w:rPr>
        <w:t>From</w:t>
      </w:r>
      <w:r w:rsidR="004964F9">
        <w:rPr>
          <w:rFonts w:asciiTheme="minorHAnsi" w:hAnsiTheme="minorHAnsi"/>
        </w:rPr>
        <w:t xml:space="preserve"> :</w:t>
      </w:r>
      <w:proofErr w:type="gramEnd"/>
      <w:r w:rsidRPr="0066654E">
        <w:rPr>
          <w:rFonts w:asciiTheme="minorHAnsi" w:hAnsiTheme="minorHAnsi"/>
        </w:rPr>
        <w:tab/>
      </w:r>
      <w:r w:rsidRPr="0066654E">
        <w:rPr>
          <w:rFonts w:asciiTheme="minorHAnsi" w:hAnsiTheme="minorHAnsi"/>
        </w:rPr>
        <w:tab/>
      </w:r>
      <w:r w:rsidRPr="00237A72">
        <w:rPr>
          <w:rFonts w:asciiTheme="minorHAnsi" w:hAnsiTheme="minorHAnsi"/>
          <w:b/>
          <w:bCs/>
        </w:rPr>
        <w:t>AL HILAL BANK</w:t>
      </w:r>
    </w:p>
    <w:p w:rsidR="00D80EA6" w:rsidRPr="0066654E" w:rsidRDefault="00D80EA6" w:rsidP="004964F9">
      <w:pPr>
        <w:spacing w:before="120" w:after="120" w:line="240" w:lineRule="auto"/>
        <w:ind w:left="720" w:hanging="720"/>
        <w:jc w:val="both"/>
        <w:rPr>
          <w:rFonts w:asciiTheme="minorHAnsi" w:hAnsiTheme="minorHAnsi"/>
        </w:rPr>
      </w:pPr>
      <w:proofErr w:type="gramStart"/>
      <w:r w:rsidRPr="0066654E">
        <w:rPr>
          <w:rFonts w:asciiTheme="minorHAnsi" w:hAnsiTheme="minorHAnsi"/>
        </w:rPr>
        <w:t>To</w:t>
      </w:r>
      <w:r w:rsidR="004964F9">
        <w:rPr>
          <w:rFonts w:asciiTheme="minorHAnsi" w:hAnsiTheme="minorHAnsi"/>
        </w:rPr>
        <w:t xml:space="preserve"> :</w:t>
      </w:r>
      <w:proofErr w:type="gramEnd"/>
      <w:r w:rsidRPr="0066654E">
        <w:rPr>
          <w:rFonts w:asciiTheme="minorHAnsi" w:hAnsiTheme="minorHAnsi"/>
        </w:rPr>
        <w:tab/>
      </w:r>
      <w:r w:rsidRPr="0066654E">
        <w:rPr>
          <w:rFonts w:asciiTheme="minorHAnsi" w:hAnsiTheme="minorHAnsi"/>
        </w:rPr>
        <w:tab/>
      </w:r>
      <w:r w:rsidR="005E156C" w:rsidRPr="00237A72">
        <w:rPr>
          <w:rFonts w:asciiTheme="minorHAnsi" w:hAnsiTheme="minorHAnsi"/>
          <w:b/>
          <w:bCs/>
        </w:rPr>
        <w:fldChar w:fldCharType="begin"/>
      </w:r>
      <w:r w:rsidR="00EF59A3" w:rsidRPr="00237A72">
        <w:rPr>
          <w:rFonts w:asciiTheme="minorHAnsi" w:hAnsiTheme="minorHAnsi"/>
          <w:b/>
          <w:bCs/>
        </w:rPr>
        <w:instrText xml:space="preserve"> MERGEFIELD CUSTOMER_NAME </w:instrText>
      </w:r>
      <w:r w:rsidR="005E156C" w:rsidRPr="00237A72">
        <w:rPr>
          <w:rFonts w:asciiTheme="minorHAnsi" w:hAnsiTheme="minorHAnsi"/>
          <w:b/>
          <w:bCs/>
        </w:rPr>
        <w:fldChar w:fldCharType="end"/>
      </w:r>
    </w:p>
    <w:p w:rsidR="00237A72" w:rsidRDefault="00237A72" w:rsidP="00EF59A3">
      <w:pPr>
        <w:spacing w:before="120" w:after="120" w:line="240" w:lineRule="auto"/>
        <w:jc w:val="both"/>
        <w:rPr>
          <w:rFonts w:asciiTheme="minorHAnsi" w:hAnsiTheme="minorHAnsi"/>
          <w:b/>
          <w:bCs/>
          <w:u w:val="single"/>
        </w:rPr>
      </w:pPr>
    </w:p>
    <w:p w:rsidR="00D80EA6" w:rsidRPr="0066654E" w:rsidRDefault="00D80EA6" w:rsidP="001C6DA8">
      <w:pPr>
        <w:spacing w:before="120" w:after="120" w:line="240" w:lineRule="auto"/>
        <w:jc w:val="both"/>
        <w:rPr>
          <w:rFonts w:asciiTheme="minorHAnsi" w:hAnsiTheme="minorHAnsi"/>
          <w:b/>
          <w:bCs/>
          <w:u w:val="single"/>
        </w:rPr>
      </w:pPr>
      <w:r w:rsidRPr="0066654E">
        <w:rPr>
          <w:rFonts w:asciiTheme="minorHAnsi" w:hAnsiTheme="minorHAnsi"/>
          <w:b/>
          <w:bCs/>
          <w:u w:val="single"/>
        </w:rPr>
        <w:t xml:space="preserve">Master Murabaha Agreement for the Sale and Purchase of Commodities dated </w:t>
      </w:r>
      <w:r w:rsidR="005E156C">
        <w:rPr>
          <w:rFonts w:asciiTheme="minorHAnsi" w:hAnsiTheme="minorHAnsi"/>
          <w:b/>
          <w:bCs/>
          <w:u w:val="single"/>
        </w:rPr>
        <w:fldChar w:fldCharType="begin"/>
      </w:r>
      <w:r w:rsidR="00EF59A3">
        <w:rPr>
          <w:rFonts w:asciiTheme="minorHAnsi" w:hAnsiTheme="minorHAnsi"/>
          <w:b/>
          <w:bCs/>
          <w:u w:val="single"/>
        </w:rPr>
        <w:instrText xml:space="preserve"> MERGEFIELD MMA_____________DATE </w:instrText>
      </w:r>
      <w:r w:rsidR="00D57703">
        <w:rPr>
          <w:rFonts w:asciiTheme="minorHAnsi" w:hAnsiTheme="minorHAnsi"/>
          <w:b/>
          <w:bCs/>
        </w:rPr>
        <w:instrText>\@DD-MM-YY</w:instrText>
      </w:r>
      <w:r w:rsidR="005E156C">
        <w:rPr>
          <w:rFonts w:asciiTheme="minorHAnsi" w:hAnsiTheme="minorHAnsi"/>
          <w:b/>
          <w:bCs/>
          <w:u w:val="single"/>
        </w:rPr>
        <w:fldChar w:fldCharType="end"/>
      </w:r>
      <w:r w:rsidRPr="0066654E">
        <w:rPr>
          <w:rFonts w:asciiTheme="minorHAnsi" w:hAnsiTheme="minorHAnsi"/>
          <w:b/>
          <w:bCs/>
          <w:u w:val="single"/>
        </w:rPr>
        <w:t>(the "Master Agreement"</w:t>
      </w:r>
      <w:r w:rsidR="00303B74">
        <w:rPr>
          <w:rFonts w:asciiTheme="minorHAnsi" w:hAnsiTheme="minorHAnsi"/>
          <w:b/>
          <w:bCs/>
          <w:u w:val="single"/>
        </w:rPr>
        <w:t xml:space="preserve">) </w:t>
      </w:r>
    </w:p>
    <w:p w:rsidR="00D80EA6" w:rsidRPr="0066654E" w:rsidRDefault="00D80EA6" w:rsidP="00EF59A3">
      <w:pPr>
        <w:pStyle w:val="ListParagraph"/>
        <w:spacing w:before="120" w:after="120" w:line="240" w:lineRule="auto"/>
        <w:ind w:left="0"/>
        <w:jc w:val="both"/>
        <w:rPr>
          <w:rFonts w:asciiTheme="minorHAnsi" w:hAnsiTheme="minorHAnsi"/>
        </w:rPr>
      </w:pPr>
      <w:r w:rsidRPr="0066654E">
        <w:rPr>
          <w:rFonts w:asciiTheme="minorHAnsi" w:hAnsiTheme="minorHAnsi"/>
        </w:rPr>
        <w:t xml:space="preserve">We refer to the above Master Agreement (expressions defined in which have the same meanings herein) and the Order to Purchase dated </w:t>
      </w:r>
      <w:r w:rsidR="005E156C" w:rsidRPr="00237A72">
        <w:rPr>
          <w:rFonts w:asciiTheme="minorHAnsi" w:hAnsiTheme="minorHAnsi"/>
          <w:b/>
          <w:bCs/>
        </w:rPr>
        <w:fldChar w:fldCharType="begin"/>
      </w:r>
      <w:r w:rsidR="00EF59A3" w:rsidRPr="00237A72">
        <w:rPr>
          <w:rFonts w:asciiTheme="minorHAnsi" w:hAnsiTheme="minorHAnsi"/>
          <w:b/>
          <w:bCs/>
        </w:rPr>
        <w:instrText xml:space="preserve"> MERGEFIELD ORDER_TO_PURCHASE_DATE </w:instrText>
      </w:r>
      <w:r w:rsidR="00D57703">
        <w:rPr>
          <w:rFonts w:asciiTheme="minorHAnsi" w:hAnsiTheme="minorHAnsi"/>
          <w:b/>
          <w:bCs/>
        </w:rPr>
        <w:instrText>\@DD-MM-YY</w:instrText>
      </w:r>
      <w:r w:rsidR="005E156C" w:rsidRPr="00237A72">
        <w:rPr>
          <w:rFonts w:asciiTheme="minorHAnsi" w:hAnsiTheme="minorHAnsi"/>
          <w:b/>
          <w:bCs/>
        </w:rPr>
        <w:fldChar w:fldCharType="end"/>
      </w:r>
      <w:r w:rsidRPr="0066654E">
        <w:rPr>
          <w:rFonts w:asciiTheme="minorHAnsi" w:hAnsiTheme="minorHAnsi"/>
        </w:rPr>
        <w:t xml:space="preserve"> issued by you pursuant thereto. We have purchased the Commodities from the Supplier on our own behalf and we hereby offer to sell to you the Commodities and to conclude with you a Murabaha Contract the essential details of which, are as follows:</w:t>
      </w:r>
    </w:p>
    <w:p w:rsidR="00D80EA6" w:rsidRPr="0066654E" w:rsidRDefault="00D80EA6" w:rsidP="004964F9">
      <w:pPr>
        <w:pStyle w:val="ListParagraph"/>
        <w:numPr>
          <w:ilvl w:val="0"/>
          <w:numId w:val="1"/>
        </w:numPr>
        <w:spacing w:before="120" w:after="120" w:line="240" w:lineRule="auto"/>
        <w:jc w:val="both"/>
        <w:rPr>
          <w:rFonts w:asciiTheme="minorHAnsi" w:hAnsiTheme="minorHAnsi"/>
        </w:rPr>
      </w:pPr>
      <w:r w:rsidRPr="0066654E">
        <w:rPr>
          <w:rFonts w:asciiTheme="minorHAnsi" w:hAnsiTheme="minorHAnsi"/>
        </w:rPr>
        <w:t xml:space="preserve">Quantity and General Description of Commodities </w:t>
      </w:r>
      <w:r w:rsidR="005E156C" w:rsidRPr="00237A72">
        <w:rPr>
          <w:rFonts w:asciiTheme="minorHAnsi" w:hAnsiTheme="minorHAnsi"/>
          <w:b/>
          <w:bCs/>
        </w:rPr>
        <w:fldChar w:fldCharType="begin"/>
      </w:r>
      <w:r w:rsidR="00237A72" w:rsidRPr="00237A72">
        <w:rPr>
          <w:rFonts w:asciiTheme="minorHAnsi" w:hAnsiTheme="minorHAnsi"/>
          <w:b/>
          <w:bCs/>
        </w:rPr>
        <w:instrText xml:space="preserve"> MERGEFIELD QTY </w:instrText>
      </w:r>
      <w:r w:rsidR="005E156C" w:rsidRPr="00237A72">
        <w:rPr>
          <w:rFonts w:asciiTheme="minorHAnsi" w:hAnsiTheme="minorHAnsi"/>
          <w:b/>
          <w:bCs/>
        </w:rPr>
        <w:fldChar w:fldCharType="end"/>
      </w:r>
      <w:r w:rsidR="005E156C" w:rsidRPr="00237A72">
        <w:rPr>
          <w:rFonts w:asciiTheme="minorHAnsi" w:hAnsiTheme="minorHAnsi"/>
          <w:b/>
          <w:bCs/>
        </w:rPr>
        <w:fldChar w:fldCharType="begin"/>
      </w:r>
      <w:r w:rsidR="00237A72" w:rsidRPr="00237A72">
        <w:rPr>
          <w:rFonts w:asciiTheme="minorHAnsi" w:hAnsiTheme="minorHAnsi"/>
          <w:b/>
          <w:bCs/>
        </w:rPr>
        <w:instrText xml:space="preserve"> MERGEFIELD UNIT </w:instrText>
      </w:r>
      <w:r w:rsidR="005E156C" w:rsidRPr="00237A72">
        <w:rPr>
          <w:rFonts w:asciiTheme="minorHAnsi" w:hAnsiTheme="minorHAnsi"/>
          <w:b/>
          <w:bCs/>
        </w:rPr>
        <w:fldChar w:fldCharType="end"/>
      </w:r>
      <w:r w:rsidR="00237A72">
        <w:rPr>
          <w:rFonts w:asciiTheme="minorHAnsi" w:hAnsiTheme="minorHAnsi"/>
        </w:rPr>
        <w:t xml:space="preserve"> of </w:t>
      </w:r>
      <w:r w:rsidR="005E156C" w:rsidRPr="00237A72">
        <w:rPr>
          <w:rFonts w:asciiTheme="minorHAnsi" w:hAnsiTheme="minorHAnsi"/>
          <w:b/>
          <w:bCs/>
        </w:rPr>
        <w:fldChar w:fldCharType="begin"/>
      </w:r>
      <w:r w:rsidR="00237A72" w:rsidRPr="00237A72">
        <w:rPr>
          <w:rFonts w:asciiTheme="minorHAnsi" w:hAnsiTheme="minorHAnsi"/>
          <w:b/>
          <w:bCs/>
        </w:rPr>
        <w:instrText xml:space="preserve"> MERGEFIELD COMMODITY </w:instrText>
      </w:r>
      <w:r w:rsidR="005E156C" w:rsidRPr="00237A72">
        <w:rPr>
          <w:rFonts w:asciiTheme="minorHAnsi" w:hAnsiTheme="minorHAnsi"/>
          <w:b/>
          <w:bCs/>
        </w:rPr>
        <w:fldChar w:fldCharType="end"/>
      </w:r>
      <w:r w:rsidRPr="0066654E">
        <w:rPr>
          <w:rFonts w:asciiTheme="minorHAnsi" w:hAnsiTheme="minorHAnsi"/>
        </w:rPr>
        <w:t xml:space="preserve">(bearing ownership title no. </w:t>
      </w:r>
      <w:r w:rsidR="005E156C" w:rsidRPr="00237A72">
        <w:rPr>
          <w:rFonts w:asciiTheme="minorHAnsi" w:hAnsiTheme="minorHAnsi"/>
          <w:b/>
          <w:bCs/>
        </w:rPr>
        <w:fldChar w:fldCharType="begin"/>
      </w:r>
      <w:r w:rsidR="00237A72" w:rsidRPr="00237A72">
        <w:rPr>
          <w:rFonts w:asciiTheme="minorHAnsi" w:hAnsiTheme="minorHAnsi"/>
          <w:b/>
          <w:bCs/>
        </w:rPr>
        <w:instrText xml:space="preserve"> MERGEFIELD HOLDING_CERTIFICATE_ </w:instrText>
      </w:r>
      <w:r w:rsidR="005E156C" w:rsidRPr="00237A72">
        <w:rPr>
          <w:rFonts w:asciiTheme="minorHAnsi" w:hAnsiTheme="minorHAnsi"/>
          <w:b/>
          <w:bCs/>
        </w:rPr>
        <w:fldChar w:fldCharType="end"/>
      </w:r>
      <w:r w:rsidRPr="0066654E">
        <w:rPr>
          <w:rFonts w:asciiTheme="minorHAnsi" w:hAnsiTheme="minorHAnsi"/>
        </w:rPr>
        <w:t>)</w:t>
      </w:r>
    </w:p>
    <w:p w:rsidR="00D80EA6" w:rsidRPr="0066654E" w:rsidRDefault="00D80EA6" w:rsidP="00EF59A3">
      <w:pPr>
        <w:pStyle w:val="ListParagraph"/>
        <w:numPr>
          <w:ilvl w:val="0"/>
          <w:numId w:val="1"/>
        </w:numPr>
        <w:spacing w:before="120" w:after="120" w:line="240" w:lineRule="auto"/>
        <w:jc w:val="both"/>
        <w:rPr>
          <w:rFonts w:asciiTheme="minorHAnsi" w:hAnsiTheme="minorHAnsi"/>
        </w:rPr>
      </w:pPr>
      <w:r w:rsidRPr="0066654E">
        <w:rPr>
          <w:rFonts w:asciiTheme="minorHAnsi" w:hAnsiTheme="minorHAnsi"/>
        </w:rPr>
        <w:t>Holding Certificate No./Warrant Listing No.</w:t>
      </w:r>
      <w:r w:rsidR="00237A72">
        <w:rPr>
          <w:rFonts w:asciiTheme="minorHAnsi" w:hAnsiTheme="minorHAnsi"/>
        </w:rPr>
        <w:t xml:space="preserve">: </w:t>
      </w:r>
      <w:r w:rsidR="005E156C" w:rsidRPr="00237A72">
        <w:rPr>
          <w:rFonts w:asciiTheme="minorHAnsi" w:hAnsiTheme="minorHAnsi"/>
          <w:b/>
          <w:bCs/>
        </w:rPr>
        <w:fldChar w:fldCharType="begin"/>
      </w:r>
      <w:r w:rsidR="00EF59A3" w:rsidRPr="00237A72">
        <w:rPr>
          <w:rFonts w:asciiTheme="minorHAnsi" w:hAnsiTheme="minorHAnsi"/>
          <w:b/>
          <w:bCs/>
        </w:rPr>
        <w:instrText xml:space="preserve"> MERGEFIELD HOLDING_CERTIFICATE_ </w:instrText>
      </w:r>
      <w:r w:rsidR="005E156C" w:rsidRPr="00237A72">
        <w:rPr>
          <w:rFonts w:asciiTheme="minorHAnsi" w:hAnsiTheme="minorHAnsi"/>
          <w:b/>
          <w:bCs/>
        </w:rPr>
        <w:fldChar w:fldCharType="end"/>
      </w:r>
    </w:p>
    <w:p w:rsidR="00D80EA6" w:rsidRPr="0066654E" w:rsidRDefault="00D80EA6" w:rsidP="00594BB2">
      <w:pPr>
        <w:pStyle w:val="ListParagraph"/>
        <w:numPr>
          <w:ilvl w:val="0"/>
          <w:numId w:val="1"/>
        </w:numPr>
        <w:spacing w:before="120" w:after="120" w:line="240" w:lineRule="auto"/>
        <w:jc w:val="both"/>
        <w:rPr>
          <w:rFonts w:asciiTheme="minorHAnsi" w:hAnsiTheme="minorHAnsi"/>
        </w:rPr>
      </w:pPr>
      <w:r w:rsidRPr="0066654E">
        <w:rPr>
          <w:rFonts w:asciiTheme="minorHAnsi" w:hAnsiTheme="minorHAnsi"/>
        </w:rPr>
        <w:t xml:space="preserve">Cost Price </w:t>
      </w:r>
      <w:r w:rsidR="00237A72">
        <w:rPr>
          <w:rFonts w:asciiTheme="minorHAnsi" w:hAnsiTheme="minorHAnsi"/>
        </w:rPr>
        <w:t xml:space="preserve">: </w:t>
      </w:r>
      <w:r w:rsidR="005E156C" w:rsidRPr="00237A72">
        <w:rPr>
          <w:rFonts w:asciiTheme="minorHAnsi" w:hAnsiTheme="minorHAnsi"/>
          <w:b/>
          <w:bCs/>
        </w:rPr>
        <w:fldChar w:fldCharType="begin"/>
      </w:r>
      <w:r w:rsidR="00237A72" w:rsidRPr="00237A72">
        <w:rPr>
          <w:rFonts w:asciiTheme="minorHAnsi" w:hAnsiTheme="minorHAnsi"/>
          <w:b/>
          <w:bCs/>
        </w:rPr>
        <w:instrText xml:space="preserve"> MERGEFIELD CURRENCY </w:instrText>
      </w:r>
      <w:r w:rsidR="005E156C" w:rsidRPr="00237A72">
        <w:rPr>
          <w:rFonts w:asciiTheme="minorHAnsi" w:hAnsiTheme="minorHAnsi"/>
          <w:b/>
          <w:bCs/>
        </w:rPr>
        <w:fldChar w:fldCharType="end"/>
      </w:r>
      <w:r w:rsidR="005E156C" w:rsidRPr="00237A72">
        <w:rPr>
          <w:rFonts w:asciiTheme="minorHAnsi" w:hAnsiTheme="minorHAnsi"/>
          <w:b/>
          <w:bCs/>
        </w:rPr>
        <w:fldChar w:fldCharType="begin"/>
      </w:r>
      <w:r w:rsidR="00594BB2" w:rsidRPr="00237A72">
        <w:rPr>
          <w:rFonts w:asciiTheme="minorHAnsi" w:hAnsiTheme="minorHAnsi"/>
          <w:b/>
          <w:bCs/>
        </w:rPr>
        <w:instrText xml:space="preserve"> MERGEFIELD FINANCE_AMOUNT </w:instrText>
      </w:r>
      <w:r w:rsidR="00237A72" w:rsidRPr="00237A72">
        <w:rPr>
          <w:rFonts w:asciiTheme="minorHAnsi" w:hAnsiTheme="minorHAnsi"/>
          <w:b/>
          <w:bCs/>
        </w:rPr>
        <w:instrText>\#,##0.00</w:instrText>
      </w:r>
      <w:r w:rsidR="005E156C" w:rsidRPr="00237A72">
        <w:rPr>
          <w:rFonts w:asciiTheme="minorHAnsi" w:hAnsiTheme="minorHAnsi"/>
          <w:b/>
          <w:bCs/>
        </w:rPr>
        <w:fldChar w:fldCharType="end"/>
      </w:r>
    </w:p>
    <w:p w:rsidR="00D80EA6" w:rsidRPr="0066654E" w:rsidRDefault="00D80EA6" w:rsidP="00594BB2">
      <w:pPr>
        <w:pStyle w:val="ListParagraph"/>
        <w:numPr>
          <w:ilvl w:val="0"/>
          <w:numId w:val="1"/>
        </w:numPr>
        <w:spacing w:before="120" w:after="120" w:line="240" w:lineRule="auto"/>
        <w:jc w:val="both"/>
        <w:rPr>
          <w:rFonts w:asciiTheme="minorHAnsi" w:hAnsiTheme="minorHAnsi"/>
        </w:rPr>
      </w:pPr>
      <w:r w:rsidRPr="0066654E">
        <w:rPr>
          <w:rFonts w:asciiTheme="minorHAnsi" w:hAnsiTheme="minorHAnsi"/>
        </w:rPr>
        <w:t>Settlement Date</w:t>
      </w:r>
      <w:r w:rsidR="00237A72">
        <w:rPr>
          <w:rFonts w:asciiTheme="minorHAnsi" w:hAnsiTheme="minorHAnsi"/>
        </w:rPr>
        <w:t xml:space="preserve">: </w:t>
      </w:r>
      <w:r w:rsidR="005E156C" w:rsidRPr="00237A72">
        <w:rPr>
          <w:rFonts w:asciiTheme="minorHAnsi" w:hAnsiTheme="minorHAnsi"/>
          <w:b/>
          <w:bCs/>
        </w:rPr>
        <w:fldChar w:fldCharType="begin"/>
      </w:r>
      <w:r w:rsidR="00594BB2" w:rsidRPr="00237A72">
        <w:rPr>
          <w:rFonts w:asciiTheme="minorHAnsi" w:hAnsiTheme="minorHAnsi"/>
          <w:b/>
          <w:bCs/>
        </w:rPr>
        <w:instrText xml:space="preserve"> MERGEFIELD SETTLEMENT_DATE </w:instrText>
      </w:r>
      <w:r w:rsidR="00D57703">
        <w:rPr>
          <w:rFonts w:asciiTheme="minorHAnsi" w:hAnsiTheme="minorHAnsi"/>
          <w:b/>
          <w:bCs/>
        </w:rPr>
        <w:instrText>\@DD-MM-YY</w:instrText>
      </w:r>
      <w:r w:rsidR="005E156C" w:rsidRPr="00237A72">
        <w:rPr>
          <w:rFonts w:asciiTheme="minorHAnsi" w:hAnsiTheme="minorHAnsi"/>
          <w:b/>
          <w:bCs/>
        </w:rPr>
        <w:fldChar w:fldCharType="end"/>
      </w:r>
    </w:p>
    <w:p w:rsidR="00D80EA6" w:rsidRPr="0066654E" w:rsidRDefault="00D80EA6" w:rsidP="00594BB2">
      <w:pPr>
        <w:pStyle w:val="ListParagraph"/>
        <w:numPr>
          <w:ilvl w:val="0"/>
          <w:numId w:val="1"/>
        </w:numPr>
        <w:spacing w:before="120" w:after="120" w:line="240" w:lineRule="auto"/>
        <w:jc w:val="both"/>
        <w:rPr>
          <w:rFonts w:asciiTheme="minorHAnsi" w:hAnsiTheme="minorHAnsi"/>
        </w:rPr>
      </w:pPr>
      <w:r w:rsidRPr="0066654E">
        <w:rPr>
          <w:rFonts w:asciiTheme="minorHAnsi" w:hAnsiTheme="minorHAnsi"/>
        </w:rPr>
        <w:t>Murabaha Profit</w:t>
      </w:r>
      <w:r w:rsidR="00237A72">
        <w:rPr>
          <w:rFonts w:asciiTheme="minorHAnsi" w:hAnsiTheme="minorHAnsi"/>
        </w:rPr>
        <w:t xml:space="preserve">: </w:t>
      </w:r>
      <w:r w:rsidR="005E156C" w:rsidRPr="00237A72">
        <w:rPr>
          <w:rFonts w:asciiTheme="minorHAnsi" w:hAnsiTheme="minorHAnsi"/>
          <w:b/>
          <w:bCs/>
        </w:rPr>
        <w:fldChar w:fldCharType="begin"/>
      </w:r>
      <w:r w:rsidR="00237A72" w:rsidRPr="00237A72">
        <w:rPr>
          <w:rFonts w:asciiTheme="minorHAnsi" w:hAnsiTheme="minorHAnsi"/>
          <w:b/>
          <w:bCs/>
        </w:rPr>
        <w:instrText xml:space="preserve"> MERGEFIELD CURRENCY </w:instrText>
      </w:r>
      <w:r w:rsidR="005E156C" w:rsidRPr="00237A72">
        <w:rPr>
          <w:rFonts w:asciiTheme="minorHAnsi" w:hAnsiTheme="minorHAnsi"/>
          <w:b/>
          <w:bCs/>
        </w:rPr>
        <w:fldChar w:fldCharType="end"/>
      </w:r>
      <w:r w:rsidR="005E156C" w:rsidRPr="00237A72">
        <w:rPr>
          <w:rFonts w:asciiTheme="minorHAnsi" w:hAnsiTheme="minorHAnsi"/>
          <w:b/>
          <w:bCs/>
        </w:rPr>
        <w:fldChar w:fldCharType="begin"/>
      </w:r>
      <w:r w:rsidR="00594BB2" w:rsidRPr="00237A72">
        <w:rPr>
          <w:rFonts w:asciiTheme="minorHAnsi" w:hAnsiTheme="minorHAnsi"/>
          <w:b/>
          <w:bCs/>
        </w:rPr>
        <w:instrText xml:space="preserve"> MERGEFIELD PROFIT_AMOUNT </w:instrText>
      </w:r>
      <w:r w:rsidR="00237A72" w:rsidRPr="00237A72">
        <w:rPr>
          <w:rFonts w:asciiTheme="minorHAnsi" w:hAnsiTheme="minorHAnsi"/>
          <w:b/>
          <w:bCs/>
        </w:rPr>
        <w:instrText>\#,##0.00</w:instrText>
      </w:r>
      <w:r w:rsidR="005E156C" w:rsidRPr="00237A72">
        <w:rPr>
          <w:rFonts w:asciiTheme="minorHAnsi" w:hAnsiTheme="minorHAnsi"/>
          <w:b/>
          <w:bCs/>
        </w:rPr>
        <w:fldChar w:fldCharType="end"/>
      </w:r>
    </w:p>
    <w:p w:rsidR="00D80EA6" w:rsidRPr="0066654E" w:rsidRDefault="00D80EA6" w:rsidP="00594BB2">
      <w:pPr>
        <w:pStyle w:val="ListParagraph"/>
        <w:numPr>
          <w:ilvl w:val="0"/>
          <w:numId w:val="1"/>
        </w:numPr>
        <w:spacing w:before="120" w:after="120" w:line="240" w:lineRule="auto"/>
        <w:jc w:val="both"/>
        <w:rPr>
          <w:rFonts w:asciiTheme="minorHAnsi" w:hAnsiTheme="minorHAnsi"/>
        </w:rPr>
      </w:pPr>
      <w:r w:rsidRPr="0066654E">
        <w:rPr>
          <w:rFonts w:asciiTheme="minorHAnsi" w:hAnsiTheme="minorHAnsi"/>
        </w:rPr>
        <w:t>Deferred Price</w:t>
      </w:r>
      <w:r w:rsidR="00ED612C">
        <w:rPr>
          <w:rFonts w:asciiTheme="minorHAnsi" w:hAnsiTheme="minorHAnsi"/>
        </w:rPr>
        <w:t xml:space="preserve">: </w:t>
      </w:r>
      <w:r w:rsidR="005E156C" w:rsidRPr="004964F9">
        <w:rPr>
          <w:rFonts w:asciiTheme="minorHAnsi" w:hAnsiTheme="minorHAnsi"/>
          <w:b/>
          <w:bCs/>
        </w:rPr>
        <w:fldChar w:fldCharType="begin"/>
      </w:r>
      <w:r w:rsidR="004964F9" w:rsidRPr="004964F9">
        <w:rPr>
          <w:rFonts w:asciiTheme="minorHAnsi" w:hAnsiTheme="minorHAnsi"/>
          <w:b/>
          <w:bCs/>
        </w:rPr>
        <w:instrText xml:space="preserve"> MERGEFIELD CURRENCY </w:instrText>
      </w:r>
      <w:r w:rsidR="005E156C" w:rsidRPr="004964F9">
        <w:rPr>
          <w:rFonts w:asciiTheme="minorHAnsi" w:hAnsiTheme="minorHAnsi"/>
          <w:b/>
          <w:bCs/>
        </w:rPr>
        <w:fldChar w:fldCharType="end"/>
      </w:r>
      <w:r w:rsidR="005E156C" w:rsidRPr="004964F9">
        <w:rPr>
          <w:rFonts w:asciiTheme="minorHAnsi" w:hAnsiTheme="minorHAnsi"/>
          <w:b/>
          <w:bCs/>
        </w:rPr>
        <w:fldChar w:fldCharType="begin"/>
      </w:r>
      <w:r w:rsidR="00594BB2" w:rsidRPr="004964F9">
        <w:rPr>
          <w:rFonts w:asciiTheme="minorHAnsi" w:hAnsiTheme="minorHAnsi"/>
          <w:b/>
          <w:bCs/>
        </w:rPr>
        <w:instrText xml:space="preserve"> MERGEFIELD DEFFERED_PRICE </w:instrText>
      </w:r>
      <w:r w:rsidR="004964F9" w:rsidRPr="004964F9">
        <w:rPr>
          <w:rFonts w:asciiTheme="minorHAnsi" w:hAnsiTheme="minorHAnsi"/>
          <w:b/>
          <w:bCs/>
        </w:rPr>
        <w:instrText>\#,##0.00</w:instrText>
      </w:r>
      <w:r w:rsidR="005E156C" w:rsidRPr="004964F9">
        <w:rPr>
          <w:rFonts w:asciiTheme="minorHAnsi" w:hAnsiTheme="minorHAnsi"/>
          <w:b/>
          <w:bCs/>
        </w:rPr>
        <w:fldChar w:fldCharType="end"/>
      </w:r>
    </w:p>
    <w:p w:rsidR="009B1967" w:rsidRPr="00F14016" w:rsidRDefault="009B1967" w:rsidP="00F862C2">
      <w:pPr>
        <w:pStyle w:val="ListParagraph"/>
        <w:numPr>
          <w:ilvl w:val="0"/>
          <w:numId w:val="1"/>
        </w:numPr>
        <w:spacing w:before="120" w:after="120" w:line="240" w:lineRule="auto"/>
        <w:jc w:val="both"/>
        <w:rPr>
          <w:rFonts w:asciiTheme="minorHAnsi" w:hAnsiTheme="minorHAnsi"/>
        </w:rPr>
      </w:pPr>
      <w:r w:rsidRPr="00F14016">
        <w:rPr>
          <w:rFonts w:asciiTheme="minorHAnsi" w:hAnsiTheme="minorHAnsi"/>
        </w:rPr>
        <w:t xml:space="preserve">Deferred </w:t>
      </w:r>
      <w:r w:rsidR="005E6C60">
        <w:rPr>
          <w:rFonts w:asciiTheme="minorHAnsi" w:hAnsiTheme="minorHAnsi"/>
        </w:rPr>
        <w:t xml:space="preserve">Payment </w:t>
      </w:r>
      <w:r w:rsidR="00F862C2">
        <w:rPr>
          <w:rFonts w:asciiTheme="minorHAnsi" w:hAnsiTheme="minorHAnsi"/>
        </w:rPr>
        <w:t>Date (S)</w:t>
      </w:r>
      <w:r w:rsidR="009E3F7E">
        <w:rPr>
          <w:rFonts w:asciiTheme="minorHAnsi" w:hAnsiTheme="minorHAnsi"/>
        </w:rPr>
        <w:t xml:space="preserve">:  </w:t>
      </w:r>
      <w:r w:rsidR="005E156C">
        <w:rPr>
          <w:rFonts w:asciiTheme="minorHAnsi" w:hAnsiTheme="minorHAnsi"/>
          <w:b/>
          <w:bCs/>
        </w:rPr>
        <w:fldChar w:fldCharType="begin"/>
      </w:r>
      <w:r w:rsidR="00F862C2">
        <w:rPr>
          <w:rFonts w:asciiTheme="minorHAnsi" w:hAnsiTheme="minorHAnsi"/>
          <w:b/>
          <w:bCs/>
        </w:rPr>
        <w:instrText xml:space="preserve"> MERGEFIELD DEFFERED_PAYMENT_DATE </w:instrText>
      </w:r>
      <w:r w:rsidR="009C5C5C">
        <w:rPr>
          <w:rFonts w:asciiTheme="minorHAnsi" w:hAnsiTheme="minorHAnsi"/>
          <w:b/>
          <w:bCs/>
        </w:rPr>
        <w:instrText>\@DD-MM-YY</w:instrText>
      </w:r>
      <w:r w:rsidR="005E156C">
        <w:rPr>
          <w:rFonts w:asciiTheme="minorHAnsi" w:hAnsiTheme="minorHAnsi"/>
          <w:b/>
          <w:bCs/>
        </w:rPr>
        <w:fldChar w:fldCharType="end"/>
      </w:r>
    </w:p>
    <w:p w:rsidR="00D80EA6" w:rsidRPr="0066654E" w:rsidRDefault="00D80EA6" w:rsidP="00594BB2">
      <w:pPr>
        <w:pStyle w:val="ListParagraph"/>
        <w:numPr>
          <w:ilvl w:val="0"/>
          <w:numId w:val="1"/>
        </w:numPr>
        <w:spacing w:before="120" w:after="120" w:line="240" w:lineRule="auto"/>
        <w:jc w:val="both"/>
        <w:rPr>
          <w:rFonts w:asciiTheme="minorHAnsi" w:hAnsiTheme="minorHAnsi"/>
        </w:rPr>
      </w:pPr>
      <w:r w:rsidRPr="0066654E">
        <w:rPr>
          <w:rFonts w:asciiTheme="minorHAnsi" w:hAnsiTheme="minorHAnsi"/>
        </w:rPr>
        <w:t>Deferred Payment Instructions</w:t>
      </w:r>
      <w:r w:rsidR="004964F9">
        <w:rPr>
          <w:rFonts w:asciiTheme="minorHAnsi" w:hAnsiTheme="minorHAnsi"/>
        </w:rPr>
        <w:t xml:space="preserve">: </w:t>
      </w:r>
      <w:r w:rsidR="005E156C" w:rsidRPr="004964F9">
        <w:rPr>
          <w:rFonts w:asciiTheme="minorHAnsi" w:hAnsiTheme="minorHAnsi"/>
          <w:b/>
          <w:bCs/>
        </w:rPr>
        <w:fldChar w:fldCharType="begin"/>
      </w:r>
      <w:r w:rsidR="00594BB2" w:rsidRPr="004964F9">
        <w:rPr>
          <w:rFonts w:asciiTheme="minorHAnsi" w:hAnsiTheme="minorHAnsi"/>
          <w:b/>
          <w:bCs/>
        </w:rPr>
        <w:instrText xml:space="preserve"> MERGEFIELD AC_ </w:instrText>
      </w:r>
      <w:r w:rsidR="005E156C" w:rsidRPr="004964F9">
        <w:rPr>
          <w:rFonts w:asciiTheme="minorHAnsi" w:hAnsiTheme="minorHAnsi"/>
          <w:b/>
          <w:bCs/>
        </w:rPr>
        <w:fldChar w:fldCharType="end"/>
      </w:r>
    </w:p>
    <w:p w:rsidR="009B1967" w:rsidRPr="00CF020D" w:rsidRDefault="00D80EA6" w:rsidP="009B1967">
      <w:pPr>
        <w:pStyle w:val="ListParagraph"/>
        <w:numPr>
          <w:ilvl w:val="0"/>
          <w:numId w:val="1"/>
        </w:numPr>
        <w:spacing w:before="120" w:after="120" w:line="240" w:lineRule="auto"/>
        <w:jc w:val="both"/>
        <w:rPr>
          <w:rFonts w:asciiTheme="minorHAnsi" w:hAnsiTheme="minorHAnsi"/>
        </w:rPr>
      </w:pPr>
      <w:r w:rsidRPr="00CF020D">
        <w:rPr>
          <w:rFonts w:asciiTheme="minorHAnsi" w:hAnsiTheme="minorHAnsi"/>
        </w:rPr>
        <w:t xml:space="preserve">Account No. </w:t>
      </w:r>
      <w:r w:rsidR="004964F9" w:rsidRPr="00CF020D">
        <w:rPr>
          <w:rFonts w:asciiTheme="minorHAnsi" w:hAnsiTheme="minorHAnsi"/>
        </w:rPr>
        <w:t xml:space="preserve">: </w:t>
      </w:r>
      <w:r w:rsidR="005E156C" w:rsidRPr="00CF020D">
        <w:rPr>
          <w:rFonts w:asciiTheme="minorHAnsi" w:hAnsiTheme="minorHAnsi"/>
          <w:b/>
          <w:bCs/>
        </w:rPr>
        <w:fldChar w:fldCharType="begin"/>
      </w:r>
      <w:r w:rsidR="004964F9" w:rsidRPr="00CF020D">
        <w:rPr>
          <w:rFonts w:asciiTheme="minorHAnsi" w:hAnsiTheme="minorHAnsi"/>
          <w:b/>
          <w:bCs/>
        </w:rPr>
        <w:instrText xml:space="preserve"> MERGEFIELD AC_ </w:instrText>
      </w:r>
      <w:r w:rsidR="005E156C" w:rsidRPr="00CF020D">
        <w:rPr>
          <w:rFonts w:asciiTheme="minorHAnsi" w:hAnsiTheme="minorHAnsi"/>
          <w:b/>
          <w:bCs/>
        </w:rPr>
        <w:fldChar w:fldCharType="end"/>
      </w:r>
    </w:p>
    <w:p w:rsidR="00B2063C" w:rsidRDefault="00D80EA6" w:rsidP="007A09E0">
      <w:pPr>
        <w:spacing w:before="120" w:after="120" w:line="240" w:lineRule="auto"/>
        <w:jc w:val="both"/>
        <w:rPr>
          <w:rFonts w:asciiTheme="minorHAnsi" w:hAnsiTheme="minorHAnsi"/>
        </w:rPr>
      </w:pPr>
      <w:r w:rsidRPr="0066654E">
        <w:rPr>
          <w:rFonts w:asciiTheme="minorHAnsi" w:hAnsiTheme="minorHAnsi"/>
        </w:rPr>
        <w:t>Please confirm your acceptance of these terms by executing this document in the space provided below and return it to us.</w:t>
      </w:r>
    </w:p>
    <w:p w:rsidR="007A09E0" w:rsidRPr="0066654E" w:rsidRDefault="007A09E0" w:rsidP="007A09E0">
      <w:pPr>
        <w:spacing w:before="120" w:after="120" w:line="240" w:lineRule="auto"/>
        <w:jc w:val="both"/>
        <w:rPr>
          <w:rFonts w:asciiTheme="minorHAnsi" w:hAnsiTheme="minorHAnsi"/>
        </w:rPr>
      </w:pPr>
    </w:p>
    <w:p w:rsidR="00D80EA6" w:rsidRPr="0066654E" w:rsidRDefault="00D80EA6" w:rsidP="00D80EA6">
      <w:pPr>
        <w:spacing w:before="120" w:after="120" w:line="240" w:lineRule="auto"/>
        <w:jc w:val="both"/>
        <w:rPr>
          <w:rFonts w:asciiTheme="minorHAnsi" w:hAnsiTheme="minorHAnsi"/>
        </w:rPr>
      </w:pPr>
      <w:r w:rsidRPr="0066654E">
        <w:rPr>
          <w:rFonts w:asciiTheme="minorHAnsi" w:hAnsiTheme="minorHAnsi"/>
        </w:rPr>
        <w:t>Yours sincerely</w:t>
      </w:r>
    </w:p>
    <w:p w:rsidR="00D80EA6" w:rsidRPr="004964F9" w:rsidRDefault="00D80EA6" w:rsidP="00594BB2">
      <w:pPr>
        <w:spacing w:before="120" w:after="120" w:line="240" w:lineRule="auto"/>
        <w:jc w:val="both"/>
        <w:rPr>
          <w:rFonts w:asciiTheme="minorHAnsi" w:hAnsiTheme="minorHAnsi"/>
          <w:b/>
          <w:bCs/>
        </w:rPr>
      </w:pPr>
      <w:r w:rsidRPr="0066654E">
        <w:rPr>
          <w:rFonts w:asciiTheme="minorHAnsi" w:hAnsiTheme="minorHAnsi"/>
        </w:rPr>
        <w:t xml:space="preserve">On behalf of </w:t>
      </w:r>
      <w:r w:rsidR="0036296B" w:rsidRPr="004964F9">
        <w:rPr>
          <w:rFonts w:asciiTheme="minorHAnsi" w:hAnsiTheme="minorHAnsi"/>
          <w:b/>
          <w:bCs/>
        </w:rPr>
        <w:t>AL HILAL BANK</w:t>
      </w:r>
    </w:p>
    <w:tbl>
      <w:tblPr>
        <w:tblW w:w="9825" w:type="dxa"/>
        <w:tblLayout w:type="fixed"/>
        <w:tblLook w:val="04A0"/>
      </w:tblPr>
      <w:tblGrid>
        <w:gridCol w:w="1457"/>
        <w:gridCol w:w="450"/>
        <w:gridCol w:w="2519"/>
        <w:gridCol w:w="1350"/>
        <w:gridCol w:w="540"/>
        <w:gridCol w:w="3509"/>
      </w:tblGrid>
      <w:tr w:rsidR="0018655A" w:rsidTr="005C5A39">
        <w:tc>
          <w:tcPr>
            <w:tcW w:w="1457" w:type="dxa"/>
            <w:hideMark/>
          </w:tcPr>
          <w:p w:rsidR="0018655A" w:rsidRDefault="0018655A" w:rsidP="005C5A39">
            <w:pPr>
              <w:spacing w:after="0"/>
              <w:jc w:val="both"/>
              <w:rPr>
                <w:b/>
                <w:bCs/>
              </w:rPr>
            </w:pPr>
            <w:r>
              <w:rPr>
                <w:bCs/>
              </w:rPr>
              <w:t>Authorized Signature</w:t>
            </w:r>
          </w:p>
        </w:tc>
        <w:tc>
          <w:tcPr>
            <w:tcW w:w="450" w:type="dxa"/>
          </w:tcPr>
          <w:p w:rsidR="0018655A" w:rsidRDefault="0018655A" w:rsidP="005C5A39">
            <w:pPr>
              <w:spacing w:after="0"/>
              <w:jc w:val="both"/>
              <w:rPr>
                <w:b/>
                <w:bCs/>
              </w:rPr>
            </w:pPr>
          </w:p>
          <w:p w:rsidR="0018655A" w:rsidRDefault="0018655A" w:rsidP="005C5A39">
            <w:pPr>
              <w:spacing w:after="0"/>
              <w:jc w:val="both"/>
              <w:rPr>
                <w:b/>
                <w:bCs/>
              </w:rPr>
            </w:pPr>
            <w:r>
              <w:rPr>
                <w:bCs/>
              </w:rPr>
              <w:t>:</w:t>
            </w:r>
          </w:p>
        </w:tc>
        <w:tc>
          <w:tcPr>
            <w:tcW w:w="2519" w:type="dxa"/>
            <w:tcBorders>
              <w:top w:val="nil"/>
              <w:left w:val="nil"/>
              <w:bottom w:val="single" w:sz="4" w:space="0" w:color="auto"/>
              <w:right w:val="nil"/>
            </w:tcBorders>
          </w:tcPr>
          <w:p w:rsidR="0018655A" w:rsidRDefault="0018655A" w:rsidP="005C5A39">
            <w:pPr>
              <w:spacing w:after="0"/>
              <w:jc w:val="both"/>
              <w:rPr>
                <w:b/>
                <w:bCs/>
              </w:rPr>
            </w:pPr>
          </w:p>
        </w:tc>
        <w:tc>
          <w:tcPr>
            <w:tcW w:w="1350" w:type="dxa"/>
            <w:hideMark/>
          </w:tcPr>
          <w:p w:rsidR="0018655A" w:rsidRDefault="0018655A" w:rsidP="005C5A39">
            <w:pPr>
              <w:spacing w:after="0"/>
              <w:jc w:val="both"/>
              <w:rPr>
                <w:b/>
                <w:bCs/>
              </w:rPr>
            </w:pPr>
            <w:r>
              <w:rPr>
                <w:bCs/>
              </w:rPr>
              <w:t>Authorized              Signature</w:t>
            </w:r>
          </w:p>
        </w:tc>
        <w:tc>
          <w:tcPr>
            <w:tcW w:w="540" w:type="dxa"/>
          </w:tcPr>
          <w:p w:rsidR="0018655A" w:rsidRDefault="0018655A" w:rsidP="005C5A39">
            <w:pPr>
              <w:spacing w:after="0"/>
              <w:jc w:val="both"/>
              <w:rPr>
                <w:b/>
                <w:bCs/>
              </w:rPr>
            </w:pPr>
          </w:p>
          <w:p w:rsidR="0018655A" w:rsidRDefault="0018655A" w:rsidP="005C5A39">
            <w:pPr>
              <w:spacing w:after="0"/>
              <w:jc w:val="both"/>
              <w:rPr>
                <w:b/>
                <w:bCs/>
              </w:rPr>
            </w:pPr>
            <w:r>
              <w:rPr>
                <w:bCs/>
              </w:rPr>
              <w:t>:</w:t>
            </w:r>
          </w:p>
        </w:tc>
        <w:tc>
          <w:tcPr>
            <w:tcW w:w="3509" w:type="dxa"/>
            <w:tcBorders>
              <w:top w:val="nil"/>
              <w:left w:val="nil"/>
              <w:bottom w:val="single" w:sz="4" w:space="0" w:color="auto"/>
              <w:right w:val="nil"/>
            </w:tcBorders>
          </w:tcPr>
          <w:p w:rsidR="0018655A" w:rsidRDefault="0018655A" w:rsidP="005C5A39">
            <w:pPr>
              <w:spacing w:after="0"/>
              <w:jc w:val="both"/>
              <w:rPr>
                <w:b/>
                <w:bCs/>
              </w:rPr>
            </w:pPr>
          </w:p>
          <w:p w:rsidR="0018655A" w:rsidRDefault="0018655A" w:rsidP="005C5A39">
            <w:pPr>
              <w:spacing w:after="0"/>
              <w:rPr>
                <w:b/>
                <w:bCs/>
              </w:rPr>
            </w:pPr>
          </w:p>
        </w:tc>
      </w:tr>
      <w:tr w:rsidR="0018655A" w:rsidTr="005C5A39">
        <w:trPr>
          <w:trHeight w:val="576"/>
        </w:trPr>
        <w:tc>
          <w:tcPr>
            <w:tcW w:w="1457" w:type="dxa"/>
            <w:vAlign w:val="center"/>
            <w:hideMark/>
          </w:tcPr>
          <w:p w:rsidR="0018655A" w:rsidRDefault="0018655A" w:rsidP="005C5A39">
            <w:pPr>
              <w:spacing w:after="0"/>
              <w:rPr>
                <w:b/>
                <w:bCs/>
              </w:rPr>
            </w:pPr>
            <w:r>
              <w:rPr>
                <w:bCs/>
              </w:rPr>
              <w:t>Name</w:t>
            </w:r>
          </w:p>
        </w:tc>
        <w:tc>
          <w:tcPr>
            <w:tcW w:w="450" w:type="dxa"/>
            <w:vAlign w:val="center"/>
            <w:hideMark/>
          </w:tcPr>
          <w:p w:rsidR="0018655A" w:rsidRDefault="0018655A" w:rsidP="005C5A39">
            <w:pPr>
              <w:spacing w:after="0"/>
              <w:rPr>
                <w:b/>
                <w:bCs/>
              </w:rPr>
            </w:pPr>
            <w:r>
              <w:rPr>
                <w:bCs/>
              </w:rPr>
              <w:t>:</w:t>
            </w:r>
          </w:p>
        </w:tc>
        <w:tc>
          <w:tcPr>
            <w:tcW w:w="2519" w:type="dxa"/>
            <w:tcBorders>
              <w:top w:val="single" w:sz="4" w:space="0" w:color="auto"/>
              <w:left w:val="nil"/>
              <w:bottom w:val="single" w:sz="4" w:space="0" w:color="auto"/>
              <w:right w:val="nil"/>
            </w:tcBorders>
            <w:vAlign w:val="center"/>
            <w:hideMark/>
          </w:tcPr>
          <w:p w:rsidR="0018655A" w:rsidRDefault="005E156C" w:rsidP="005C5A39">
            <w:pPr>
              <w:spacing w:after="0"/>
              <w:rPr>
                <w:b/>
                <w:bCs/>
              </w:rPr>
            </w:pPr>
            <w:r w:rsidRPr="005E156C">
              <w:rPr>
                <w:bCs/>
              </w:rPr>
              <w:fldChar w:fldCharType="begin">
                <w:ffData>
                  <w:name w:val="Text57"/>
                  <w:enabled/>
                  <w:calcOnExit w:val="0"/>
                  <w:textInput/>
                </w:ffData>
              </w:fldChar>
            </w:r>
            <w:bookmarkStart w:id="0" w:name="Text57"/>
            <w:r w:rsidR="0018655A">
              <w:rPr>
                <w:bCs/>
              </w:rPr>
              <w:instrText xml:space="preserve"> FORMTEXT </w:instrText>
            </w:r>
            <w:r w:rsidRPr="005E156C">
              <w:rPr>
                <w:bCs/>
              </w:rPr>
            </w:r>
            <w:r w:rsidRPr="005E156C">
              <w:rPr>
                <w:bCs/>
              </w:rPr>
              <w:fldChar w:fldCharType="separate"/>
            </w:r>
            <w:r w:rsidR="00F63C3D">
              <w:rPr>
                <w:bCs/>
                <w:noProof/>
              </w:rPr>
              <w:t> </w:t>
            </w:r>
            <w:r w:rsidR="00F63C3D">
              <w:rPr>
                <w:bCs/>
                <w:noProof/>
              </w:rPr>
              <w:t> </w:t>
            </w:r>
            <w:r w:rsidR="00F63C3D">
              <w:rPr>
                <w:bCs/>
                <w:noProof/>
              </w:rPr>
              <w:t> </w:t>
            </w:r>
            <w:r w:rsidR="00F63C3D">
              <w:rPr>
                <w:bCs/>
                <w:noProof/>
              </w:rPr>
              <w:t> </w:t>
            </w:r>
            <w:r w:rsidR="00F63C3D">
              <w:rPr>
                <w:bCs/>
                <w:noProof/>
              </w:rPr>
              <w:t> </w:t>
            </w:r>
            <w:r>
              <w:fldChar w:fldCharType="end"/>
            </w:r>
            <w:bookmarkEnd w:id="0"/>
          </w:p>
        </w:tc>
        <w:tc>
          <w:tcPr>
            <w:tcW w:w="1350" w:type="dxa"/>
            <w:vAlign w:val="center"/>
            <w:hideMark/>
          </w:tcPr>
          <w:p w:rsidR="0018655A" w:rsidRDefault="0018655A" w:rsidP="005C5A39">
            <w:pPr>
              <w:spacing w:after="0"/>
              <w:rPr>
                <w:b/>
                <w:bCs/>
              </w:rPr>
            </w:pPr>
            <w:r>
              <w:rPr>
                <w:bCs/>
              </w:rPr>
              <w:t>Name</w:t>
            </w:r>
          </w:p>
        </w:tc>
        <w:tc>
          <w:tcPr>
            <w:tcW w:w="540" w:type="dxa"/>
            <w:vAlign w:val="center"/>
            <w:hideMark/>
          </w:tcPr>
          <w:p w:rsidR="0018655A" w:rsidRDefault="0018655A" w:rsidP="005C5A39">
            <w:pPr>
              <w:spacing w:after="0"/>
              <w:rPr>
                <w:b/>
                <w:bCs/>
              </w:rPr>
            </w:pPr>
            <w:r>
              <w:rPr>
                <w:bCs/>
              </w:rPr>
              <w:t>:</w:t>
            </w:r>
          </w:p>
        </w:tc>
        <w:tc>
          <w:tcPr>
            <w:tcW w:w="3509" w:type="dxa"/>
            <w:tcBorders>
              <w:top w:val="single" w:sz="4" w:space="0" w:color="auto"/>
              <w:left w:val="nil"/>
              <w:bottom w:val="single" w:sz="4" w:space="0" w:color="auto"/>
              <w:right w:val="nil"/>
            </w:tcBorders>
            <w:vAlign w:val="center"/>
            <w:hideMark/>
          </w:tcPr>
          <w:p w:rsidR="0018655A" w:rsidRDefault="005E156C" w:rsidP="005C5A39">
            <w:pPr>
              <w:spacing w:after="0"/>
              <w:rPr>
                <w:b/>
                <w:bCs/>
              </w:rPr>
            </w:pPr>
            <w:r>
              <w:rPr>
                <w:b/>
                <w:bCs/>
              </w:rPr>
              <w:fldChar w:fldCharType="begin">
                <w:ffData>
                  <w:name w:val=""/>
                  <w:enabled/>
                  <w:calcOnExit w:val="0"/>
                  <w:textInput/>
                </w:ffData>
              </w:fldChar>
            </w:r>
            <w:r w:rsidR="0018655A">
              <w:rPr>
                <w:bCs/>
              </w:rPr>
              <w:instrText xml:space="preserve"> FORMTEXT </w:instrText>
            </w:r>
            <w:r>
              <w:rPr>
                <w:b/>
                <w:bCs/>
              </w:rPr>
            </w:r>
            <w:r>
              <w:rPr>
                <w:b/>
                <w:bCs/>
              </w:rPr>
              <w:fldChar w:fldCharType="separate"/>
            </w:r>
            <w:r w:rsidR="00F63C3D">
              <w:rPr>
                <w:b/>
                <w:bCs/>
                <w:noProof/>
              </w:rPr>
              <w:t> </w:t>
            </w:r>
            <w:r w:rsidR="00F63C3D">
              <w:rPr>
                <w:b/>
                <w:bCs/>
                <w:noProof/>
              </w:rPr>
              <w:t> </w:t>
            </w:r>
            <w:r w:rsidR="00F63C3D">
              <w:rPr>
                <w:b/>
                <w:bCs/>
                <w:noProof/>
              </w:rPr>
              <w:t> </w:t>
            </w:r>
            <w:r w:rsidR="00F63C3D">
              <w:rPr>
                <w:b/>
                <w:bCs/>
                <w:noProof/>
              </w:rPr>
              <w:t> </w:t>
            </w:r>
            <w:r w:rsidR="00F63C3D">
              <w:rPr>
                <w:b/>
                <w:bCs/>
                <w:noProof/>
              </w:rPr>
              <w:t> </w:t>
            </w:r>
            <w:r>
              <w:rPr>
                <w:b/>
                <w:bCs/>
              </w:rPr>
              <w:fldChar w:fldCharType="end"/>
            </w:r>
          </w:p>
        </w:tc>
      </w:tr>
      <w:tr w:rsidR="0018655A" w:rsidTr="005C5A39">
        <w:trPr>
          <w:trHeight w:val="576"/>
        </w:trPr>
        <w:tc>
          <w:tcPr>
            <w:tcW w:w="1457" w:type="dxa"/>
            <w:vAlign w:val="center"/>
            <w:hideMark/>
          </w:tcPr>
          <w:p w:rsidR="0018655A" w:rsidRDefault="0018655A" w:rsidP="005C5A39">
            <w:pPr>
              <w:spacing w:after="0"/>
              <w:rPr>
                <w:b/>
                <w:bCs/>
              </w:rPr>
            </w:pPr>
            <w:r>
              <w:rPr>
                <w:bCs/>
              </w:rPr>
              <w:t>Title</w:t>
            </w:r>
          </w:p>
        </w:tc>
        <w:tc>
          <w:tcPr>
            <w:tcW w:w="450" w:type="dxa"/>
            <w:vAlign w:val="center"/>
            <w:hideMark/>
          </w:tcPr>
          <w:p w:rsidR="0018655A" w:rsidRDefault="0018655A" w:rsidP="005C5A39">
            <w:pPr>
              <w:spacing w:after="0"/>
              <w:rPr>
                <w:b/>
                <w:bCs/>
              </w:rPr>
            </w:pPr>
            <w:r>
              <w:rPr>
                <w:bCs/>
              </w:rPr>
              <w:t>:</w:t>
            </w:r>
          </w:p>
        </w:tc>
        <w:tc>
          <w:tcPr>
            <w:tcW w:w="2519" w:type="dxa"/>
            <w:tcBorders>
              <w:top w:val="single" w:sz="4" w:space="0" w:color="auto"/>
              <w:left w:val="nil"/>
              <w:bottom w:val="single" w:sz="4" w:space="0" w:color="auto"/>
              <w:right w:val="nil"/>
            </w:tcBorders>
            <w:vAlign w:val="center"/>
            <w:hideMark/>
          </w:tcPr>
          <w:p w:rsidR="0018655A" w:rsidRDefault="005E156C" w:rsidP="005C5A39">
            <w:pPr>
              <w:spacing w:after="0"/>
              <w:rPr>
                <w:b/>
                <w:bCs/>
              </w:rPr>
            </w:pPr>
            <w:r w:rsidRPr="005E156C">
              <w:rPr>
                <w:bCs/>
              </w:rPr>
              <w:fldChar w:fldCharType="begin">
                <w:ffData>
                  <w:name w:val="Text58"/>
                  <w:enabled/>
                  <w:calcOnExit w:val="0"/>
                  <w:textInput/>
                </w:ffData>
              </w:fldChar>
            </w:r>
            <w:bookmarkStart w:id="1" w:name="Text58"/>
            <w:r w:rsidR="0018655A">
              <w:rPr>
                <w:bCs/>
              </w:rPr>
              <w:instrText xml:space="preserve"> FORMTEXT </w:instrText>
            </w:r>
            <w:r w:rsidRPr="005E156C">
              <w:rPr>
                <w:bCs/>
              </w:rPr>
            </w:r>
            <w:r w:rsidRPr="005E156C">
              <w:rPr>
                <w:bCs/>
              </w:rPr>
              <w:fldChar w:fldCharType="separate"/>
            </w:r>
            <w:r w:rsidR="00F63C3D">
              <w:rPr>
                <w:bCs/>
                <w:noProof/>
              </w:rPr>
              <w:t> </w:t>
            </w:r>
            <w:r w:rsidR="00F63C3D">
              <w:rPr>
                <w:bCs/>
                <w:noProof/>
              </w:rPr>
              <w:t> </w:t>
            </w:r>
            <w:r w:rsidR="00F63C3D">
              <w:rPr>
                <w:bCs/>
                <w:noProof/>
              </w:rPr>
              <w:t> </w:t>
            </w:r>
            <w:r w:rsidR="00F63C3D">
              <w:rPr>
                <w:bCs/>
                <w:noProof/>
              </w:rPr>
              <w:t> </w:t>
            </w:r>
            <w:r w:rsidR="00F63C3D">
              <w:rPr>
                <w:bCs/>
                <w:noProof/>
              </w:rPr>
              <w:t> </w:t>
            </w:r>
            <w:r>
              <w:fldChar w:fldCharType="end"/>
            </w:r>
            <w:bookmarkEnd w:id="1"/>
          </w:p>
        </w:tc>
        <w:tc>
          <w:tcPr>
            <w:tcW w:w="1350" w:type="dxa"/>
            <w:vAlign w:val="center"/>
            <w:hideMark/>
          </w:tcPr>
          <w:p w:rsidR="0018655A" w:rsidRDefault="0018655A" w:rsidP="005C5A39">
            <w:pPr>
              <w:spacing w:after="0"/>
              <w:rPr>
                <w:b/>
                <w:bCs/>
              </w:rPr>
            </w:pPr>
            <w:r>
              <w:rPr>
                <w:bCs/>
              </w:rPr>
              <w:t>Title</w:t>
            </w:r>
          </w:p>
        </w:tc>
        <w:tc>
          <w:tcPr>
            <w:tcW w:w="540" w:type="dxa"/>
            <w:vAlign w:val="center"/>
            <w:hideMark/>
          </w:tcPr>
          <w:p w:rsidR="0018655A" w:rsidRDefault="0018655A" w:rsidP="005C5A39">
            <w:pPr>
              <w:spacing w:after="0"/>
              <w:rPr>
                <w:b/>
                <w:bCs/>
              </w:rPr>
            </w:pPr>
            <w:r>
              <w:rPr>
                <w:bCs/>
              </w:rPr>
              <w:t>:</w:t>
            </w:r>
          </w:p>
        </w:tc>
        <w:tc>
          <w:tcPr>
            <w:tcW w:w="3509" w:type="dxa"/>
            <w:tcBorders>
              <w:top w:val="single" w:sz="4" w:space="0" w:color="auto"/>
              <w:left w:val="nil"/>
              <w:bottom w:val="single" w:sz="4" w:space="0" w:color="auto"/>
              <w:right w:val="nil"/>
            </w:tcBorders>
            <w:vAlign w:val="center"/>
            <w:hideMark/>
          </w:tcPr>
          <w:p w:rsidR="0018655A" w:rsidRDefault="005E156C" w:rsidP="005C5A39">
            <w:pPr>
              <w:spacing w:after="0"/>
              <w:rPr>
                <w:b/>
                <w:bCs/>
              </w:rPr>
            </w:pPr>
            <w:r>
              <w:rPr>
                <w:b/>
                <w:bCs/>
              </w:rPr>
              <w:fldChar w:fldCharType="begin">
                <w:ffData>
                  <w:name w:val="Text58"/>
                  <w:enabled/>
                  <w:calcOnExit w:val="0"/>
                  <w:textInput/>
                </w:ffData>
              </w:fldChar>
            </w:r>
            <w:r w:rsidR="0018655A">
              <w:rPr>
                <w:bCs/>
              </w:rPr>
              <w:instrText xml:space="preserve"> FORMTEXT </w:instrText>
            </w:r>
            <w:r>
              <w:rPr>
                <w:b/>
                <w:bCs/>
              </w:rPr>
            </w:r>
            <w:r>
              <w:rPr>
                <w:b/>
                <w:bCs/>
              </w:rPr>
              <w:fldChar w:fldCharType="separate"/>
            </w:r>
            <w:r w:rsidR="00F63C3D">
              <w:rPr>
                <w:b/>
                <w:bCs/>
                <w:noProof/>
              </w:rPr>
              <w:t> </w:t>
            </w:r>
            <w:r w:rsidR="00F63C3D">
              <w:rPr>
                <w:b/>
                <w:bCs/>
                <w:noProof/>
              </w:rPr>
              <w:t> </w:t>
            </w:r>
            <w:r w:rsidR="00F63C3D">
              <w:rPr>
                <w:b/>
                <w:bCs/>
                <w:noProof/>
              </w:rPr>
              <w:t> </w:t>
            </w:r>
            <w:r w:rsidR="00F63C3D">
              <w:rPr>
                <w:b/>
                <w:bCs/>
                <w:noProof/>
              </w:rPr>
              <w:t> </w:t>
            </w:r>
            <w:r w:rsidR="00F63C3D">
              <w:rPr>
                <w:b/>
                <w:bCs/>
                <w:noProof/>
              </w:rPr>
              <w:t> </w:t>
            </w:r>
            <w:r>
              <w:rPr>
                <w:b/>
                <w:bCs/>
              </w:rPr>
              <w:fldChar w:fldCharType="end"/>
            </w:r>
          </w:p>
        </w:tc>
      </w:tr>
      <w:tr w:rsidR="0018655A" w:rsidTr="005C5A39">
        <w:trPr>
          <w:trHeight w:val="576"/>
        </w:trPr>
        <w:tc>
          <w:tcPr>
            <w:tcW w:w="1457" w:type="dxa"/>
            <w:vAlign w:val="center"/>
            <w:hideMark/>
          </w:tcPr>
          <w:p w:rsidR="0018655A" w:rsidRDefault="0018655A" w:rsidP="005C5A39">
            <w:pPr>
              <w:spacing w:after="0"/>
              <w:rPr>
                <w:b/>
                <w:bCs/>
              </w:rPr>
            </w:pPr>
            <w:r>
              <w:rPr>
                <w:bCs/>
              </w:rPr>
              <w:t>Date</w:t>
            </w:r>
          </w:p>
        </w:tc>
        <w:tc>
          <w:tcPr>
            <w:tcW w:w="450" w:type="dxa"/>
            <w:vAlign w:val="center"/>
            <w:hideMark/>
          </w:tcPr>
          <w:p w:rsidR="0018655A" w:rsidRDefault="0018655A" w:rsidP="005C5A39">
            <w:pPr>
              <w:spacing w:after="0"/>
              <w:rPr>
                <w:b/>
                <w:bCs/>
              </w:rPr>
            </w:pPr>
            <w:r>
              <w:rPr>
                <w:bCs/>
              </w:rPr>
              <w:t>:</w:t>
            </w:r>
          </w:p>
        </w:tc>
        <w:tc>
          <w:tcPr>
            <w:tcW w:w="2519" w:type="dxa"/>
            <w:tcBorders>
              <w:top w:val="single" w:sz="4" w:space="0" w:color="auto"/>
              <w:left w:val="nil"/>
              <w:bottom w:val="single" w:sz="4" w:space="0" w:color="auto"/>
              <w:right w:val="nil"/>
            </w:tcBorders>
            <w:vAlign w:val="center"/>
            <w:hideMark/>
          </w:tcPr>
          <w:p w:rsidR="0018655A" w:rsidRDefault="005E156C" w:rsidP="005C5A39">
            <w:pPr>
              <w:spacing w:after="0"/>
              <w:rPr>
                <w:b/>
                <w:bCs/>
              </w:rPr>
            </w:pPr>
            <w:r w:rsidRPr="005E156C">
              <w:rPr>
                <w:bCs/>
              </w:rPr>
              <w:fldChar w:fldCharType="begin">
                <w:ffData>
                  <w:name w:val="Text59"/>
                  <w:enabled/>
                  <w:calcOnExit w:val="0"/>
                  <w:textInput/>
                </w:ffData>
              </w:fldChar>
            </w:r>
            <w:bookmarkStart w:id="2" w:name="Text59"/>
            <w:r w:rsidR="0018655A">
              <w:rPr>
                <w:bCs/>
              </w:rPr>
              <w:instrText xml:space="preserve"> FORMTEXT </w:instrText>
            </w:r>
            <w:r w:rsidRPr="005E156C">
              <w:rPr>
                <w:bCs/>
              </w:rPr>
            </w:r>
            <w:r w:rsidRPr="005E156C">
              <w:rPr>
                <w:bCs/>
              </w:rPr>
              <w:fldChar w:fldCharType="separate"/>
            </w:r>
            <w:r w:rsidR="00F63C3D">
              <w:rPr>
                <w:bCs/>
                <w:noProof/>
              </w:rPr>
              <w:t> </w:t>
            </w:r>
            <w:r w:rsidR="00F63C3D">
              <w:rPr>
                <w:bCs/>
                <w:noProof/>
              </w:rPr>
              <w:t> </w:t>
            </w:r>
            <w:r w:rsidR="00F63C3D">
              <w:rPr>
                <w:bCs/>
                <w:noProof/>
              </w:rPr>
              <w:t> </w:t>
            </w:r>
            <w:r w:rsidR="00F63C3D">
              <w:rPr>
                <w:bCs/>
                <w:noProof/>
              </w:rPr>
              <w:t> </w:t>
            </w:r>
            <w:r w:rsidR="00F63C3D">
              <w:rPr>
                <w:bCs/>
                <w:noProof/>
              </w:rPr>
              <w:t> </w:t>
            </w:r>
            <w:r>
              <w:fldChar w:fldCharType="end"/>
            </w:r>
            <w:bookmarkEnd w:id="2"/>
          </w:p>
        </w:tc>
        <w:tc>
          <w:tcPr>
            <w:tcW w:w="1350" w:type="dxa"/>
            <w:vAlign w:val="center"/>
            <w:hideMark/>
          </w:tcPr>
          <w:p w:rsidR="0018655A" w:rsidRDefault="0018655A" w:rsidP="005C5A39">
            <w:pPr>
              <w:spacing w:after="0"/>
              <w:rPr>
                <w:b/>
                <w:bCs/>
              </w:rPr>
            </w:pPr>
            <w:r>
              <w:rPr>
                <w:bCs/>
              </w:rPr>
              <w:t>Date</w:t>
            </w:r>
          </w:p>
        </w:tc>
        <w:tc>
          <w:tcPr>
            <w:tcW w:w="540" w:type="dxa"/>
            <w:vAlign w:val="center"/>
            <w:hideMark/>
          </w:tcPr>
          <w:p w:rsidR="0018655A" w:rsidRDefault="0018655A" w:rsidP="005C5A39">
            <w:pPr>
              <w:spacing w:after="0"/>
              <w:rPr>
                <w:b/>
                <w:bCs/>
              </w:rPr>
            </w:pPr>
            <w:r>
              <w:rPr>
                <w:bCs/>
              </w:rPr>
              <w:t>:</w:t>
            </w:r>
          </w:p>
        </w:tc>
        <w:tc>
          <w:tcPr>
            <w:tcW w:w="3509" w:type="dxa"/>
            <w:tcBorders>
              <w:top w:val="single" w:sz="4" w:space="0" w:color="auto"/>
              <w:left w:val="nil"/>
              <w:bottom w:val="single" w:sz="4" w:space="0" w:color="auto"/>
              <w:right w:val="nil"/>
            </w:tcBorders>
            <w:vAlign w:val="center"/>
            <w:hideMark/>
          </w:tcPr>
          <w:p w:rsidR="0018655A" w:rsidRDefault="005E156C" w:rsidP="005C5A39">
            <w:pPr>
              <w:spacing w:after="0"/>
              <w:rPr>
                <w:b/>
                <w:bCs/>
              </w:rPr>
            </w:pPr>
            <w:r>
              <w:rPr>
                <w:b/>
                <w:bCs/>
              </w:rPr>
              <w:fldChar w:fldCharType="begin">
                <w:ffData>
                  <w:name w:val="Text59"/>
                  <w:enabled/>
                  <w:calcOnExit w:val="0"/>
                  <w:textInput/>
                </w:ffData>
              </w:fldChar>
            </w:r>
            <w:r w:rsidR="0018655A">
              <w:rPr>
                <w:bCs/>
              </w:rPr>
              <w:instrText xml:space="preserve"> FORMTEXT </w:instrText>
            </w:r>
            <w:r>
              <w:rPr>
                <w:b/>
                <w:bCs/>
              </w:rPr>
            </w:r>
            <w:r>
              <w:rPr>
                <w:b/>
                <w:bCs/>
              </w:rPr>
              <w:fldChar w:fldCharType="separate"/>
            </w:r>
            <w:r w:rsidR="00F63C3D">
              <w:rPr>
                <w:b/>
                <w:bCs/>
                <w:noProof/>
              </w:rPr>
              <w:t> </w:t>
            </w:r>
            <w:r w:rsidR="00F63C3D">
              <w:rPr>
                <w:b/>
                <w:bCs/>
                <w:noProof/>
              </w:rPr>
              <w:t> </w:t>
            </w:r>
            <w:r w:rsidR="00F63C3D">
              <w:rPr>
                <w:b/>
                <w:bCs/>
                <w:noProof/>
              </w:rPr>
              <w:t> </w:t>
            </w:r>
            <w:r w:rsidR="00F63C3D">
              <w:rPr>
                <w:b/>
                <w:bCs/>
                <w:noProof/>
              </w:rPr>
              <w:t> </w:t>
            </w:r>
            <w:r w:rsidR="00F63C3D">
              <w:rPr>
                <w:b/>
                <w:bCs/>
                <w:noProof/>
              </w:rPr>
              <w:t> </w:t>
            </w:r>
            <w:r>
              <w:rPr>
                <w:b/>
                <w:bCs/>
              </w:rPr>
              <w:fldChar w:fldCharType="end"/>
            </w:r>
          </w:p>
        </w:tc>
      </w:tr>
    </w:tbl>
    <w:p w:rsidR="0018655A" w:rsidRDefault="0018655A" w:rsidP="0018655A">
      <w:pPr>
        <w:tabs>
          <w:tab w:val="left" w:pos="720"/>
        </w:tabs>
        <w:spacing w:before="120" w:after="120" w:line="240" w:lineRule="auto"/>
        <w:jc w:val="both"/>
        <w:rPr>
          <w:rFonts w:asciiTheme="minorHAnsi" w:hAnsiTheme="minorHAnsi"/>
          <w:b/>
          <w:bCs/>
          <w:u w:val="single"/>
        </w:rPr>
      </w:pPr>
    </w:p>
    <w:p w:rsidR="0018655A" w:rsidRDefault="0018655A" w:rsidP="0018655A">
      <w:pPr>
        <w:tabs>
          <w:tab w:val="left" w:pos="720"/>
        </w:tabs>
        <w:spacing w:before="120" w:after="120" w:line="240" w:lineRule="auto"/>
        <w:jc w:val="both"/>
        <w:rPr>
          <w:rFonts w:asciiTheme="minorHAnsi" w:hAnsiTheme="minorHAnsi"/>
          <w:b/>
          <w:bCs/>
          <w:u w:val="single"/>
        </w:rPr>
      </w:pPr>
    </w:p>
    <w:p w:rsidR="0018655A" w:rsidRDefault="0018655A" w:rsidP="0018655A">
      <w:pPr>
        <w:tabs>
          <w:tab w:val="left" w:pos="720"/>
        </w:tabs>
        <w:spacing w:before="120" w:after="120" w:line="240" w:lineRule="auto"/>
        <w:jc w:val="both"/>
        <w:rPr>
          <w:rFonts w:asciiTheme="minorHAnsi" w:hAnsiTheme="minorHAnsi"/>
          <w:b/>
          <w:bCs/>
          <w:u w:val="single"/>
        </w:rPr>
      </w:pPr>
    </w:p>
    <w:sectPr w:rsidR="0018655A" w:rsidSect="0018655A">
      <w:pgSz w:w="12240" w:h="15840" w:code="1"/>
      <w:pgMar w:top="1560" w:right="1440" w:bottom="576" w:left="1440"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12A812D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99"/>
        </w:tabs>
        <w:ind w:left="799" w:hanging="709"/>
      </w:pPr>
      <w:rPr>
        <w:rFonts w:ascii="Times New Roman" w:hAnsi="Times New Roman" w:hint="default"/>
        <w:b w:val="0"/>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27"/>
      <w:numFmt w:val="lowerLetter"/>
      <w:pStyle w:val="Heading6"/>
      <w:lvlText w:val="(%6)"/>
      <w:lvlJc w:val="left"/>
      <w:pPr>
        <w:tabs>
          <w:tab w:val="num" w:pos="2835"/>
        </w:tabs>
        <w:ind w:left="2835" w:hanging="709"/>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2">
    <w:nsid w:val="53373490"/>
    <w:multiLevelType w:val="hybridMultilevel"/>
    <w:tmpl w:val="8FEA6EC6"/>
    <w:lvl w:ilvl="0" w:tplc="384E6C50">
      <w:start w:val="1"/>
      <w:numFmt w:val="lowerLetter"/>
      <w:lvlText w:val="(%1)"/>
      <w:lvlJc w:val="center"/>
      <w:pPr>
        <w:tabs>
          <w:tab w:val="num" w:pos="648"/>
        </w:tabs>
        <w:ind w:hanging="72"/>
      </w:pPr>
      <w:rPr>
        <w:rFonts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EF38B9BC"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EA6"/>
    <w:rsid w:val="00001E73"/>
    <w:rsid w:val="000033B8"/>
    <w:rsid w:val="00005B8F"/>
    <w:rsid w:val="00013359"/>
    <w:rsid w:val="00013DEB"/>
    <w:rsid w:val="00015867"/>
    <w:rsid w:val="000271C3"/>
    <w:rsid w:val="0003061A"/>
    <w:rsid w:val="000308FC"/>
    <w:rsid w:val="00031698"/>
    <w:rsid w:val="000332F2"/>
    <w:rsid w:val="000359D4"/>
    <w:rsid w:val="00037876"/>
    <w:rsid w:val="00042010"/>
    <w:rsid w:val="00043E5B"/>
    <w:rsid w:val="000453A9"/>
    <w:rsid w:val="00046655"/>
    <w:rsid w:val="00046D6D"/>
    <w:rsid w:val="000472B2"/>
    <w:rsid w:val="00050039"/>
    <w:rsid w:val="000504F3"/>
    <w:rsid w:val="00055448"/>
    <w:rsid w:val="0006210E"/>
    <w:rsid w:val="00066FE8"/>
    <w:rsid w:val="00074C1E"/>
    <w:rsid w:val="00074F20"/>
    <w:rsid w:val="00075CD3"/>
    <w:rsid w:val="00076D41"/>
    <w:rsid w:val="00077BC7"/>
    <w:rsid w:val="00082094"/>
    <w:rsid w:val="000823BA"/>
    <w:rsid w:val="00086E72"/>
    <w:rsid w:val="00091CBA"/>
    <w:rsid w:val="00092146"/>
    <w:rsid w:val="00094F52"/>
    <w:rsid w:val="000A21BA"/>
    <w:rsid w:val="000A2FD5"/>
    <w:rsid w:val="000B53DD"/>
    <w:rsid w:val="000B61C5"/>
    <w:rsid w:val="000B6E50"/>
    <w:rsid w:val="000C1911"/>
    <w:rsid w:val="000C28A6"/>
    <w:rsid w:val="000C4531"/>
    <w:rsid w:val="000C6152"/>
    <w:rsid w:val="000D0853"/>
    <w:rsid w:val="000D0B90"/>
    <w:rsid w:val="000D2A4A"/>
    <w:rsid w:val="000D2E5F"/>
    <w:rsid w:val="000D631B"/>
    <w:rsid w:val="000E11CF"/>
    <w:rsid w:val="000E57E6"/>
    <w:rsid w:val="000E5EA8"/>
    <w:rsid w:val="000F0EA4"/>
    <w:rsid w:val="000F22CB"/>
    <w:rsid w:val="000F272C"/>
    <w:rsid w:val="000F2D90"/>
    <w:rsid w:val="000F2F02"/>
    <w:rsid w:val="000F7529"/>
    <w:rsid w:val="00100BE4"/>
    <w:rsid w:val="00105772"/>
    <w:rsid w:val="00106C52"/>
    <w:rsid w:val="001072A1"/>
    <w:rsid w:val="00110F4C"/>
    <w:rsid w:val="001131B8"/>
    <w:rsid w:val="00114C06"/>
    <w:rsid w:val="00117ECE"/>
    <w:rsid w:val="00126B45"/>
    <w:rsid w:val="00127115"/>
    <w:rsid w:val="00130DB9"/>
    <w:rsid w:val="001317BA"/>
    <w:rsid w:val="00132402"/>
    <w:rsid w:val="001333D2"/>
    <w:rsid w:val="00133948"/>
    <w:rsid w:val="00135005"/>
    <w:rsid w:val="00141ED2"/>
    <w:rsid w:val="00143849"/>
    <w:rsid w:val="00145B0F"/>
    <w:rsid w:val="001466B4"/>
    <w:rsid w:val="001471F6"/>
    <w:rsid w:val="0015106B"/>
    <w:rsid w:val="0016265F"/>
    <w:rsid w:val="00165492"/>
    <w:rsid w:val="00167CB8"/>
    <w:rsid w:val="001716C9"/>
    <w:rsid w:val="00172833"/>
    <w:rsid w:val="00172D72"/>
    <w:rsid w:val="00174A55"/>
    <w:rsid w:val="00175D28"/>
    <w:rsid w:val="00175D77"/>
    <w:rsid w:val="0017730C"/>
    <w:rsid w:val="0017737C"/>
    <w:rsid w:val="00182C24"/>
    <w:rsid w:val="00182C55"/>
    <w:rsid w:val="001836A2"/>
    <w:rsid w:val="001863DE"/>
    <w:rsid w:val="0018655A"/>
    <w:rsid w:val="00186815"/>
    <w:rsid w:val="0018753E"/>
    <w:rsid w:val="00193606"/>
    <w:rsid w:val="00193698"/>
    <w:rsid w:val="00193AB4"/>
    <w:rsid w:val="001942CA"/>
    <w:rsid w:val="001A2CCB"/>
    <w:rsid w:val="001A3EB0"/>
    <w:rsid w:val="001A79C3"/>
    <w:rsid w:val="001B4B4A"/>
    <w:rsid w:val="001B7063"/>
    <w:rsid w:val="001C1422"/>
    <w:rsid w:val="001C2028"/>
    <w:rsid w:val="001C2F82"/>
    <w:rsid w:val="001C4BF1"/>
    <w:rsid w:val="001C5AEF"/>
    <w:rsid w:val="001C6DA8"/>
    <w:rsid w:val="001D03C0"/>
    <w:rsid w:val="001D2264"/>
    <w:rsid w:val="001D573C"/>
    <w:rsid w:val="001D58A9"/>
    <w:rsid w:val="001D713D"/>
    <w:rsid w:val="001D7858"/>
    <w:rsid w:val="001D7AB5"/>
    <w:rsid w:val="001D7BAD"/>
    <w:rsid w:val="001E4891"/>
    <w:rsid w:val="001E52D7"/>
    <w:rsid w:val="001E7EA6"/>
    <w:rsid w:val="001F0C83"/>
    <w:rsid w:val="001F194F"/>
    <w:rsid w:val="001F4832"/>
    <w:rsid w:val="001F4947"/>
    <w:rsid w:val="001F4C08"/>
    <w:rsid w:val="001F56CB"/>
    <w:rsid w:val="001F6FD9"/>
    <w:rsid w:val="001F6FE9"/>
    <w:rsid w:val="001F7D5D"/>
    <w:rsid w:val="00200DB8"/>
    <w:rsid w:val="00202459"/>
    <w:rsid w:val="002032A0"/>
    <w:rsid w:val="0020361D"/>
    <w:rsid w:val="0020399C"/>
    <w:rsid w:val="00204C4D"/>
    <w:rsid w:val="00211384"/>
    <w:rsid w:val="00213E46"/>
    <w:rsid w:val="00214FF6"/>
    <w:rsid w:val="00217D3A"/>
    <w:rsid w:val="00220780"/>
    <w:rsid w:val="00221E98"/>
    <w:rsid w:val="002266B3"/>
    <w:rsid w:val="00226F1E"/>
    <w:rsid w:val="00227F01"/>
    <w:rsid w:val="00232180"/>
    <w:rsid w:val="00232F58"/>
    <w:rsid w:val="002362F8"/>
    <w:rsid w:val="0023669D"/>
    <w:rsid w:val="002369BA"/>
    <w:rsid w:val="00236DD2"/>
    <w:rsid w:val="00237A72"/>
    <w:rsid w:val="00241D9B"/>
    <w:rsid w:val="00242AC7"/>
    <w:rsid w:val="0024495B"/>
    <w:rsid w:val="00261718"/>
    <w:rsid w:val="00263F1F"/>
    <w:rsid w:val="002642FE"/>
    <w:rsid w:val="002643F3"/>
    <w:rsid w:val="00267C5D"/>
    <w:rsid w:val="00267C8C"/>
    <w:rsid w:val="00275889"/>
    <w:rsid w:val="002759F3"/>
    <w:rsid w:val="00275DC4"/>
    <w:rsid w:val="00277D63"/>
    <w:rsid w:val="0028099A"/>
    <w:rsid w:val="002813E7"/>
    <w:rsid w:val="0028185F"/>
    <w:rsid w:val="002832FB"/>
    <w:rsid w:val="00285791"/>
    <w:rsid w:val="00285B0E"/>
    <w:rsid w:val="0028606C"/>
    <w:rsid w:val="00286A8D"/>
    <w:rsid w:val="00290A96"/>
    <w:rsid w:val="00293D69"/>
    <w:rsid w:val="00295FB8"/>
    <w:rsid w:val="00296964"/>
    <w:rsid w:val="00297893"/>
    <w:rsid w:val="00297A1F"/>
    <w:rsid w:val="002A16D8"/>
    <w:rsid w:val="002A1F7E"/>
    <w:rsid w:val="002A2958"/>
    <w:rsid w:val="002A3860"/>
    <w:rsid w:val="002A57B9"/>
    <w:rsid w:val="002B4151"/>
    <w:rsid w:val="002B662C"/>
    <w:rsid w:val="002C0801"/>
    <w:rsid w:val="002C1299"/>
    <w:rsid w:val="002C2A83"/>
    <w:rsid w:val="002C3CF0"/>
    <w:rsid w:val="002C74B1"/>
    <w:rsid w:val="002D09B7"/>
    <w:rsid w:val="002D1151"/>
    <w:rsid w:val="002D2BCF"/>
    <w:rsid w:val="002D475D"/>
    <w:rsid w:val="002D4D94"/>
    <w:rsid w:val="002D58E7"/>
    <w:rsid w:val="002D5A61"/>
    <w:rsid w:val="002D6F2C"/>
    <w:rsid w:val="002D7B4C"/>
    <w:rsid w:val="002F0367"/>
    <w:rsid w:val="002F080E"/>
    <w:rsid w:val="002F1617"/>
    <w:rsid w:val="002F2AA8"/>
    <w:rsid w:val="002F34E7"/>
    <w:rsid w:val="002F3940"/>
    <w:rsid w:val="002F3ED4"/>
    <w:rsid w:val="002F42D2"/>
    <w:rsid w:val="002F4EF1"/>
    <w:rsid w:val="00302554"/>
    <w:rsid w:val="0030315D"/>
    <w:rsid w:val="00303B74"/>
    <w:rsid w:val="00303CA9"/>
    <w:rsid w:val="00303F7D"/>
    <w:rsid w:val="003047A0"/>
    <w:rsid w:val="00307D07"/>
    <w:rsid w:val="003109DB"/>
    <w:rsid w:val="00311145"/>
    <w:rsid w:val="00313CE3"/>
    <w:rsid w:val="00313FE3"/>
    <w:rsid w:val="00315038"/>
    <w:rsid w:val="00315CB7"/>
    <w:rsid w:val="00327993"/>
    <w:rsid w:val="003311B8"/>
    <w:rsid w:val="003356F9"/>
    <w:rsid w:val="00335944"/>
    <w:rsid w:val="00340E5E"/>
    <w:rsid w:val="00341060"/>
    <w:rsid w:val="00344CDB"/>
    <w:rsid w:val="00345D0A"/>
    <w:rsid w:val="003550BD"/>
    <w:rsid w:val="003554AD"/>
    <w:rsid w:val="00356F0B"/>
    <w:rsid w:val="00361F2C"/>
    <w:rsid w:val="0036296B"/>
    <w:rsid w:val="0036552F"/>
    <w:rsid w:val="0036563F"/>
    <w:rsid w:val="00366E5F"/>
    <w:rsid w:val="0036706C"/>
    <w:rsid w:val="003717AB"/>
    <w:rsid w:val="0037255E"/>
    <w:rsid w:val="003725E5"/>
    <w:rsid w:val="00372C06"/>
    <w:rsid w:val="00376A61"/>
    <w:rsid w:val="00381874"/>
    <w:rsid w:val="00383CD9"/>
    <w:rsid w:val="0038435A"/>
    <w:rsid w:val="00384F35"/>
    <w:rsid w:val="00386C27"/>
    <w:rsid w:val="00386C2A"/>
    <w:rsid w:val="0039330E"/>
    <w:rsid w:val="00394353"/>
    <w:rsid w:val="003A2AF5"/>
    <w:rsid w:val="003A4AF4"/>
    <w:rsid w:val="003A4D43"/>
    <w:rsid w:val="003A7296"/>
    <w:rsid w:val="003B0A94"/>
    <w:rsid w:val="003B4BF5"/>
    <w:rsid w:val="003B5BB7"/>
    <w:rsid w:val="003C0468"/>
    <w:rsid w:val="003C0CAC"/>
    <w:rsid w:val="003C0F4E"/>
    <w:rsid w:val="003C50FF"/>
    <w:rsid w:val="003C62F9"/>
    <w:rsid w:val="003D0BBB"/>
    <w:rsid w:val="003D43AD"/>
    <w:rsid w:val="003D4582"/>
    <w:rsid w:val="003D60DD"/>
    <w:rsid w:val="003D62AE"/>
    <w:rsid w:val="003E44DC"/>
    <w:rsid w:val="003E632B"/>
    <w:rsid w:val="003E72FF"/>
    <w:rsid w:val="003E7493"/>
    <w:rsid w:val="003F215A"/>
    <w:rsid w:val="003F2383"/>
    <w:rsid w:val="003F29B0"/>
    <w:rsid w:val="003F54DA"/>
    <w:rsid w:val="003F6285"/>
    <w:rsid w:val="003F6892"/>
    <w:rsid w:val="004004CF"/>
    <w:rsid w:val="0040736C"/>
    <w:rsid w:val="00412680"/>
    <w:rsid w:val="0041287B"/>
    <w:rsid w:val="00414204"/>
    <w:rsid w:val="0041493A"/>
    <w:rsid w:val="00415A9B"/>
    <w:rsid w:val="00417A6E"/>
    <w:rsid w:val="00417BDE"/>
    <w:rsid w:val="00425A45"/>
    <w:rsid w:val="004266FB"/>
    <w:rsid w:val="00431AD3"/>
    <w:rsid w:val="004323E8"/>
    <w:rsid w:val="00433161"/>
    <w:rsid w:val="00433216"/>
    <w:rsid w:val="004339F3"/>
    <w:rsid w:val="00434B28"/>
    <w:rsid w:val="00435CFC"/>
    <w:rsid w:val="00436755"/>
    <w:rsid w:val="00443521"/>
    <w:rsid w:val="004438D9"/>
    <w:rsid w:val="004477D6"/>
    <w:rsid w:val="00450C74"/>
    <w:rsid w:val="00451661"/>
    <w:rsid w:val="004560CE"/>
    <w:rsid w:val="00456A69"/>
    <w:rsid w:val="00464A91"/>
    <w:rsid w:val="00465F09"/>
    <w:rsid w:val="00470786"/>
    <w:rsid w:val="00470F72"/>
    <w:rsid w:val="00472486"/>
    <w:rsid w:val="00474C5F"/>
    <w:rsid w:val="0047553D"/>
    <w:rsid w:val="00475E9F"/>
    <w:rsid w:val="00476569"/>
    <w:rsid w:val="00477133"/>
    <w:rsid w:val="00477BB0"/>
    <w:rsid w:val="0048007F"/>
    <w:rsid w:val="00483A8B"/>
    <w:rsid w:val="00485506"/>
    <w:rsid w:val="00491501"/>
    <w:rsid w:val="00491809"/>
    <w:rsid w:val="00492E36"/>
    <w:rsid w:val="004964F9"/>
    <w:rsid w:val="0049675B"/>
    <w:rsid w:val="004A1B46"/>
    <w:rsid w:val="004A597F"/>
    <w:rsid w:val="004A67EE"/>
    <w:rsid w:val="004B461A"/>
    <w:rsid w:val="004B5744"/>
    <w:rsid w:val="004B7E94"/>
    <w:rsid w:val="004C2B36"/>
    <w:rsid w:val="004C57F3"/>
    <w:rsid w:val="004C636B"/>
    <w:rsid w:val="004D05DE"/>
    <w:rsid w:val="004D2B06"/>
    <w:rsid w:val="004D3D99"/>
    <w:rsid w:val="004D43F4"/>
    <w:rsid w:val="004D6BCA"/>
    <w:rsid w:val="004D754D"/>
    <w:rsid w:val="004E125B"/>
    <w:rsid w:val="004E21FF"/>
    <w:rsid w:val="004E702E"/>
    <w:rsid w:val="004E729F"/>
    <w:rsid w:val="004F15E5"/>
    <w:rsid w:val="004F596F"/>
    <w:rsid w:val="00500D28"/>
    <w:rsid w:val="005019E3"/>
    <w:rsid w:val="00504A25"/>
    <w:rsid w:val="00511AA5"/>
    <w:rsid w:val="00511D41"/>
    <w:rsid w:val="00515329"/>
    <w:rsid w:val="00517575"/>
    <w:rsid w:val="005234FB"/>
    <w:rsid w:val="005272F4"/>
    <w:rsid w:val="00530A4D"/>
    <w:rsid w:val="00531768"/>
    <w:rsid w:val="005329BF"/>
    <w:rsid w:val="00536D1C"/>
    <w:rsid w:val="0054031A"/>
    <w:rsid w:val="00540A2F"/>
    <w:rsid w:val="00541EC0"/>
    <w:rsid w:val="00542148"/>
    <w:rsid w:val="005444FC"/>
    <w:rsid w:val="00544AEB"/>
    <w:rsid w:val="00544E20"/>
    <w:rsid w:val="00545B72"/>
    <w:rsid w:val="00550BCA"/>
    <w:rsid w:val="00551A6E"/>
    <w:rsid w:val="00553A6C"/>
    <w:rsid w:val="00555812"/>
    <w:rsid w:val="00561454"/>
    <w:rsid w:val="005638EC"/>
    <w:rsid w:val="00566254"/>
    <w:rsid w:val="00566D2E"/>
    <w:rsid w:val="00570F71"/>
    <w:rsid w:val="005737B7"/>
    <w:rsid w:val="005776BD"/>
    <w:rsid w:val="0058045A"/>
    <w:rsid w:val="005820B3"/>
    <w:rsid w:val="005831E8"/>
    <w:rsid w:val="005831FD"/>
    <w:rsid w:val="005921B6"/>
    <w:rsid w:val="0059410D"/>
    <w:rsid w:val="00594BB2"/>
    <w:rsid w:val="005956A6"/>
    <w:rsid w:val="00597964"/>
    <w:rsid w:val="00597E15"/>
    <w:rsid w:val="005A21B1"/>
    <w:rsid w:val="005A49E4"/>
    <w:rsid w:val="005A4BD5"/>
    <w:rsid w:val="005A7A44"/>
    <w:rsid w:val="005B0B21"/>
    <w:rsid w:val="005B0C08"/>
    <w:rsid w:val="005B1C12"/>
    <w:rsid w:val="005B297C"/>
    <w:rsid w:val="005B2BD1"/>
    <w:rsid w:val="005B71AA"/>
    <w:rsid w:val="005C0656"/>
    <w:rsid w:val="005C21FC"/>
    <w:rsid w:val="005C2D97"/>
    <w:rsid w:val="005C393C"/>
    <w:rsid w:val="005C43DE"/>
    <w:rsid w:val="005C5A39"/>
    <w:rsid w:val="005C6EA9"/>
    <w:rsid w:val="005C71F1"/>
    <w:rsid w:val="005D3657"/>
    <w:rsid w:val="005D50B3"/>
    <w:rsid w:val="005D5701"/>
    <w:rsid w:val="005D5DA8"/>
    <w:rsid w:val="005D6833"/>
    <w:rsid w:val="005E156C"/>
    <w:rsid w:val="005E2199"/>
    <w:rsid w:val="005E2307"/>
    <w:rsid w:val="005E4919"/>
    <w:rsid w:val="005E5CED"/>
    <w:rsid w:val="005E5E34"/>
    <w:rsid w:val="005E610A"/>
    <w:rsid w:val="005E6C60"/>
    <w:rsid w:val="005E7329"/>
    <w:rsid w:val="005E73A8"/>
    <w:rsid w:val="005E7737"/>
    <w:rsid w:val="005F0263"/>
    <w:rsid w:val="005F1DF0"/>
    <w:rsid w:val="005F47BC"/>
    <w:rsid w:val="005F6B7E"/>
    <w:rsid w:val="00601527"/>
    <w:rsid w:val="00601F48"/>
    <w:rsid w:val="006033A9"/>
    <w:rsid w:val="0060616F"/>
    <w:rsid w:val="00611ACB"/>
    <w:rsid w:val="00612049"/>
    <w:rsid w:val="006125A5"/>
    <w:rsid w:val="006126E2"/>
    <w:rsid w:val="00612966"/>
    <w:rsid w:val="00613083"/>
    <w:rsid w:val="0061499A"/>
    <w:rsid w:val="00617FE8"/>
    <w:rsid w:val="00622AD2"/>
    <w:rsid w:val="006234A1"/>
    <w:rsid w:val="00623CC9"/>
    <w:rsid w:val="0062424B"/>
    <w:rsid w:val="00633D78"/>
    <w:rsid w:val="00643B36"/>
    <w:rsid w:val="00647046"/>
    <w:rsid w:val="0065016E"/>
    <w:rsid w:val="006525BA"/>
    <w:rsid w:val="0065380E"/>
    <w:rsid w:val="00653A3C"/>
    <w:rsid w:val="00653D47"/>
    <w:rsid w:val="00656570"/>
    <w:rsid w:val="00656D26"/>
    <w:rsid w:val="00656F58"/>
    <w:rsid w:val="00657039"/>
    <w:rsid w:val="00663393"/>
    <w:rsid w:val="00666033"/>
    <w:rsid w:val="00671854"/>
    <w:rsid w:val="006741F3"/>
    <w:rsid w:val="0067503A"/>
    <w:rsid w:val="0067557E"/>
    <w:rsid w:val="00675DF9"/>
    <w:rsid w:val="006766F1"/>
    <w:rsid w:val="006831CA"/>
    <w:rsid w:val="00684DD6"/>
    <w:rsid w:val="00687516"/>
    <w:rsid w:val="00687E32"/>
    <w:rsid w:val="006918F5"/>
    <w:rsid w:val="00691D26"/>
    <w:rsid w:val="006920DE"/>
    <w:rsid w:val="0069424E"/>
    <w:rsid w:val="006A0D0C"/>
    <w:rsid w:val="006A188A"/>
    <w:rsid w:val="006A600D"/>
    <w:rsid w:val="006A6034"/>
    <w:rsid w:val="006A6CDF"/>
    <w:rsid w:val="006A72D2"/>
    <w:rsid w:val="006A7A9C"/>
    <w:rsid w:val="006B00A5"/>
    <w:rsid w:val="006B1C57"/>
    <w:rsid w:val="006B4088"/>
    <w:rsid w:val="006B448C"/>
    <w:rsid w:val="006C0CCB"/>
    <w:rsid w:val="006C7CA0"/>
    <w:rsid w:val="006C7E66"/>
    <w:rsid w:val="006E0A95"/>
    <w:rsid w:val="006E3893"/>
    <w:rsid w:val="006E5F6B"/>
    <w:rsid w:val="006E6362"/>
    <w:rsid w:val="006F0850"/>
    <w:rsid w:val="006F33A4"/>
    <w:rsid w:val="006F66C5"/>
    <w:rsid w:val="0070189D"/>
    <w:rsid w:val="00701D5E"/>
    <w:rsid w:val="00704916"/>
    <w:rsid w:val="0070498E"/>
    <w:rsid w:val="007068B3"/>
    <w:rsid w:val="00706CD4"/>
    <w:rsid w:val="00713994"/>
    <w:rsid w:val="00714362"/>
    <w:rsid w:val="007214E7"/>
    <w:rsid w:val="00724255"/>
    <w:rsid w:val="00724B33"/>
    <w:rsid w:val="00724CBA"/>
    <w:rsid w:val="0072606C"/>
    <w:rsid w:val="0073213E"/>
    <w:rsid w:val="00733316"/>
    <w:rsid w:val="00733A97"/>
    <w:rsid w:val="007345DE"/>
    <w:rsid w:val="00736660"/>
    <w:rsid w:val="00737072"/>
    <w:rsid w:val="00743826"/>
    <w:rsid w:val="00743F9B"/>
    <w:rsid w:val="00745C9F"/>
    <w:rsid w:val="00746563"/>
    <w:rsid w:val="007466A8"/>
    <w:rsid w:val="007475BB"/>
    <w:rsid w:val="007528A9"/>
    <w:rsid w:val="00754651"/>
    <w:rsid w:val="007546B3"/>
    <w:rsid w:val="0075657B"/>
    <w:rsid w:val="00760437"/>
    <w:rsid w:val="00760A9D"/>
    <w:rsid w:val="007610D7"/>
    <w:rsid w:val="00761C2E"/>
    <w:rsid w:val="0076779E"/>
    <w:rsid w:val="00767DA1"/>
    <w:rsid w:val="00772AA8"/>
    <w:rsid w:val="00773D9A"/>
    <w:rsid w:val="0077414F"/>
    <w:rsid w:val="00777510"/>
    <w:rsid w:val="007810C2"/>
    <w:rsid w:val="007811DE"/>
    <w:rsid w:val="007819D4"/>
    <w:rsid w:val="007832D4"/>
    <w:rsid w:val="00783750"/>
    <w:rsid w:val="00783DEC"/>
    <w:rsid w:val="0078437F"/>
    <w:rsid w:val="00790107"/>
    <w:rsid w:val="00790245"/>
    <w:rsid w:val="00792887"/>
    <w:rsid w:val="00797340"/>
    <w:rsid w:val="007A09E0"/>
    <w:rsid w:val="007A0A98"/>
    <w:rsid w:val="007A27D0"/>
    <w:rsid w:val="007A39EB"/>
    <w:rsid w:val="007A3C46"/>
    <w:rsid w:val="007A71B4"/>
    <w:rsid w:val="007A7FE8"/>
    <w:rsid w:val="007B06C1"/>
    <w:rsid w:val="007B1C7B"/>
    <w:rsid w:val="007B3D6D"/>
    <w:rsid w:val="007B549C"/>
    <w:rsid w:val="007B59C4"/>
    <w:rsid w:val="007C2BC5"/>
    <w:rsid w:val="007C4635"/>
    <w:rsid w:val="007C6F31"/>
    <w:rsid w:val="007C6F35"/>
    <w:rsid w:val="007D2002"/>
    <w:rsid w:val="007D3123"/>
    <w:rsid w:val="007D454B"/>
    <w:rsid w:val="007D59B8"/>
    <w:rsid w:val="007D7EA0"/>
    <w:rsid w:val="007E35CF"/>
    <w:rsid w:val="007E3DBD"/>
    <w:rsid w:val="007F129A"/>
    <w:rsid w:val="007F1D8D"/>
    <w:rsid w:val="007F205D"/>
    <w:rsid w:val="007F5936"/>
    <w:rsid w:val="007F7D43"/>
    <w:rsid w:val="00804822"/>
    <w:rsid w:val="00805400"/>
    <w:rsid w:val="00812B05"/>
    <w:rsid w:val="00813B51"/>
    <w:rsid w:val="008153D7"/>
    <w:rsid w:val="00817DCC"/>
    <w:rsid w:val="0082355A"/>
    <w:rsid w:val="00824226"/>
    <w:rsid w:val="00825030"/>
    <w:rsid w:val="0082613E"/>
    <w:rsid w:val="0083072F"/>
    <w:rsid w:val="008328F2"/>
    <w:rsid w:val="00833C38"/>
    <w:rsid w:val="00840935"/>
    <w:rsid w:val="00840DF7"/>
    <w:rsid w:val="0084379D"/>
    <w:rsid w:val="00845666"/>
    <w:rsid w:val="00853C42"/>
    <w:rsid w:val="00855A46"/>
    <w:rsid w:val="00857196"/>
    <w:rsid w:val="00857E9E"/>
    <w:rsid w:val="00860D8A"/>
    <w:rsid w:val="0086101C"/>
    <w:rsid w:val="00862977"/>
    <w:rsid w:val="00862DC0"/>
    <w:rsid w:val="00865691"/>
    <w:rsid w:val="00865AE9"/>
    <w:rsid w:val="00870BAB"/>
    <w:rsid w:val="008747CF"/>
    <w:rsid w:val="0088140E"/>
    <w:rsid w:val="00881ACE"/>
    <w:rsid w:val="0088261C"/>
    <w:rsid w:val="008846ED"/>
    <w:rsid w:val="0088540C"/>
    <w:rsid w:val="008863D9"/>
    <w:rsid w:val="00887CE1"/>
    <w:rsid w:val="008916C5"/>
    <w:rsid w:val="008A0643"/>
    <w:rsid w:val="008A243A"/>
    <w:rsid w:val="008A4C4E"/>
    <w:rsid w:val="008A6DEA"/>
    <w:rsid w:val="008B07C8"/>
    <w:rsid w:val="008B0F4E"/>
    <w:rsid w:val="008B1D04"/>
    <w:rsid w:val="008B274A"/>
    <w:rsid w:val="008B619C"/>
    <w:rsid w:val="008C0519"/>
    <w:rsid w:val="008C248C"/>
    <w:rsid w:val="008C77B5"/>
    <w:rsid w:val="008D4138"/>
    <w:rsid w:val="008D577F"/>
    <w:rsid w:val="008D7887"/>
    <w:rsid w:val="008E0E4D"/>
    <w:rsid w:val="008E356A"/>
    <w:rsid w:val="008E44EB"/>
    <w:rsid w:val="008E5233"/>
    <w:rsid w:val="008E6E64"/>
    <w:rsid w:val="008E7E8B"/>
    <w:rsid w:val="008F10E2"/>
    <w:rsid w:val="008F1123"/>
    <w:rsid w:val="008F1E1D"/>
    <w:rsid w:val="008F46CD"/>
    <w:rsid w:val="00900197"/>
    <w:rsid w:val="00900B2B"/>
    <w:rsid w:val="00901624"/>
    <w:rsid w:val="009034FF"/>
    <w:rsid w:val="00903647"/>
    <w:rsid w:val="00903EC2"/>
    <w:rsid w:val="0090507C"/>
    <w:rsid w:val="009054AE"/>
    <w:rsid w:val="00906475"/>
    <w:rsid w:val="0090750D"/>
    <w:rsid w:val="00911980"/>
    <w:rsid w:val="00912CFA"/>
    <w:rsid w:val="00912EF6"/>
    <w:rsid w:val="00917D2D"/>
    <w:rsid w:val="00923B98"/>
    <w:rsid w:val="00924F4A"/>
    <w:rsid w:val="00925F08"/>
    <w:rsid w:val="009263D5"/>
    <w:rsid w:val="00927B0D"/>
    <w:rsid w:val="009303A6"/>
    <w:rsid w:val="009306BE"/>
    <w:rsid w:val="0093093C"/>
    <w:rsid w:val="00933A9A"/>
    <w:rsid w:val="00934FAA"/>
    <w:rsid w:val="00936194"/>
    <w:rsid w:val="009405C6"/>
    <w:rsid w:val="00941B4F"/>
    <w:rsid w:val="009420A4"/>
    <w:rsid w:val="00945C23"/>
    <w:rsid w:val="0094618A"/>
    <w:rsid w:val="00951505"/>
    <w:rsid w:val="0095292C"/>
    <w:rsid w:val="00952C4C"/>
    <w:rsid w:val="00952CD8"/>
    <w:rsid w:val="0095387D"/>
    <w:rsid w:val="00953F99"/>
    <w:rsid w:val="009546B7"/>
    <w:rsid w:val="00954F52"/>
    <w:rsid w:val="00956C62"/>
    <w:rsid w:val="00960D5C"/>
    <w:rsid w:val="00966E03"/>
    <w:rsid w:val="009678EA"/>
    <w:rsid w:val="009719D0"/>
    <w:rsid w:val="00972569"/>
    <w:rsid w:val="009748E5"/>
    <w:rsid w:val="00975EFE"/>
    <w:rsid w:val="00977D0B"/>
    <w:rsid w:val="00985602"/>
    <w:rsid w:val="00993E96"/>
    <w:rsid w:val="009A07E2"/>
    <w:rsid w:val="009A1B9D"/>
    <w:rsid w:val="009A4D77"/>
    <w:rsid w:val="009B0BD5"/>
    <w:rsid w:val="009B1763"/>
    <w:rsid w:val="009B1967"/>
    <w:rsid w:val="009B1C9D"/>
    <w:rsid w:val="009B2288"/>
    <w:rsid w:val="009B65A1"/>
    <w:rsid w:val="009B6646"/>
    <w:rsid w:val="009B7E19"/>
    <w:rsid w:val="009C1F2D"/>
    <w:rsid w:val="009C3677"/>
    <w:rsid w:val="009C3FAD"/>
    <w:rsid w:val="009C5178"/>
    <w:rsid w:val="009C5C5C"/>
    <w:rsid w:val="009C77AE"/>
    <w:rsid w:val="009D0723"/>
    <w:rsid w:val="009D081D"/>
    <w:rsid w:val="009D2615"/>
    <w:rsid w:val="009D2E7A"/>
    <w:rsid w:val="009E0CD6"/>
    <w:rsid w:val="009E11AE"/>
    <w:rsid w:val="009E173B"/>
    <w:rsid w:val="009E2AEB"/>
    <w:rsid w:val="009E3F7E"/>
    <w:rsid w:val="009E4138"/>
    <w:rsid w:val="009E728D"/>
    <w:rsid w:val="009E7456"/>
    <w:rsid w:val="00A0274E"/>
    <w:rsid w:val="00A02D79"/>
    <w:rsid w:val="00A03568"/>
    <w:rsid w:val="00A03A75"/>
    <w:rsid w:val="00A06644"/>
    <w:rsid w:val="00A07586"/>
    <w:rsid w:val="00A110DF"/>
    <w:rsid w:val="00A11D4B"/>
    <w:rsid w:val="00A14AB3"/>
    <w:rsid w:val="00A16BD9"/>
    <w:rsid w:val="00A21450"/>
    <w:rsid w:val="00A22060"/>
    <w:rsid w:val="00A238D2"/>
    <w:rsid w:val="00A241BE"/>
    <w:rsid w:val="00A24372"/>
    <w:rsid w:val="00A26FE0"/>
    <w:rsid w:val="00A274C6"/>
    <w:rsid w:val="00A31C38"/>
    <w:rsid w:val="00A32123"/>
    <w:rsid w:val="00A41487"/>
    <w:rsid w:val="00A422A8"/>
    <w:rsid w:val="00A46B74"/>
    <w:rsid w:val="00A50C81"/>
    <w:rsid w:val="00A50E55"/>
    <w:rsid w:val="00A5135C"/>
    <w:rsid w:val="00A52174"/>
    <w:rsid w:val="00A5569E"/>
    <w:rsid w:val="00A57E56"/>
    <w:rsid w:val="00A57F9A"/>
    <w:rsid w:val="00A60798"/>
    <w:rsid w:val="00A609EF"/>
    <w:rsid w:val="00A657DD"/>
    <w:rsid w:val="00A6755F"/>
    <w:rsid w:val="00A72127"/>
    <w:rsid w:val="00A730B2"/>
    <w:rsid w:val="00A7343F"/>
    <w:rsid w:val="00A75625"/>
    <w:rsid w:val="00A84A73"/>
    <w:rsid w:val="00A84BCF"/>
    <w:rsid w:val="00A8513E"/>
    <w:rsid w:val="00A8632C"/>
    <w:rsid w:val="00A92C82"/>
    <w:rsid w:val="00A9647D"/>
    <w:rsid w:val="00A966C0"/>
    <w:rsid w:val="00A96AA4"/>
    <w:rsid w:val="00AA172F"/>
    <w:rsid w:val="00AA2CC4"/>
    <w:rsid w:val="00AA3C74"/>
    <w:rsid w:val="00AA5EF9"/>
    <w:rsid w:val="00AA7C4B"/>
    <w:rsid w:val="00AB0B7D"/>
    <w:rsid w:val="00AB37C6"/>
    <w:rsid w:val="00AB6127"/>
    <w:rsid w:val="00AB6797"/>
    <w:rsid w:val="00AB7A15"/>
    <w:rsid w:val="00AC2EDB"/>
    <w:rsid w:val="00AC3EAF"/>
    <w:rsid w:val="00AC51D5"/>
    <w:rsid w:val="00AD171D"/>
    <w:rsid w:val="00AD1D71"/>
    <w:rsid w:val="00AD201D"/>
    <w:rsid w:val="00AD34B5"/>
    <w:rsid w:val="00AD3AB2"/>
    <w:rsid w:val="00AD45F9"/>
    <w:rsid w:val="00AD5A65"/>
    <w:rsid w:val="00AE29FD"/>
    <w:rsid w:val="00AE3946"/>
    <w:rsid w:val="00AE4038"/>
    <w:rsid w:val="00AE49FF"/>
    <w:rsid w:val="00AE5862"/>
    <w:rsid w:val="00AF13A5"/>
    <w:rsid w:val="00AF2611"/>
    <w:rsid w:val="00AF2BC0"/>
    <w:rsid w:val="00AF34EE"/>
    <w:rsid w:val="00AF4E16"/>
    <w:rsid w:val="00AF76E1"/>
    <w:rsid w:val="00B0180D"/>
    <w:rsid w:val="00B0394E"/>
    <w:rsid w:val="00B06AAE"/>
    <w:rsid w:val="00B07395"/>
    <w:rsid w:val="00B13A7E"/>
    <w:rsid w:val="00B2063C"/>
    <w:rsid w:val="00B20FB2"/>
    <w:rsid w:val="00B24A0E"/>
    <w:rsid w:val="00B265F0"/>
    <w:rsid w:val="00B26ACB"/>
    <w:rsid w:val="00B27924"/>
    <w:rsid w:val="00B31292"/>
    <w:rsid w:val="00B33483"/>
    <w:rsid w:val="00B33823"/>
    <w:rsid w:val="00B3473B"/>
    <w:rsid w:val="00B34C49"/>
    <w:rsid w:val="00B42C21"/>
    <w:rsid w:val="00B45EDE"/>
    <w:rsid w:val="00B50210"/>
    <w:rsid w:val="00B523FB"/>
    <w:rsid w:val="00B5293A"/>
    <w:rsid w:val="00B5645D"/>
    <w:rsid w:val="00B60E74"/>
    <w:rsid w:val="00B6407D"/>
    <w:rsid w:val="00B67B64"/>
    <w:rsid w:val="00B7115C"/>
    <w:rsid w:val="00B72E8A"/>
    <w:rsid w:val="00B73A2C"/>
    <w:rsid w:val="00B73C9F"/>
    <w:rsid w:val="00B7439E"/>
    <w:rsid w:val="00B77A09"/>
    <w:rsid w:val="00B810B4"/>
    <w:rsid w:val="00B829C5"/>
    <w:rsid w:val="00B852B1"/>
    <w:rsid w:val="00B86862"/>
    <w:rsid w:val="00B9331F"/>
    <w:rsid w:val="00B9795F"/>
    <w:rsid w:val="00B97F2E"/>
    <w:rsid w:val="00BA75D1"/>
    <w:rsid w:val="00BB577E"/>
    <w:rsid w:val="00BB669F"/>
    <w:rsid w:val="00BC0D6B"/>
    <w:rsid w:val="00BC38F9"/>
    <w:rsid w:val="00BC4A1A"/>
    <w:rsid w:val="00BC59FC"/>
    <w:rsid w:val="00BC6193"/>
    <w:rsid w:val="00BC6BD3"/>
    <w:rsid w:val="00BC7184"/>
    <w:rsid w:val="00BC782A"/>
    <w:rsid w:val="00BD19AD"/>
    <w:rsid w:val="00BD1BE4"/>
    <w:rsid w:val="00BD3190"/>
    <w:rsid w:val="00BD5FD6"/>
    <w:rsid w:val="00BE27AB"/>
    <w:rsid w:val="00BE3B1E"/>
    <w:rsid w:val="00BF14E0"/>
    <w:rsid w:val="00BF2912"/>
    <w:rsid w:val="00BF42B7"/>
    <w:rsid w:val="00BF4F2F"/>
    <w:rsid w:val="00BF4FD8"/>
    <w:rsid w:val="00BF67FE"/>
    <w:rsid w:val="00BF735D"/>
    <w:rsid w:val="00C02963"/>
    <w:rsid w:val="00C03B57"/>
    <w:rsid w:val="00C10EFE"/>
    <w:rsid w:val="00C11862"/>
    <w:rsid w:val="00C162FF"/>
    <w:rsid w:val="00C20D33"/>
    <w:rsid w:val="00C21917"/>
    <w:rsid w:val="00C2294A"/>
    <w:rsid w:val="00C2464A"/>
    <w:rsid w:val="00C256CA"/>
    <w:rsid w:val="00C27AF2"/>
    <w:rsid w:val="00C33F99"/>
    <w:rsid w:val="00C40116"/>
    <w:rsid w:val="00C4136C"/>
    <w:rsid w:val="00C419DE"/>
    <w:rsid w:val="00C4489C"/>
    <w:rsid w:val="00C50326"/>
    <w:rsid w:val="00C52E1F"/>
    <w:rsid w:val="00C531AA"/>
    <w:rsid w:val="00C53F9F"/>
    <w:rsid w:val="00C54B93"/>
    <w:rsid w:val="00C54D7F"/>
    <w:rsid w:val="00C55DCC"/>
    <w:rsid w:val="00C611C7"/>
    <w:rsid w:val="00C63EB6"/>
    <w:rsid w:val="00C66704"/>
    <w:rsid w:val="00C71849"/>
    <w:rsid w:val="00C7295B"/>
    <w:rsid w:val="00C73F79"/>
    <w:rsid w:val="00C75409"/>
    <w:rsid w:val="00C77435"/>
    <w:rsid w:val="00C85284"/>
    <w:rsid w:val="00C8606D"/>
    <w:rsid w:val="00C864D4"/>
    <w:rsid w:val="00C94C13"/>
    <w:rsid w:val="00C96260"/>
    <w:rsid w:val="00C9673C"/>
    <w:rsid w:val="00C97A51"/>
    <w:rsid w:val="00CA11BC"/>
    <w:rsid w:val="00CA4E1D"/>
    <w:rsid w:val="00CA6A95"/>
    <w:rsid w:val="00CA7795"/>
    <w:rsid w:val="00CB0FF2"/>
    <w:rsid w:val="00CB12C6"/>
    <w:rsid w:val="00CB249E"/>
    <w:rsid w:val="00CB29DF"/>
    <w:rsid w:val="00CB3A9F"/>
    <w:rsid w:val="00CB46F3"/>
    <w:rsid w:val="00CB5690"/>
    <w:rsid w:val="00CC0CD1"/>
    <w:rsid w:val="00CC140D"/>
    <w:rsid w:val="00CC21EB"/>
    <w:rsid w:val="00CC3027"/>
    <w:rsid w:val="00CC5E2A"/>
    <w:rsid w:val="00CC7254"/>
    <w:rsid w:val="00CD25F1"/>
    <w:rsid w:val="00CD37B8"/>
    <w:rsid w:val="00CD6A25"/>
    <w:rsid w:val="00CD6DA9"/>
    <w:rsid w:val="00CE0E70"/>
    <w:rsid w:val="00CE2DDB"/>
    <w:rsid w:val="00CE52A5"/>
    <w:rsid w:val="00CE5960"/>
    <w:rsid w:val="00CE6A89"/>
    <w:rsid w:val="00CE78CC"/>
    <w:rsid w:val="00CE7EC8"/>
    <w:rsid w:val="00CF00DC"/>
    <w:rsid w:val="00CF020D"/>
    <w:rsid w:val="00CF16AF"/>
    <w:rsid w:val="00CF416D"/>
    <w:rsid w:val="00CF75C1"/>
    <w:rsid w:val="00CF7679"/>
    <w:rsid w:val="00CF7865"/>
    <w:rsid w:val="00D016D1"/>
    <w:rsid w:val="00D054B0"/>
    <w:rsid w:val="00D05668"/>
    <w:rsid w:val="00D07CE7"/>
    <w:rsid w:val="00D10901"/>
    <w:rsid w:val="00D15223"/>
    <w:rsid w:val="00D159A7"/>
    <w:rsid w:val="00D1668F"/>
    <w:rsid w:val="00D17956"/>
    <w:rsid w:val="00D22399"/>
    <w:rsid w:val="00D25AE5"/>
    <w:rsid w:val="00D25E3F"/>
    <w:rsid w:val="00D26EA6"/>
    <w:rsid w:val="00D3250A"/>
    <w:rsid w:val="00D33C24"/>
    <w:rsid w:val="00D36DEA"/>
    <w:rsid w:val="00D40DA4"/>
    <w:rsid w:val="00D429BF"/>
    <w:rsid w:val="00D43893"/>
    <w:rsid w:val="00D5011C"/>
    <w:rsid w:val="00D539BA"/>
    <w:rsid w:val="00D57703"/>
    <w:rsid w:val="00D64C05"/>
    <w:rsid w:val="00D67675"/>
    <w:rsid w:val="00D7005F"/>
    <w:rsid w:val="00D719E3"/>
    <w:rsid w:val="00D720D3"/>
    <w:rsid w:val="00D73C8B"/>
    <w:rsid w:val="00D73EAA"/>
    <w:rsid w:val="00D74AAC"/>
    <w:rsid w:val="00D77D73"/>
    <w:rsid w:val="00D80EA6"/>
    <w:rsid w:val="00D86502"/>
    <w:rsid w:val="00D91EF9"/>
    <w:rsid w:val="00D92BDA"/>
    <w:rsid w:val="00D93144"/>
    <w:rsid w:val="00D956C9"/>
    <w:rsid w:val="00DA2F39"/>
    <w:rsid w:val="00DA300B"/>
    <w:rsid w:val="00DA695D"/>
    <w:rsid w:val="00DB011E"/>
    <w:rsid w:val="00DB0928"/>
    <w:rsid w:val="00DB25D4"/>
    <w:rsid w:val="00DB50AE"/>
    <w:rsid w:val="00DC0768"/>
    <w:rsid w:val="00DC2ADE"/>
    <w:rsid w:val="00DC4358"/>
    <w:rsid w:val="00DC7FB1"/>
    <w:rsid w:val="00DD0434"/>
    <w:rsid w:val="00DD3152"/>
    <w:rsid w:val="00DD572C"/>
    <w:rsid w:val="00DD608A"/>
    <w:rsid w:val="00DE0FEB"/>
    <w:rsid w:val="00DE1669"/>
    <w:rsid w:val="00DE3835"/>
    <w:rsid w:val="00DE462A"/>
    <w:rsid w:val="00DE5734"/>
    <w:rsid w:val="00DE7A01"/>
    <w:rsid w:val="00DF0365"/>
    <w:rsid w:val="00DF1135"/>
    <w:rsid w:val="00DF15F8"/>
    <w:rsid w:val="00DF2F9F"/>
    <w:rsid w:val="00DF3CCF"/>
    <w:rsid w:val="00DF56DA"/>
    <w:rsid w:val="00DF5825"/>
    <w:rsid w:val="00DF7F5E"/>
    <w:rsid w:val="00E0366E"/>
    <w:rsid w:val="00E03F6D"/>
    <w:rsid w:val="00E04660"/>
    <w:rsid w:val="00E053A5"/>
    <w:rsid w:val="00E06F70"/>
    <w:rsid w:val="00E075FD"/>
    <w:rsid w:val="00E1339A"/>
    <w:rsid w:val="00E136EA"/>
    <w:rsid w:val="00E13BF8"/>
    <w:rsid w:val="00E13E7F"/>
    <w:rsid w:val="00E15115"/>
    <w:rsid w:val="00E15CEC"/>
    <w:rsid w:val="00E201B1"/>
    <w:rsid w:val="00E20ACA"/>
    <w:rsid w:val="00E2293E"/>
    <w:rsid w:val="00E22E87"/>
    <w:rsid w:val="00E2331D"/>
    <w:rsid w:val="00E25881"/>
    <w:rsid w:val="00E26DA6"/>
    <w:rsid w:val="00E34064"/>
    <w:rsid w:val="00E359CD"/>
    <w:rsid w:val="00E371F0"/>
    <w:rsid w:val="00E4005A"/>
    <w:rsid w:val="00E47416"/>
    <w:rsid w:val="00E47778"/>
    <w:rsid w:val="00E51DCF"/>
    <w:rsid w:val="00E64204"/>
    <w:rsid w:val="00E64988"/>
    <w:rsid w:val="00E64E17"/>
    <w:rsid w:val="00E66496"/>
    <w:rsid w:val="00E66702"/>
    <w:rsid w:val="00E67CCA"/>
    <w:rsid w:val="00E7474B"/>
    <w:rsid w:val="00E74A77"/>
    <w:rsid w:val="00E76370"/>
    <w:rsid w:val="00E81D13"/>
    <w:rsid w:val="00E83A14"/>
    <w:rsid w:val="00E87AB1"/>
    <w:rsid w:val="00E904C2"/>
    <w:rsid w:val="00E92373"/>
    <w:rsid w:val="00E925D4"/>
    <w:rsid w:val="00E94557"/>
    <w:rsid w:val="00E95BD6"/>
    <w:rsid w:val="00EA1909"/>
    <w:rsid w:val="00EA1F8A"/>
    <w:rsid w:val="00EA44AF"/>
    <w:rsid w:val="00EA7CDE"/>
    <w:rsid w:val="00EB15B1"/>
    <w:rsid w:val="00EB49DF"/>
    <w:rsid w:val="00EC1CE8"/>
    <w:rsid w:val="00EC2D41"/>
    <w:rsid w:val="00EC5183"/>
    <w:rsid w:val="00ED0B61"/>
    <w:rsid w:val="00ED214D"/>
    <w:rsid w:val="00ED3C09"/>
    <w:rsid w:val="00ED612C"/>
    <w:rsid w:val="00EE00FA"/>
    <w:rsid w:val="00EE1841"/>
    <w:rsid w:val="00EE1E0F"/>
    <w:rsid w:val="00EE3850"/>
    <w:rsid w:val="00EE4932"/>
    <w:rsid w:val="00EE56B7"/>
    <w:rsid w:val="00EE5BD0"/>
    <w:rsid w:val="00EE6E10"/>
    <w:rsid w:val="00EF07FD"/>
    <w:rsid w:val="00EF1E89"/>
    <w:rsid w:val="00EF2B38"/>
    <w:rsid w:val="00EF3F43"/>
    <w:rsid w:val="00EF4056"/>
    <w:rsid w:val="00EF59A3"/>
    <w:rsid w:val="00EF703C"/>
    <w:rsid w:val="00EF758E"/>
    <w:rsid w:val="00F01F81"/>
    <w:rsid w:val="00F02DE4"/>
    <w:rsid w:val="00F06608"/>
    <w:rsid w:val="00F14016"/>
    <w:rsid w:val="00F20A93"/>
    <w:rsid w:val="00F213FC"/>
    <w:rsid w:val="00F219F1"/>
    <w:rsid w:val="00F2302C"/>
    <w:rsid w:val="00F23867"/>
    <w:rsid w:val="00F26244"/>
    <w:rsid w:val="00F3231C"/>
    <w:rsid w:val="00F34D2E"/>
    <w:rsid w:val="00F34FF4"/>
    <w:rsid w:val="00F35485"/>
    <w:rsid w:val="00F367DB"/>
    <w:rsid w:val="00F41451"/>
    <w:rsid w:val="00F41FB2"/>
    <w:rsid w:val="00F42DD4"/>
    <w:rsid w:val="00F453B3"/>
    <w:rsid w:val="00F53C62"/>
    <w:rsid w:val="00F60993"/>
    <w:rsid w:val="00F62843"/>
    <w:rsid w:val="00F6373E"/>
    <w:rsid w:val="00F63C3D"/>
    <w:rsid w:val="00F7049D"/>
    <w:rsid w:val="00F71DC4"/>
    <w:rsid w:val="00F75BE7"/>
    <w:rsid w:val="00F76FEE"/>
    <w:rsid w:val="00F77D8B"/>
    <w:rsid w:val="00F83023"/>
    <w:rsid w:val="00F839DD"/>
    <w:rsid w:val="00F84029"/>
    <w:rsid w:val="00F862C2"/>
    <w:rsid w:val="00F94811"/>
    <w:rsid w:val="00F96A6F"/>
    <w:rsid w:val="00F97E92"/>
    <w:rsid w:val="00FA5E47"/>
    <w:rsid w:val="00FB1EB4"/>
    <w:rsid w:val="00FB2876"/>
    <w:rsid w:val="00FB5274"/>
    <w:rsid w:val="00FB6E91"/>
    <w:rsid w:val="00FB72CF"/>
    <w:rsid w:val="00FC2ED6"/>
    <w:rsid w:val="00FC3ABC"/>
    <w:rsid w:val="00FC6683"/>
    <w:rsid w:val="00FC7444"/>
    <w:rsid w:val="00FC7533"/>
    <w:rsid w:val="00FC7E48"/>
    <w:rsid w:val="00FD0E7E"/>
    <w:rsid w:val="00FE0C2A"/>
    <w:rsid w:val="00FE103C"/>
    <w:rsid w:val="00FE5496"/>
    <w:rsid w:val="00FE565F"/>
    <w:rsid w:val="00FE6092"/>
    <w:rsid w:val="00FE6420"/>
    <w:rsid w:val="00FE712E"/>
    <w:rsid w:val="00FF1109"/>
    <w:rsid w:val="00FF1AC7"/>
    <w:rsid w:val="00FF39CB"/>
    <w:rsid w:val="00FF4632"/>
    <w:rsid w:val="00FF7C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EA6"/>
    <w:rPr>
      <w:rFonts w:ascii="Calibri" w:eastAsia="Times New Roman" w:hAnsi="Calibri" w:cs="Calibri"/>
    </w:rPr>
  </w:style>
  <w:style w:type="paragraph" w:styleId="Heading1">
    <w:name w:val="heading 1"/>
    <w:basedOn w:val="Normal"/>
    <w:next w:val="Normal"/>
    <w:link w:val="Heading1Char"/>
    <w:qFormat/>
    <w:rsid w:val="00D80EA6"/>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D80EA6"/>
    <w:pPr>
      <w:keepNext/>
      <w:keepLines/>
      <w:numPr>
        <w:ilvl w:val="1"/>
        <w:numId w:val="4"/>
      </w:numPr>
      <w:spacing w:before="240" w:after="120"/>
      <w:ind w:left="792" w:hanging="706"/>
      <w:outlineLvl w:val="1"/>
    </w:pPr>
    <w:rPr>
      <w:rFonts w:asciiTheme="minorHAnsi" w:hAnsiTheme="minorHAnsi"/>
      <w:szCs w:val="26"/>
    </w:rPr>
  </w:style>
  <w:style w:type="paragraph" w:styleId="Heading3">
    <w:name w:val="heading 3"/>
    <w:basedOn w:val="Normal"/>
    <w:next w:val="Normal"/>
    <w:link w:val="Heading3Char"/>
    <w:qFormat/>
    <w:rsid w:val="00D80EA6"/>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D80EA6"/>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D80EA6"/>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D80EA6"/>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D80EA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EA6"/>
    <w:rPr>
      <w:rFonts w:eastAsia="Times New Roman" w:cs="Calibri"/>
      <w:b/>
      <w:bCs/>
      <w:szCs w:val="28"/>
    </w:rPr>
  </w:style>
  <w:style w:type="character" w:customStyle="1" w:styleId="Heading2Char">
    <w:name w:val="Heading 2 Char"/>
    <w:basedOn w:val="DefaultParagraphFont"/>
    <w:link w:val="Heading2"/>
    <w:rsid w:val="00D80EA6"/>
    <w:rPr>
      <w:rFonts w:eastAsia="Times New Roman" w:cs="Calibri"/>
      <w:szCs w:val="26"/>
    </w:rPr>
  </w:style>
  <w:style w:type="character" w:customStyle="1" w:styleId="Heading3Char">
    <w:name w:val="Heading 3 Char"/>
    <w:basedOn w:val="DefaultParagraphFont"/>
    <w:link w:val="Heading3"/>
    <w:rsid w:val="00D80EA6"/>
    <w:rPr>
      <w:rFonts w:ascii="Cambria" w:eastAsia="Times New Roman" w:hAnsi="Cambria" w:cs="Cambria"/>
      <w:b/>
      <w:bCs/>
    </w:rPr>
  </w:style>
  <w:style w:type="character" w:customStyle="1" w:styleId="Heading4Char">
    <w:name w:val="Heading 4 Char"/>
    <w:basedOn w:val="DefaultParagraphFont"/>
    <w:link w:val="Heading4"/>
    <w:rsid w:val="00D80EA6"/>
    <w:rPr>
      <w:rFonts w:ascii="Times New Roman" w:eastAsia="Times New Roman" w:hAnsi="Times New Roman" w:cs="Calibri"/>
    </w:rPr>
  </w:style>
  <w:style w:type="character" w:customStyle="1" w:styleId="Heading5Char">
    <w:name w:val="Heading 5 Char"/>
    <w:basedOn w:val="DefaultParagraphFont"/>
    <w:link w:val="Heading5"/>
    <w:rsid w:val="00D80EA6"/>
    <w:rPr>
      <w:rFonts w:ascii="Cambria" w:eastAsia="Times New Roman" w:hAnsi="Cambria" w:cs="Cambria"/>
    </w:rPr>
  </w:style>
  <w:style w:type="character" w:customStyle="1" w:styleId="Heading6Char">
    <w:name w:val="Heading 6 Char"/>
    <w:basedOn w:val="DefaultParagraphFont"/>
    <w:link w:val="Heading6"/>
    <w:rsid w:val="00D80EA6"/>
    <w:rPr>
      <w:rFonts w:ascii="Cambria" w:eastAsia="Times New Roman" w:hAnsi="Cambria" w:cs="Cambria"/>
      <w:i/>
      <w:iCs/>
    </w:rPr>
  </w:style>
  <w:style w:type="character" w:customStyle="1" w:styleId="Heading8Char">
    <w:name w:val="Heading 8 Char"/>
    <w:basedOn w:val="DefaultParagraphFont"/>
    <w:link w:val="Heading8"/>
    <w:rsid w:val="00D80EA6"/>
    <w:rPr>
      <w:rFonts w:ascii="Cambria" w:eastAsia="Times New Roman" w:hAnsi="Cambria" w:cs="Cambria"/>
      <w:sz w:val="20"/>
      <w:szCs w:val="20"/>
    </w:rPr>
  </w:style>
  <w:style w:type="paragraph" w:styleId="ListParagraph">
    <w:name w:val="List Paragraph"/>
    <w:basedOn w:val="Normal"/>
    <w:qFormat/>
    <w:rsid w:val="00D80EA6"/>
    <w:pPr>
      <w:ind w:left="720"/>
    </w:pPr>
  </w:style>
  <w:style w:type="paragraph" w:styleId="BodyText">
    <w:name w:val="Body Text"/>
    <w:basedOn w:val="Normal"/>
    <w:link w:val="BodyTextChar"/>
    <w:semiHidden/>
    <w:rsid w:val="00D80EA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D80EA6"/>
    <w:rPr>
      <w:rFonts w:ascii="Times New Roman" w:eastAsia="Times New Roman" w:hAnsi="Times New Roman" w:cs="Calibri"/>
    </w:rPr>
  </w:style>
  <w:style w:type="paragraph" w:styleId="BalloonText">
    <w:name w:val="Balloon Text"/>
    <w:basedOn w:val="Normal"/>
    <w:link w:val="BalloonTextChar"/>
    <w:uiPriority w:val="99"/>
    <w:semiHidden/>
    <w:unhideWhenUsed/>
    <w:rsid w:val="00D10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901"/>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B279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792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EA6"/>
    <w:rPr>
      <w:rFonts w:ascii="Calibri" w:eastAsia="Times New Roman" w:hAnsi="Calibri" w:cs="Calibri"/>
    </w:rPr>
  </w:style>
  <w:style w:type="paragraph" w:styleId="Heading1">
    <w:name w:val="heading 1"/>
    <w:basedOn w:val="Normal"/>
    <w:next w:val="Normal"/>
    <w:link w:val="Heading1Char"/>
    <w:qFormat/>
    <w:rsid w:val="00D80EA6"/>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D80EA6"/>
    <w:pPr>
      <w:keepNext/>
      <w:keepLines/>
      <w:numPr>
        <w:ilvl w:val="1"/>
        <w:numId w:val="4"/>
      </w:numPr>
      <w:spacing w:before="240" w:after="120"/>
      <w:ind w:left="792" w:hanging="706"/>
      <w:outlineLvl w:val="1"/>
    </w:pPr>
    <w:rPr>
      <w:rFonts w:asciiTheme="minorHAnsi" w:hAnsiTheme="minorHAnsi"/>
      <w:szCs w:val="26"/>
    </w:rPr>
  </w:style>
  <w:style w:type="paragraph" w:styleId="Heading3">
    <w:name w:val="heading 3"/>
    <w:basedOn w:val="Normal"/>
    <w:next w:val="Normal"/>
    <w:link w:val="Heading3Char"/>
    <w:qFormat/>
    <w:rsid w:val="00D80EA6"/>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D80EA6"/>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D80EA6"/>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D80EA6"/>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D80EA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EA6"/>
    <w:rPr>
      <w:rFonts w:eastAsia="Times New Roman" w:cs="Calibri"/>
      <w:b/>
      <w:bCs/>
      <w:szCs w:val="28"/>
    </w:rPr>
  </w:style>
  <w:style w:type="character" w:customStyle="1" w:styleId="Heading2Char">
    <w:name w:val="Heading 2 Char"/>
    <w:basedOn w:val="DefaultParagraphFont"/>
    <w:link w:val="Heading2"/>
    <w:rsid w:val="00D80EA6"/>
    <w:rPr>
      <w:rFonts w:eastAsia="Times New Roman" w:cs="Calibri"/>
      <w:szCs w:val="26"/>
    </w:rPr>
  </w:style>
  <w:style w:type="character" w:customStyle="1" w:styleId="Heading3Char">
    <w:name w:val="Heading 3 Char"/>
    <w:basedOn w:val="DefaultParagraphFont"/>
    <w:link w:val="Heading3"/>
    <w:rsid w:val="00D80EA6"/>
    <w:rPr>
      <w:rFonts w:ascii="Cambria" w:eastAsia="Times New Roman" w:hAnsi="Cambria" w:cs="Cambria"/>
      <w:b/>
      <w:bCs/>
    </w:rPr>
  </w:style>
  <w:style w:type="character" w:customStyle="1" w:styleId="Heading4Char">
    <w:name w:val="Heading 4 Char"/>
    <w:basedOn w:val="DefaultParagraphFont"/>
    <w:link w:val="Heading4"/>
    <w:rsid w:val="00D80EA6"/>
    <w:rPr>
      <w:rFonts w:ascii="Times New Roman" w:eastAsia="Times New Roman" w:hAnsi="Times New Roman" w:cs="Calibri"/>
    </w:rPr>
  </w:style>
  <w:style w:type="character" w:customStyle="1" w:styleId="Heading5Char">
    <w:name w:val="Heading 5 Char"/>
    <w:basedOn w:val="DefaultParagraphFont"/>
    <w:link w:val="Heading5"/>
    <w:rsid w:val="00D80EA6"/>
    <w:rPr>
      <w:rFonts w:ascii="Cambria" w:eastAsia="Times New Roman" w:hAnsi="Cambria" w:cs="Cambria"/>
    </w:rPr>
  </w:style>
  <w:style w:type="character" w:customStyle="1" w:styleId="Heading6Char">
    <w:name w:val="Heading 6 Char"/>
    <w:basedOn w:val="DefaultParagraphFont"/>
    <w:link w:val="Heading6"/>
    <w:rsid w:val="00D80EA6"/>
    <w:rPr>
      <w:rFonts w:ascii="Cambria" w:eastAsia="Times New Roman" w:hAnsi="Cambria" w:cs="Cambria"/>
      <w:i/>
      <w:iCs/>
    </w:rPr>
  </w:style>
  <w:style w:type="character" w:customStyle="1" w:styleId="Heading8Char">
    <w:name w:val="Heading 8 Char"/>
    <w:basedOn w:val="DefaultParagraphFont"/>
    <w:link w:val="Heading8"/>
    <w:rsid w:val="00D80EA6"/>
    <w:rPr>
      <w:rFonts w:ascii="Cambria" w:eastAsia="Times New Roman" w:hAnsi="Cambria" w:cs="Cambria"/>
      <w:sz w:val="20"/>
      <w:szCs w:val="20"/>
    </w:rPr>
  </w:style>
  <w:style w:type="paragraph" w:styleId="ListParagraph">
    <w:name w:val="List Paragraph"/>
    <w:basedOn w:val="Normal"/>
    <w:qFormat/>
    <w:rsid w:val="00D80EA6"/>
    <w:pPr>
      <w:ind w:left="720"/>
    </w:pPr>
  </w:style>
  <w:style w:type="paragraph" w:styleId="BodyText">
    <w:name w:val="Body Text"/>
    <w:basedOn w:val="Normal"/>
    <w:link w:val="BodyTextChar"/>
    <w:semiHidden/>
    <w:rsid w:val="00D80EA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D80EA6"/>
    <w:rPr>
      <w:rFonts w:ascii="Times New Roman" w:eastAsia="Times New Roman" w:hAnsi="Times New Roman" w:cs="Calibri"/>
    </w:rPr>
  </w:style>
  <w:style w:type="paragraph" w:styleId="BalloonText">
    <w:name w:val="Balloon Text"/>
    <w:basedOn w:val="Normal"/>
    <w:link w:val="BalloonTextChar"/>
    <w:uiPriority w:val="99"/>
    <w:semiHidden/>
    <w:unhideWhenUsed/>
    <w:rsid w:val="00D10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90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3537705">
      <w:bodyDiv w:val="1"/>
      <w:marLeft w:val="0"/>
      <w:marRight w:val="0"/>
      <w:marTop w:val="0"/>
      <w:marBottom w:val="0"/>
      <w:divBdr>
        <w:top w:val="none" w:sz="0" w:space="0" w:color="auto"/>
        <w:left w:val="none" w:sz="0" w:space="0" w:color="auto"/>
        <w:bottom w:val="none" w:sz="0" w:space="0" w:color="auto"/>
        <w:right w:val="none" w:sz="0" w:space="0" w:color="auto"/>
      </w:divBdr>
    </w:div>
    <w:div w:id="427235079">
      <w:bodyDiv w:val="1"/>
      <w:marLeft w:val="0"/>
      <w:marRight w:val="0"/>
      <w:marTop w:val="0"/>
      <w:marBottom w:val="0"/>
      <w:divBdr>
        <w:top w:val="none" w:sz="0" w:space="0" w:color="auto"/>
        <w:left w:val="none" w:sz="0" w:space="0" w:color="auto"/>
        <w:bottom w:val="none" w:sz="0" w:space="0" w:color="auto"/>
        <w:right w:val="none" w:sz="0" w:space="0" w:color="auto"/>
      </w:divBdr>
    </w:div>
    <w:div w:id="1819178503">
      <w:bodyDiv w:val="1"/>
      <w:marLeft w:val="0"/>
      <w:marRight w:val="0"/>
      <w:marTop w:val="0"/>
      <w:marBottom w:val="0"/>
      <w:divBdr>
        <w:top w:val="none" w:sz="0" w:space="0" w:color="auto"/>
        <w:left w:val="none" w:sz="0" w:space="0" w:color="auto"/>
        <w:bottom w:val="none" w:sz="0" w:space="0" w:color="auto"/>
        <w:right w:val="none" w:sz="0" w:space="0" w:color="auto"/>
      </w:divBdr>
    </w:div>
    <w:div w:id="20363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966E0-D77C-46C6-9184-755B03DB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Pennant Technologies</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SAJAN FAROOK</dc:creator>
  <cp:lastModifiedBy>satish</cp:lastModifiedBy>
  <cp:revision>2</cp:revision>
  <cp:lastPrinted>2015-01-11T08:13:00Z</cp:lastPrinted>
  <dcterms:created xsi:type="dcterms:W3CDTF">2015-09-10T11:49:00Z</dcterms:created>
  <dcterms:modified xsi:type="dcterms:W3CDTF">2015-09-10T11:51:00Z</dcterms:modified>
</cp:coreProperties>
</file>