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40" w:rsidRDefault="004E6F40" w:rsidP="004E6F40">
      <w:pPr>
        <w:widowControl w:val="0"/>
        <w:autoSpaceDE w:val="0"/>
        <w:autoSpaceDN w:val="0"/>
        <w:adjustRightInd w:val="0"/>
        <w:spacing w:before="48" w:after="0" w:line="240" w:lineRule="auto"/>
        <w:ind w:right="-20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Post-Dated</w:t>
      </w:r>
      <w:r>
        <w:rPr>
          <w:rFonts w:ascii="Arial" w:hAnsi="Arial" w:cs="Arial"/>
          <w:b/>
          <w:bCs/>
          <w:color w:val="000000"/>
          <w:spacing w:val="-27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Cheques</w:t>
      </w:r>
      <w:r>
        <w:rPr>
          <w:rFonts w:ascii="Arial" w:hAnsi="Arial" w:cs="Arial"/>
          <w:b/>
          <w:bCs/>
          <w:color w:val="000000"/>
          <w:spacing w:val="-27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Covering</w:t>
      </w:r>
      <w:r>
        <w:rPr>
          <w:rFonts w:ascii="Arial" w:hAnsi="Arial" w:cs="Arial"/>
          <w:b/>
          <w:bCs/>
          <w:color w:val="000000"/>
          <w:spacing w:val="-27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Letter</w:t>
      </w:r>
    </w:p>
    <w:p w:rsidR="004E6F40" w:rsidRDefault="004E6F40" w:rsidP="004E6F40">
      <w:pPr>
        <w:widowControl w:val="0"/>
        <w:autoSpaceDE w:val="0"/>
        <w:autoSpaceDN w:val="0"/>
        <w:adjustRightInd w:val="0"/>
        <w:spacing w:before="48" w:after="0" w:line="240" w:lineRule="auto"/>
        <w:ind w:right="-2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  <w:gridCol w:w="1440"/>
        <w:gridCol w:w="4788"/>
      </w:tblGrid>
      <w:tr w:rsidR="004E6F40" w:rsidRPr="00A11DA0" w:rsidTr="00A11DA0">
        <w:tc>
          <w:tcPr>
            <w:tcW w:w="4788" w:type="dxa"/>
            <w:gridSpan w:val="2"/>
          </w:tcPr>
          <w:p w:rsidR="004E6F40" w:rsidRPr="00A11DA0" w:rsidRDefault="004E6F40">
            <w:pPr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 xml:space="preserve">To, </w:t>
            </w:r>
          </w:p>
          <w:p w:rsidR="004E6F40" w:rsidRPr="00A11DA0" w:rsidRDefault="004E6F4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 w:rsidR="004E6F40" w:rsidRPr="00A11DA0" w:rsidRDefault="004E6F40" w:rsidP="00AC1307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 xml:space="preserve">Dated: </w:t>
            </w:r>
            <w:fldSimple w:instr=" MERGEFIELD  appDate  \* MERGEFORMAT ">
              <w:r w:rsidR="00AC1307">
                <w:rPr>
                  <w:noProof/>
                </w:rPr>
                <w:t>«appDate»</w:t>
              </w:r>
            </w:fldSimple>
          </w:p>
        </w:tc>
      </w:tr>
      <w:tr w:rsidR="004E6F40" w:rsidRPr="00A11DA0" w:rsidTr="00A11DA0">
        <w:tc>
          <w:tcPr>
            <w:tcW w:w="4788" w:type="dxa"/>
            <w:gridSpan w:val="2"/>
          </w:tcPr>
          <w:p w:rsidR="004E6F40" w:rsidRPr="00A11DA0" w:rsidRDefault="004E6F40" w:rsidP="004E6F40">
            <w:pPr>
              <w:widowControl w:val="0"/>
              <w:autoSpaceDE w:val="0"/>
              <w:autoSpaceDN w:val="0"/>
              <w:adjustRightInd w:val="0"/>
              <w:spacing w:before="31"/>
              <w:ind w:right="-20"/>
              <w:rPr>
                <w:rFonts w:cstheme="minorHAnsi"/>
                <w:color w:val="000000"/>
                <w:sz w:val="20"/>
                <w:szCs w:val="20"/>
              </w:rPr>
            </w:pPr>
            <w:r w:rsidRPr="00A11DA0">
              <w:rPr>
                <w:rFonts w:cstheme="minorHAnsi"/>
                <w:color w:val="000000"/>
                <w:sz w:val="20"/>
                <w:szCs w:val="20"/>
              </w:rPr>
              <w:t>The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Branch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Head</w:t>
            </w:r>
          </w:p>
          <w:p w:rsidR="004E6F40" w:rsidRPr="00A11DA0" w:rsidRDefault="004E6F40" w:rsidP="004E6F40">
            <w:pPr>
              <w:widowControl w:val="0"/>
              <w:autoSpaceDE w:val="0"/>
              <w:autoSpaceDN w:val="0"/>
              <w:adjustRightInd w:val="0"/>
              <w:spacing w:before="31"/>
              <w:ind w:right="-20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Bajaj Finance LTD</w:t>
            </w:r>
          </w:p>
          <w:p w:rsidR="004E6F40" w:rsidRPr="00A11DA0" w:rsidRDefault="004E6F40" w:rsidP="004E6F40">
            <w:pPr>
              <w:widowControl w:val="0"/>
              <w:autoSpaceDE w:val="0"/>
              <w:autoSpaceDN w:val="0"/>
              <w:adjustRightInd w:val="0"/>
              <w:spacing w:before="31"/>
              <w:ind w:right="-20"/>
              <w:rPr>
                <w:rFonts w:cstheme="minorHAnsi"/>
                <w:sz w:val="20"/>
                <w:szCs w:val="20"/>
              </w:rPr>
            </w:pPr>
          </w:p>
          <w:p w:rsidR="004E6F40" w:rsidRPr="00A11DA0" w:rsidRDefault="004E6F40" w:rsidP="004E6F40">
            <w:pPr>
              <w:widowControl w:val="0"/>
              <w:autoSpaceDE w:val="0"/>
              <w:autoSpaceDN w:val="0"/>
              <w:adjustRightInd w:val="0"/>
              <w:spacing w:before="31"/>
              <w:ind w:right="-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88" w:type="dxa"/>
          </w:tcPr>
          <w:p w:rsidR="004E6F40" w:rsidRPr="00A11DA0" w:rsidRDefault="004E6F4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6F40" w:rsidRPr="00A11DA0" w:rsidTr="00A11DA0">
        <w:tc>
          <w:tcPr>
            <w:tcW w:w="9576" w:type="dxa"/>
            <w:gridSpan w:val="3"/>
          </w:tcPr>
          <w:p w:rsidR="004E6F40" w:rsidRPr="00A11DA0" w:rsidRDefault="004E6F40" w:rsidP="00A11DA0">
            <w:pPr>
              <w:widowControl w:val="0"/>
              <w:autoSpaceDE w:val="0"/>
              <w:autoSpaceDN w:val="0"/>
              <w:adjustRightInd w:val="0"/>
              <w:ind w:right="-20"/>
              <w:rPr>
                <w:rFonts w:cstheme="minorHAnsi"/>
                <w:color w:val="000000"/>
                <w:sz w:val="20"/>
                <w:szCs w:val="20"/>
              </w:rPr>
            </w:pPr>
            <w:r w:rsidRPr="00A11DA0">
              <w:rPr>
                <w:rFonts w:cstheme="minorHAnsi"/>
                <w:color w:val="000000"/>
                <w:sz w:val="20"/>
                <w:szCs w:val="20"/>
              </w:rPr>
              <w:t>Dear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Si</w:t>
            </w:r>
            <w:r w:rsidRPr="00A11DA0">
              <w:rPr>
                <w:rFonts w:cstheme="minorHAnsi"/>
                <w:color w:val="000000"/>
                <w:spacing w:val="-9"/>
                <w:sz w:val="20"/>
                <w:szCs w:val="20"/>
              </w:rPr>
              <w:t>r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,</w:t>
            </w:r>
          </w:p>
          <w:p w:rsidR="004E6F40" w:rsidRPr="00A11DA0" w:rsidRDefault="004E6F40">
            <w:pPr>
              <w:rPr>
                <w:rFonts w:cstheme="minorHAnsi"/>
                <w:b/>
                <w:sz w:val="20"/>
                <w:szCs w:val="20"/>
              </w:rPr>
            </w:pPr>
            <w:r w:rsidRPr="00A11DA0">
              <w:rPr>
                <w:rFonts w:cstheme="minorHAnsi"/>
                <w:b/>
                <w:sz w:val="20"/>
                <w:szCs w:val="20"/>
              </w:rPr>
              <w:t xml:space="preserve">REF: Facility Agreement dated   </w:t>
            </w:r>
            <w:fldSimple w:instr=" MERGEFIELD  startDate  \* MERGEFORMAT ">
              <w:r w:rsidR="00AC1307" w:rsidRPr="00AC1307">
                <w:rPr>
                  <w:rFonts w:cstheme="minorHAnsi"/>
                  <w:b/>
                  <w:sz w:val="20"/>
                  <w:szCs w:val="20"/>
                </w:rPr>
                <w:t>«startDate»</w:t>
              </w:r>
            </w:fldSimple>
            <w:r w:rsidRPr="00A11DA0">
              <w:rPr>
                <w:rFonts w:cstheme="minorHAnsi"/>
                <w:b/>
                <w:sz w:val="20"/>
                <w:szCs w:val="20"/>
              </w:rPr>
              <w:t xml:space="preserve"> executed by me/us in favour of the Bank</w:t>
            </w:r>
          </w:p>
          <w:p w:rsidR="004E6F40" w:rsidRPr="00A11DA0" w:rsidRDefault="004E6F4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6F40" w:rsidRPr="00A11DA0" w:rsidTr="00A11DA0">
        <w:tc>
          <w:tcPr>
            <w:tcW w:w="9576" w:type="dxa"/>
            <w:gridSpan w:val="3"/>
          </w:tcPr>
          <w:p w:rsidR="004E6F40" w:rsidRPr="00A11DA0" w:rsidRDefault="004E6F40" w:rsidP="004E6F40">
            <w:pPr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 xml:space="preserve">Please find enclosed crossed Post-dated cheques/Security cheques drawn in favor of </w:t>
            </w:r>
            <w:r w:rsidR="00AC1307">
              <w:rPr>
                <w:rFonts w:cstheme="minorHAnsi"/>
                <w:sz w:val="20"/>
                <w:szCs w:val="20"/>
              </w:rPr>
              <w:t>Bajaj Finance</w:t>
            </w:r>
            <w:r w:rsidRPr="00A11DA0">
              <w:rPr>
                <w:rFonts w:cstheme="minorHAnsi"/>
                <w:sz w:val="20"/>
                <w:szCs w:val="20"/>
              </w:rPr>
              <w:t xml:space="preserve"> Ltd </w:t>
            </w:r>
            <w:r w:rsidR="00DE651D">
              <w:rPr>
                <w:rFonts w:cstheme="minorHAnsi"/>
                <w:sz w:val="20"/>
                <w:szCs w:val="20"/>
              </w:rPr>
              <w:t>(</w:t>
            </w:r>
            <w:fldSimple w:instr=" MERGEFIELD  assetDesc  \* MERGEFORMAT ">
              <w:r w:rsidR="00AC1307">
                <w:rPr>
                  <w:noProof/>
                </w:rPr>
                <w:t>«assetDesc»</w:t>
              </w:r>
            </w:fldSimple>
            <w:r w:rsidR="00AC1307">
              <w:t xml:space="preserve"> </w:t>
            </w:r>
            <w:r w:rsidR="00AC1307">
              <w:rPr>
                <w:rFonts w:cstheme="minorHAnsi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sz w:val="20"/>
                <w:szCs w:val="20"/>
              </w:rPr>
              <w:t>Loan Account -</w:t>
            </w:r>
            <w:fldSimple w:instr=" MERGEFIELD  repayAccount  \* MERGEFORMAT ">
              <w:r w:rsidR="00460844">
                <w:rPr>
                  <w:noProof/>
                </w:rPr>
                <w:t>«repayAccount»</w:t>
              </w:r>
            </w:fldSimple>
            <w:r w:rsidRPr="00A11DA0">
              <w:rPr>
                <w:rFonts w:cstheme="minorHAnsi"/>
                <w:sz w:val="20"/>
                <w:szCs w:val="20"/>
              </w:rPr>
              <w:t>) bearing the following particulars being submitted towards repayment of the Personal Power loan availed from</w:t>
            </w:r>
          </w:p>
          <w:p w:rsidR="004E6F40" w:rsidRPr="00A11DA0" w:rsidRDefault="004E6F40" w:rsidP="004E6F40">
            <w:pPr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 xml:space="preserve">your Bank. The post dated cheques/security cheques contain my/our authorized </w:t>
            </w:r>
            <w:r w:rsidR="00DE651D" w:rsidRPr="00A11DA0">
              <w:rPr>
                <w:rFonts w:cstheme="minorHAnsi"/>
                <w:sz w:val="20"/>
                <w:szCs w:val="20"/>
              </w:rPr>
              <w:t>signatory’s</w:t>
            </w:r>
            <w:r w:rsidRPr="00A11DA0">
              <w:rPr>
                <w:rFonts w:cstheme="minorHAnsi"/>
                <w:sz w:val="20"/>
                <w:szCs w:val="20"/>
              </w:rPr>
              <w:t xml:space="preserve"> genuine signature, which shall not be disputed by me/us.</w:t>
            </w:r>
          </w:p>
        </w:tc>
      </w:tr>
      <w:tr w:rsidR="004E6F40" w:rsidRPr="00A11DA0" w:rsidTr="00A11DA0">
        <w:tc>
          <w:tcPr>
            <w:tcW w:w="3348" w:type="dxa"/>
          </w:tcPr>
          <w:p w:rsidR="004E6F40" w:rsidRPr="00A11DA0" w:rsidRDefault="004E6F40">
            <w:pPr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color w:val="000000"/>
                <w:sz w:val="20"/>
                <w:szCs w:val="20"/>
              </w:rPr>
              <w:t>Name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of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the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Drawee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bank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="00A11DA0">
              <w:rPr>
                <w:rFonts w:cstheme="minorHAnsi"/>
                <w:color w:val="000000"/>
                <w:sz w:val="20"/>
                <w:szCs w:val="20"/>
              </w:rPr>
              <w:t xml:space="preserve">             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6228" w:type="dxa"/>
            <w:gridSpan w:val="2"/>
          </w:tcPr>
          <w:p w:rsidR="004E6F40" w:rsidRPr="00A11DA0" w:rsidRDefault="004E6F4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6F40" w:rsidRPr="00A11DA0" w:rsidTr="00A11DA0">
        <w:tc>
          <w:tcPr>
            <w:tcW w:w="3348" w:type="dxa"/>
          </w:tcPr>
          <w:p w:rsidR="004E6F40" w:rsidRPr="00A11DA0" w:rsidRDefault="004E6F40" w:rsidP="004E6F40">
            <w:pPr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color w:val="000000"/>
                <w:sz w:val="20"/>
                <w:szCs w:val="20"/>
              </w:rPr>
              <w:t>Name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of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the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Drawee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Bank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Branch</w:t>
            </w:r>
            <w:r w:rsidR="00A11DA0">
              <w:rPr>
                <w:rFonts w:cstheme="minorHAnsi"/>
                <w:color w:val="000000"/>
                <w:sz w:val="20"/>
                <w:szCs w:val="20"/>
              </w:rPr>
              <w:t xml:space="preserve">  :</w:t>
            </w:r>
          </w:p>
        </w:tc>
        <w:tc>
          <w:tcPr>
            <w:tcW w:w="6228" w:type="dxa"/>
            <w:gridSpan w:val="2"/>
          </w:tcPr>
          <w:p w:rsidR="004E6F40" w:rsidRPr="00A11DA0" w:rsidRDefault="004E6F4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6F40" w:rsidRPr="00A11DA0" w:rsidTr="00A11DA0">
        <w:tc>
          <w:tcPr>
            <w:tcW w:w="3348" w:type="dxa"/>
          </w:tcPr>
          <w:p w:rsidR="004E6F40" w:rsidRPr="00A11DA0" w:rsidRDefault="004E6F4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DA0">
              <w:rPr>
                <w:rFonts w:cstheme="minorHAnsi"/>
                <w:color w:val="000000"/>
                <w:sz w:val="20"/>
                <w:szCs w:val="20"/>
              </w:rPr>
              <w:t>MICR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Sort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Code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(9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digit)</w:t>
            </w:r>
            <w:r w:rsidR="00A11DA0">
              <w:rPr>
                <w:rFonts w:cstheme="minorHAnsi"/>
                <w:color w:val="000000"/>
                <w:sz w:val="20"/>
                <w:szCs w:val="20"/>
              </w:rPr>
              <w:t xml:space="preserve">                    : </w:t>
            </w:r>
          </w:p>
        </w:tc>
        <w:tc>
          <w:tcPr>
            <w:tcW w:w="6228" w:type="dxa"/>
            <w:gridSpan w:val="2"/>
          </w:tcPr>
          <w:p w:rsidR="004E6F40" w:rsidRPr="00A11DA0" w:rsidRDefault="004E6F4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6F40" w:rsidRPr="00A11DA0" w:rsidTr="00A11DA0">
        <w:tc>
          <w:tcPr>
            <w:tcW w:w="3348" w:type="dxa"/>
          </w:tcPr>
          <w:p w:rsidR="004E6F40" w:rsidRPr="00A11DA0" w:rsidRDefault="004E6F4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DA0">
              <w:rPr>
                <w:rFonts w:cstheme="minorHAnsi"/>
                <w:color w:val="000000"/>
                <w:sz w:val="20"/>
                <w:szCs w:val="20"/>
              </w:rPr>
              <w:t>Date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of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Cheques</w:t>
            </w:r>
            <w:r w:rsidR="00A11DA0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:</w:t>
            </w:r>
          </w:p>
        </w:tc>
        <w:tc>
          <w:tcPr>
            <w:tcW w:w="6228" w:type="dxa"/>
            <w:gridSpan w:val="2"/>
          </w:tcPr>
          <w:p w:rsidR="004E6F40" w:rsidRPr="00A11DA0" w:rsidRDefault="004E6F40" w:rsidP="004E6F40">
            <w:pPr>
              <w:widowControl w:val="0"/>
              <w:tabs>
                <w:tab w:val="left" w:pos="3500"/>
                <w:tab w:val="left" w:pos="4180"/>
                <w:tab w:val="left" w:pos="7720"/>
              </w:tabs>
              <w:autoSpaceDE w:val="0"/>
              <w:autoSpaceDN w:val="0"/>
              <w:adjustRightInd w:val="0"/>
              <w:spacing w:before="31"/>
              <w:ind w:right="-20"/>
              <w:rPr>
                <w:rFonts w:cstheme="minorHAnsi"/>
                <w:color w:val="000000"/>
                <w:sz w:val="20"/>
                <w:szCs w:val="20"/>
              </w:rPr>
            </w:pPr>
            <w:r w:rsidRPr="00A11DA0">
              <w:rPr>
                <w:rFonts w:cstheme="minorHAnsi"/>
                <w:color w:val="000000"/>
                <w:sz w:val="20"/>
                <w:szCs w:val="20"/>
              </w:rPr>
              <w:t xml:space="preserve">  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</w:p>
          <w:p w:rsidR="004E6F40" w:rsidRPr="00A11DA0" w:rsidRDefault="004E6F4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1DA0" w:rsidRPr="00A11DA0" w:rsidTr="00A11DA0">
        <w:tc>
          <w:tcPr>
            <w:tcW w:w="3348" w:type="dxa"/>
          </w:tcPr>
          <w:p w:rsidR="00A11DA0" w:rsidRPr="00A11DA0" w:rsidRDefault="00A11DA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1DA0">
              <w:rPr>
                <w:rFonts w:cstheme="minorHAnsi"/>
                <w:color w:val="000000"/>
                <w:sz w:val="20"/>
                <w:szCs w:val="20"/>
              </w:rPr>
              <w:t>Cheque</w:t>
            </w:r>
            <w:r w:rsidRPr="00A11DA0">
              <w:rPr>
                <w:rFonts w:cstheme="minorHAnsi"/>
                <w:color w:val="000000"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color w:val="000000"/>
                <w:sz w:val="20"/>
                <w:szCs w:val="20"/>
              </w:rPr>
              <w:t>Numbers</w:t>
            </w:r>
          </w:p>
        </w:tc>
        <w:tc>
          <w:tcPr>
            <w:tcW w:w="6228" w:type="dxa"/>
            <w:gridSpan w:val="2"/>
          </w:tcPr>
          <w:p w:rsidR="00A11DA0" w:rsidRPr="00A11DA0" w:rsidRDefault="00A11DA0" w:rsidP="004E6F40">
            <w:pPr>
              <w:widowControl w:val="0"/>
              <w:tabs>
                <w:tab w:val="left" w:pos="3500"/>
                <w:tab w:val="left" w:pos="4180"/>
                <w:tab w:val="left" w:pos="7720"/>
              </w:tabs>
              <w:autoSpaceDE w:val="0"/>
              <w:autoSpaceDN w:val="0"/>
              <w:adjustRightInd w:val="0"/>
              <w:spacing w:before="31"/>
              <w:ind w:right="-20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:rsidR="00E61AA4" w:rsidRDefault="00E61AA4"/>
    <w:tbl>
      <w:tblPr>
        <w:tblW w:w="96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34"/>
        <w:gridCol w:w="1388"/>
        <w:gridCol w:w="1351"/>
        <w:gridCol w:w="2838"/>
        <w:gridCol w:w="3626"/>
      </w:tblGrid>
      <w:tr w:rsidR="00A11DA0" w:rsidRPr="00A11DA0" w:rsidTr="00984928">
        <w:trPr>
          <w:trHeight w:hRule="exact" w:val="282"/>
        </w:trPr>
        <w:tc>
          <w:tcPr>
            <w:tcW w:w="434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33" w:right="-20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Sr</w:t>
            </w:r>
          </w:p>
        </w:tc>
        <w:tc>
          <w:tcPr>
            <w:tcW w:w="138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466" w:right="455"/>
              <w:jc w:val="center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From</w:t>
            </w:r>
          </w:p>
        </w:tc>
        <w:tc>
          <w:tcPr>
            <w:tcW w:w="1351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35" w:after="0" w:line="240" w:lineRule="auto"/>
              <w:ind w:left="550" w:right="538"/>
              <w:jc w:val="center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pacing w:val="-18"/>
                <w:sz w:val="20"/>
                <w:szCs w:val="20"/>
              </w:rPr>
              <w:t>T</w:t>
            </w:r>
            <w:r w:rsidRPr="00A11DA0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283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857" w:right="-20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No. of cheques</w:t>
            </w:r>
          </w:p>
        </w:tc>
        <w:tc>
          <w:tcPr>
            <w:tcW w:w="3626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164" w:right="-20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Amount of Cheque</w:t>
            </w:r>
          </w:p>
        </w:tc>
      </w:tr>
      <w:tr w:rsidR="00A11DA0" w:rsidRPr="00A11DA0" w:rsidTr="00984928">
        <w:trPr>
          <w:trHeight w:hRule="exact" w:val="289"/>
        </w:trPr>
        <w:tc>
          <w:tcPr>
            <w:tcW w:w="434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33" w:right="118"/>
              <w:jc w:val="center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8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1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26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11DA0" w:rsidRPr="00A11DA0" w:rsidTr="00984928">
        <w:trPr>
          <w:trHeight w:hRule="exact" w:val="289"/>
        </w:trPr>
        <w:tc>
          <w:tcPr>
            <w:tcW w:w="434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33" w:right="118"/>
              <w:jc w:val="center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8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1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26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11DA0" w:rsidRPr="00A11DA0" w:rsidTr="00984928">
        <w:trPr>
          <w:trHeight w:hRule="exact" w:val="289"/>
        </w:trPr>
        <w:tc>
          <w:tcPr>
            <w:tcW w:w="434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33" w:right="118"/>
              <w:jc w:val="center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8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1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26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11DA0" w:rsidRPr="00A11DA0" w:rsidTr="00984928">
        <w:trPr>
          <w:trHeight w:hRule="exact" w:val="289"/>
        </w:trPr>
        <w:tc>
          <w:tcPr>
            <w:tcW w:w="434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133" w:right="118"/>
              <w:jc w:val="center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8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1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26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11DA0" w:rsidRPr="00A11DA0" w:rsidTr="00984928">
        <w:trPr>
          <w:trHeight w:hRule="exact" w:val="285"/>
        </w:trPr>
        <w:tc>
          <w:tcPr>
            <w:tcW w:w="434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33" w:right="118"/>
              <w:jc w:val="center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8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1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8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26" w:type="dxa"/>
          </w:tcPr>
          <w:p w:rsidR="00A11DA0" w:rsidRPr="00A11DA0" w:rsidRDefault="00A11DA0" w:rsidP="00BF4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A11DA0" w:rsidRDefault="00A11D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11DA0" w:rsidRPr="00A11DA0" w:rsidTr="00A11DA0">
        <w:tc>
          <w:tcPr>
            <w:tcW w:w="9576" w:type="dxa"/>
            <w:gridSpan w:val="2"/>
          </w:tcPr>
          <w:p w:rsidR="00A11DA0" w:rsidRPr="00A11DA0" w:rsidRDefault="00A11DA0" w:rsidP="00A11DA0">
            <w:pPr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 xml:space="preserve">I/We agree that the Post dated cheques/Security cheques are given towards </w:t>
            </w:r>
            <w:r w:rsidR="00DE651D">
              <w:rPr>
                <w:rFonts w:cstheme="minorHAnsi"/>
                <w:sz w:val="20"/>
                <w:szCs w:val="20"/>
              </w:rPr>
              <w:t>(</w:t>
            </w:r>
            <w:fldSimple w:instr=" MERGEFIELD  assetDesc  \* MERGEFORMAT ">
              <w:r w:rsidR="00DE651D">
                <w:rPr>
                  <w:noProof/>
                </w:rPr>
                <w:t>«assetDesc»</w:t>
              </w:r>
            </w:fldSimple>
            <w:r w:rsidR="00DE651D">
              <w:t xml:space="preserve"> </w:t>
            </w:r>
            <w:r w:rsidR="00DE651D">
              <w:rPr>
                <w:rFonts w:cstheme="minorHAnsi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sz w:val="20"/>
                <w:szCs w:val="20"/>
              </w:rPr>
              <w:t xml:space="preserve">repayment/installments of the debt due and payable by me/us to the Bank in terms of the </w:t>
            </w:r>
            <w:r w:rsidR="00DE651D">
              <w:rPr>
                <w:rFonts w:cstheme="minorHAnsi"/>
                <w:sz w:val="20"/>
                <w:szCs w:val="20"/>
              </w:rPr>
              <w:t>(</w:t>
            </w:r>
            <w:fldSimple w:instr=" MERGEFIELD  assetDesc  \* MERGEFORMAT ">
              <w:r w:rsidR="00DE651D">
                <w:rPr>
                  <w:noProof/>
                </w:rPr>
                <w:t>«assetDesc»</w:t>
              </w:r>
            </w:fldSimple>
            <w:r w:rsidR="00DE651D">
              <w:t xml:space="preserve"> </w:t>
            </w:r>
            <w:r w:rsidR="00DE651D">
              <w:rPr>
                <w:rFonts w:cstheme="minorHAnsi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sz w:val="20"/>
                <w:szCs w:val="20"/>
              </w:rPr>
              <w:t xml:space="preserve">Agreement dated  </w:t>
            </w:r>
            <w:fldSimple w:instr=" MERGEFIELD  startDate  \* MERGEFORMAT ">
              <w:r w:rsidR="00DE651D" w:rsidRPr="00DE651D">
                <w:rPr>
                  <w:rFonts w:cstheme="minorHAnsi"/>
                  <w:sz w:val="20"/>
                  <w:szCs w:val="20"/>
                </w:rPr>
                <w:t>«startDate»</w:t>
              </w:r>
            </w:fldSimple>
            <w:r w:rsidRPr="00A11DA0">
              <w:rPr>
                <w:rFonts w:cstheme="minorHAnsi"/>
                <w:sz w:val="20"/>
                <w:szCs w:val="20"/>
              </w:rPr>
              <w:t>)</w:t>
            </w:r>
            <w:r w:rsidRPr="00A11DA0">
              <w:rPr>
                <w:rFonts w:cstheme="minorHAnsi"/>
                <w:sz w:val="20"/>
                <w:szCs w:val="20"/>
              </w:rPr>
              <w:tab/>
              <w:t>.</w:t>
            </w:r>
          </w:p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1DA0" w:rsidRPr="00A11DA0" w:rsidTr="00A11DA0">
        <w:tc>
          <w:tcPr>
            <w:tcW w:w="9576" w:type="dxa"/>
            <w:gridSpan w:val="2"/>
          </w:tcPr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sz w:val="20"/>
                <w:szCs w:val="20"/>
              </w:rPr>
              <w:t>In case of change of authorized signatory of the Borrower, we undertake to replace the cheques appropriately and in the event of non- replacement of the cheques before the due dates, we undertake to honor the Post Dated Cheques.</w:t>
            </w:r>
          </w:p>
        </w:tc>
      </w:tr>
      <w:tr w:rsidR="00A11DA0" w:rsidRPr="00A11DA0" w:rsidTr="00A11DA0">
        <w:tc>
          <w:tcPr>
            <w:tcW w:w="4788" w:type="dxa"/>
          </w:tcPr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</w:p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</w:p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</w:p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</w:p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b/>
                <w:bCs/>
                <w:sz w:val="20"/>
                <w:szCs w:val="20"/>
              </w:rPr>
              <w:t>Name</w:t>
            </w:r>
            <w:r w:rsidRPr="00A11DA0">
              <w:rPr>
                <w:rFonts w:cstheme="minorHAnsi"/>
                <w:b/>
                <w:bCs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b/>
                <w:bCs/>
                <w:sz w:val="20"/>
                <w:szCs w:val="20"/>
              </w:rPr>
              <w:t>of</w:t>
            </w:r>
            <w:r w:rsidRPr="00A11DA0">
              <w:rPr>
                <w:rFonts w:cstheme="minorHAnsi"/>
                <w:b/>
                <w:bCs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r w:rsidRPr="00A11DA0">
              <w:rPr>
                <w:rFonts w:cstheme="minorHAnsi"/>
                <w:b/>
                <w:bCs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b/>
                <w:bCs/>
                <w:sz w:val="20"/>
                <w:szCs w:val="20"/>
              </w:rPr>
              <w:t>borrower</w:t>
            </w:r>
          </w:p>
        </w:tc>
        <w:tc>
          <w:tcPr>
            <w:tcW w:w="4788" w:type="dxa"/>
          </w:tcPr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</w:p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</w:p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</w:p>
          <w:p w:rsidR="00A11DA0" w:rsidRPr="00A11DA0" w:rsidRDefault="00A11DA0">
            <w:pPr>
              <w:rPr>
                <w:rFonts w:cstheme="minorHAnsi"/>
                <w:sz w:val="20"/>
                <w:szCs w:val="20"/>
              </w:rPr>
            </w:pPr>
          </w:p>
          <w:p w:rsidR="00A11DA0" w:rsidRPr="00A11DA0" w:rsidRDefault="00A11DA0" w:rsidP="00A11DA0">
            <w:pPr>
              <w:jc w:val="right"/>
              <w:rPr>
                <w:rFonts w:cstheme="minorHAnsi"/>
                <w:sz w:val="20"/>
                <w:szCs w:val="20"/>
              </w:rPr>
            </w:pPr>
            <w:r w:rsidRPr="00A11DA0">
              <w:rPr>
                <w:rFonts w:cstheme="minorHAnsi"/>
                <w:b/>
                <w:bCs/>
                <w:sz w:val="20"/>
                <w:szCs w:val="20"/>
              </w:rPr>
              <w:t>Signature</w:t>
            </w:r>
            <w:r w:rsidRPr="00A11DA0">
              <w:rPr>
                <w:rFonts w:cstheme="minorHAnsi"/>
                <w:b/>
                <w:bCs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b/>
                <w:bCs/>
                <w:sz w:val="20"/>
                <w:szCs w:val="20"/>
              </w:rPr>
              <w:t>of</w:t>
            </w:r>
            <w:r w:rsidRPr="00A11DA0">
              <w:rPr>
                <w:rFonts w:cstheme="minorHAnsi"/>
                <w:b/>
                <w:bCs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b/>
                <w:bCs/>
                <w:sz w:val="20"/>
                <w:szCs w:val="20"/>
              </w:rPr>
              <w:t>the</w:t>
            </w:r>
            <w:r w:rsidRPr="00A11DA0">
              <w:rPr>
                <w:rFonts w:cstheme="minorHAnsi"/>
                <w:b/>
                <w:bCs/>
                <w:spacing w:val="-18"/>
                <w:sz w:val="20"/>
                <w:szCs w:val="20"/>
              </w:rPr>
              <w:t xml:space="preserve"> </w:t>
            </w:r>
            <w:r w:rsidRPr="00A11DA0">
              <w:rPr>
                <w:rFonts w:cstheme="minorHAnsi"/>
                <w:b/>
                <w:bCs/>
                <w:sz w:val="20"/>
                <w:szCs w:val="20"/>
              </w:rPr>
              <w:t>borrower</w:t>
            </w:r>
          </w:p>
        </w:tc>
      </w:tr>
    </w:tbl>
    <w:p w:rsidR="00A11DA0" w:rsidRDefault="00A11DA0"/>
    <w:sectPr w:rsidR="00A11DA0" w:rsidSect="00E61A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36B" w:rsidRDefault="00AB536B" w:rsidP="00322592">
      <w:pPr>
        <w:spacing w:after="0" w:line="240" w:lineRule="auto"/>
      </w:pPr>
      <w:r>
        <w:separator/>
      </w:r>
    </w:p>
  </w:endnote>
  <w:endnote w:type="continuationSeparator" w:id="1">
    <w:p w:rsidR="00AB536B" w:rsidRDefault="00AB536B" w:rsidP="0032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87" w:rsidRDefault="00F461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9321"/>
      <w:gridCol w:w="39"/>
    </w:tblGrid>
    <w:tr w:rsidR="00F46187" w:rsidTr="00F46187">
      <w:tc>
        <w:tcPr>
          <w:tcW w:w="10650" w:type="dxa"/>
        </w:tcPr>
        <w:p w:rsidR="00F46187" w:rsidRDefault="00F46187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F46187" w:rsidRDefault="00F46187">
          <w:pPr>
            <w:pStyle w:val="EmptyCellLayoutStyle"/>
            <w:spacing w:after="0" w:line="240" w:lineRule="auto"/>
          </w:pPr>
        </w:p>
      </w:tc>
    </w:tr>
    <w:tr w:rsidR="00F46187" w:rsidTr="00F46187">
      <w:tc>
        <w:tcPr>
          <w:tcW w:w="10650" w:type="dxa"/>
          <w:hideMark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9321"/>
          </w:tblGrid>
          <w:tr w:rsidR="00F46187">
            <w:trPr>
              <w:trHeight w:val="277"/>
            </w:trPr>
            <w:tc>
              <w:tcPr>
                <w:tcW w:w="10650" w:type="dxa"/>
                <w:tcBorders>
                  <w:top w:val="single" w:sz="8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hideMark/>
              </w:tcPr>
              <w:p w:rsidR="00F46187" w:rsidRDefault="00F46187">
                <w:pPr>
                  <w:spacing w:after="0" w:line="240" w:lineRule="auto"/>
                  <w:jc w:val="center"/>
                </w:pPr>
                <w:r>
                  <w:rPr>
                    <w:rFonts w:ascii="Calibri" w:eastAsia="Calibri" w:hAnsi="Calibri"/>
                    <w:color w:val="000000"/>
                    <w:sz w:val="20"/>
                  </w:rPr>
                  <w:t>BAJAJ FINANCE LIMITED, BAJAJ FINSERV, 4th Floor, Survey No. 208/1-B, Viman Nagar, Pune, Maharashtra. 411014 – India.</w:t>
                </w:r>
              </w:p>
            </w:tc>
          </w:tr>
        </w:tbl>
        <w:p w:rsidR="00F46187" w:rsidRDefault="00F46187">
          <w:pPr>
            <w:spacing w:after="0" w:line="240" w:lineRule="auto"/>
          </w:pPr>
        </w:p>
      </w:tc>
      <w:tc>
        <w:tcPr>
          <w:tcW w:w="44" w:type="dxa"/>
        </w:tcPr>
        <w:p w:rsidR="00F46187" w:rsidRDefault="00F46187">
          <w:pPr>
            <w:pStyle w:val="EmptyCellLayoutStyle"/>
            <w:spacing w:after="0" w:line="240" w:lineRule="auto"/>
          </w:pPr>
        </w:p>
      </w:tc>
    </w:tr>
    <w:tr w:rsidR="00F46187" w:rsidTr="00F46187">
      <w:tc>
        <w:tcPr>
          <w:tcW w:w="10650" w:type="dxa"/>
        </w:tcPr>
        <w:p w:rsidR="00F46187" w:rsidRDefault="00F46187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F46187" w:rsidRDefault="00F46187">
          <w:pPr>
            <w:pStyle w:val="EmptyCellLayoutStyle"/>
            <w:spacing w:after="0" w:line="240" w:lineRule="auto"/>
          </w:pPr>
        </w:p>
      </w:tc>
    </w:tr>
  </w:tbl>
  <w:p w:rsidR="00F46187" w:rsidRDefault="00F461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87" w:rsidRDefault="00F461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36B" w:rsidRDefault="00AB536B" w:rsidP="00322592">
      <w:pPr>
        <w:spacing w:after="0" w:line="240" w:lineRule="auto"/>
      </w:pPr>
      <w:r>
        <w:separator/>
      </w:r>
    </w:p>
  </w:footnote>
  <w:footnote w:type="continuationSeparator" w:id="1">
    <w:p w:rsidR="00AB536B" w:rsidRDefault="00AB536B" w:rsidP="0032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87" w:rsidRDefault="00F461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592" w:rsidRDefault="00322592" w:rsidP="00322592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2795270" cy="1078230"/>
          <wp:effectExtent l="19050" t="0" r="5080" b="0"/>
          <wp:docPr id="1" name="Picture 1" descr="C:\Users\prasadraju.b\Desktop\Bajaj\PFSAgreements\Templates\BF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asadraju.b\Desktop\Bajaj\PFSAgreements\Templates\BF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5270" cy="1078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87" w:rsidRDefault="00F461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F40"/>
    <w:rsid w:val="00322592"/>
    <w:rsid w:val="003F21B1"/>
    <w:rsid w:val="00460844"/>
    <w:rsid w:val="004E6F40"/>
    <w:rsid w:val="00761D8F"/>
    <w:rsid w:val="00984928"/>
    <w:rsid w:val="00A11DA0"/>
    <w:rsid w:val="00AB536B"/>
    <w:rsid w:val="00AC1307"/>
    <w:rsid w:val="00CF2728"/>
    <w:rsid w:val="00D958E5"/>
    <w:rsid w:val="00DE651D"/>
    <w:rsid w:val="00E61AA4"/>
    <w:rsid w:val="00F46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F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22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592"/>
  </w:style>
  <w:style w:type="paragraph" w:styleId="Footer">
    <w:name w:val="footer"/>
    <w:basedOn w:val="Normal"/>
    <w:link w:val="FooterChar"/>
    <w:uiPriority w:val="99"/>
    <w:semiHidden/>
    <w:unhideWhenUsed/>
    <w:rsid w:val="00322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592"/>
  </w:style>
  <w:style w:type="paragraph" w:styleId="BalloonText">
    <w:name w:val="Balloon Text"/>
    <w:basedOn w:val="Normal"/>
    <w:link w:val="BalloonTextChar"/>
    <w:uiPriority w:val="99"/>
    <w:semiHidden/>
    <w:unhideWhenUsed/>
    <w:rsid w:val="003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92"/>
    <w:rPr>
      <w:rFonts w:ascii="Tahoma" w:hAnsi="Tahoma" w:cs="Tahoma"/>
      <w:sz w:val="16"/>
      <w:szCs w:val="16"/>
    </w:rPr>
  </w:style>
  <w:style w:type="paragraph" w:customStyle="1" w:styleId="EmptyCellLayoutStyle">
    <w:name w:val="EmptyCellLayoutStyle"/>
    <w:rsid w:val="00F46187"/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prasadraju.b</dc:creator>
  <cp:keywords/>
  <dc:description/>
  <cp:lastModifiedBy>S046</cp:lastModifiedBy>
  <cp:revision>10</cp:revision>
  <dcterms:created xsi:type="dcterms:W3CDTF">2016-05-06T13:23:00Z</dcterms:created>
  <dcterms:modified xsi:type="dcterms:W3CDTF">2016-05-08T17:22:00Z</dcterms:modified>
</cp:coreProperties>
</file>