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Advanced Python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Lab 2"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singhal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Verdana" w:hAnsi="Verdana"/>
          <w:b/>
          <w:i w:val="0"/>
          <w:color w:val="000000"/>
          <w:sz w:val="36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Demonstrate the usage of basic regular expressions</w:t>
      </w:r>
    </w:p>
    <w:p>
      <w:pPr>
        <w:pStyle w:val="Heading3"/>
        <w:spacing w:line="276" w:lineRule="auto"/>
        <w:jc w:val="left"/>
      </w:pPr>
      <w:r>
        <w:rPr>
          <w:rFonts w:ascii="Verdana" w:hAnsi="Verdana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import re</w:t>
        <w:br/>
        <w:br/>
        <w:t>text = "The quick brown fox jumps over the lazy dog. The FOX is quick! Email: test@example.com"</w:t>
        <w:br/>
        <w:br/>
        <w:t>pattern1 = r"fox"</w:t>
        <w:br/>
        <w:t>pattern2 = r"[A-Z]+"</w:t>
        <w:br/>
        <w:t>pattern3 = r"\b\w+@\w+\.\w+\b"</w:t>
        <w:br/>
        <w:t>pattern4 = r"\b\w{5}\b"</w:t>
        <w:br/>
        <w:t>pattern5 = r"[^a-zA-Z\s]"</w:t>
        <w:br/>
        <w:br/>
        <w:t>match1 = re.search(pattern1, text, re.IGNORECASE)</w:t>
        <w:br/>
        <w:t>match2 = re.findall(pattern2, text)</w:t>
        <w:br/>
        <w:t>match3 = re.search(pattern3, text)</w:t>
        <w:br/>
        <w:t>match4 = re.findall(pattern4, text)</w:t>
        <w:br/>
        <w:t>match5 = re.findall(pattern5, text)</w:t>
        <w:br/>
        <w:br/>
        <w:t>print(f"Found 'fox' at position: {match1.start()}")</w:t>
        <w:br/>
        <w:t>print(f"All uppercase words: {match2}")</w:t>
        <w:br/>
        <w:t>print(f"Email found: {match3.group()}")</w:t>
        <w:br/>
        <w:t>print(f"Five letter words: {match4}")</w:t>
        <w:br/>
        <w:t>print(f"Non-alphanumeric characters: {match5}")</w:t>
        <w:br/>
        <w:br/>
        <w:t>replaced_text = re.sub(r"quick", "slow", text)</w:t>
        <w:br/>
        <w:t>print(f"Replaced text: {replaced_text}")</w:t>
      </w:r>
    </w:p>
    <w:p>
      <w:pPr>
        <w:pStyle w:val="Heading3"/>
        <w:spacing w:line="276" w:lineRule="auto"/>
        <w:jc w:val="left"/>
      </w:pPr>
      <w:r>
        <w:rPr>
          <w:rFonts w:ascii="Verdana" w:hAnsi="Verdana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0075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752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