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"sarthak"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fibonacci(n):</w:t>
        <w:br/>
        <w:t xml:space="preserve">    a = 0</w:t>
        <w:br/>
        <w:t xml:space="preserve">    b = 1</w:t>
        <w:br/>
        <w:t xml:space="preserve">    fib_series = []</w:t>
        <w:br/>
        <w:t xml:space="preserve">    for i in range(n):</w:t>
        <w:br/>
        <w:t xml:space="preserve">        fib_series.append(a)</w:t>
        <w:br/>
        <w:t xml:space="preserve">        c = a + b</w:t>
        <w:br/>
        <w:t xml:space="preserve">        a = b</w:t>
        <w:br/>
        <w:t xml:space="preserve">        b = c</w:t>
        <w:br/>
        <w:t xml:space="preserve">    return fib_series</w:t>
        <w:br/>
        <w:br/>
        <w:t>n = 10</w:t>
        <w:br/>
        <w:t>result = fibonacci(n)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fibbonachi series till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