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098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200EFE" w:rsidRPr="001978BB" w:rsidTr="008C0669">
        <w:tc>
          <w:tcPr>
            <w:tcW w:w="3415" w:type="dxa"/>
          </w:tcPr>
          <w:p w:rsidR="00200EFE" w:rsidRPr="001978BB" w:rsidRDefault="00200EFE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5935" w:type="dxa"/>
          </w:tcPr>
          <w:p w:rsidR="00200EFE" w:rsidRPr="001978BB" w:rsidRDefault="00200EFE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00EFE" w:rsidRPr="001978BB" w:rsidRDefault="00200EFE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EFE" w:rsidRPr="001978BB" w:rsidTr="008C0669">
        <w:tc>
          <w:tcPr>
            <w:tcW w:w="3415" w:type="dxa"/>
          </w:tcPr>
          <w:p w:rsidR="00200EFE" w:rsidRPr="001978BB" w:rsidRDefault="00200EFE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935" w:type="dxa"/>
          </w:tcPr>
          <w:p w:rsidR="00200EFE" w:rsidRPr="001978BB" w:rsidRDefault="00200EFE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</w:p>
        </w:tc>
      </w:tr>
      <w:tr w:rsidR="00200EFE" w:rsidRPr="001978BB" w:rsidTr="008C0669">
        <w:tc>
          <w:tcPr>
            <w:tcW w:w="3415" w:type="dxa"/>
          </w:tcPr>
          <w:p w:rsidR="00200EFE" w:rsidRPr="001978BB" w:rsidRDefault="00200EFE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35" w:type="dxa"/>
          </w:tcPr>
          <w:p w:rsidR="00200EFE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</w:p>
        </w:tc>
      </w:tr>
      <w:tr w:rsidR="00200EFE" w:rsidRPr="001978BB" w:rsidTr="008C0669">
        <w:tc>
          <w:tcPr>
            <w:tcW w:w="3415" w:type="dxa"/>
          </w:tcPr>
          <w:p w:rsidR="00200EFE" w:rsidRPr="001978BB" w:rsidRDefault="00200EFE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935" w:type="dxa"/>
          </w:tcPr>
          <w:p w:rsidR="00200EFE" w:rsidRPr="001978BB" w:rsidRDefault="003168B9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membeli Pizza yang tersedia pada vending machine. Use case ini memiliki kumpulan use case antara lain :</w:t>
            </w:r>
          </w:p>
          <w:p w:rsidR="003168B9" w:rsidRPr="001978BB" w:rsidRDefault="003168B9" w:rsidP="001978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memilih ukuran Pizza</w:t>
            </w:r>
          </w:p>
          <w:p w:rsidR="003168B9" w:rsidRPr="001978BB" w:rsidRDefault="003168B9" w:rsidP="001978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memilih no table</w:t>
            </w:r>
          </w:p>
          <w:p w:rsidR="003168B9" w:rsidRPr="001978BB" w:rsidRDefault="003168B9" w:rsidP="001978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memilih topping Pizza</w:t>
            </w:r>
          </w:p>
          <w:p w:rsidR="003168B9" w:rsidRPr="001978BB" w:rsidRDefault="003168B9" w:rsidP="001978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menerima bill</w:t>
            </w:r>
          </w:p>
          <w:p w:rsidR="003168B9" w:rsidRPr="001978BB" w:rsidRDefault="003168B9" w:rsidP="001978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menerima pembayaran</w:t>
            </w:r>
          </w:p>
        </w:tc>
      </w:tr>
      <w:tr w:rsidR="004C27AA" w:rsidRPr="001978BB" w:rsidTr="008C0669">
        <w:tc>
          <w:tcPr>
            <w:tcW w:w="3415" w:type="dxa"/>
          </w:tcPr>
          <w:p w:rsidR="004C27AA" w:rsidRPr="001978BB" w:rsidRDefault="004C27AA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 xml:space="preserve">Precondition </w:t>
            </w:r>
          </w:p>
        </w:tc>
        <w:tc>
          <w:tcPr>
            <w:tcW w:w="5935" w:type="dxa"/>
          </w:tcPr>
          <w:p w:rsidR="004C27AA" w:rsidRPr="001978BB" w:rsidRDefault="004C27AA" w:rsidP="001978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 xml:space="preserve">Vending machine menampilkan no table, ukuran pizza, dan topping pizza yang tersedia </w:t>
            </w:r>
          </w:p>
        </w:tc>
      </w:tr>
      <w:tr w:rsidR="004C27AA" w:rsidRPr="001978BB" w:rsidTr="008C0669">
        <w:tc>
          <w:tcPr>
            <w:tcW w:w="3415" w:type="dxa"/>
          </w:tcPr>
          <w:p w:rsidR="004C27AA" w:rsidRPr="001978BB" w:rsidRDefault="004C27AA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</w:p>
        </w:tc>
        <w:tc>
          <w:tcPr>
            <w:tcW w:w="5935" w:type="dxa"/>
          </w:tcPr>
          <w:p w:rsidR="004C27AA" w:rsidRPr="001978BB" w:rsidRDefault="004C27AA" w:rsidP="001978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mendapatkan Pizza yang dipesan</w:t>
            </w:r>
          </w:p>
          <w:p w:rsidR="004C27AA" w:rsidRPr="001978BB" w:rsidRDefault="004C27AA" w:rsidP="001978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mendapat bill pembayaran</w:t>
            </w:r>
          </w:p>
        </w:tc>
      </w:tr>
      <w:tr w:rsidR="004C27AA" w:rsidRPr="001978BB" w:rsidTr="008C0669">
        <w:tc>
          <w:tcPr>
            <w:tcW w:w="3415" w:type="dxa"/>
          </w:tcPr>
          <w:p w:rsidR="004C27AA" w:rsidRPr="001978BB" w:rsidRDefault="004C27AA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5935" w:type="dxa"/>
          </w:tcPr>
          <w:p w:rsidR="004C27AA" w:rsidRPr="001978BB" w:rsidRDefault="00270CE1" w:rsidP="001978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memilih meja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memilih ukuran pizza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memilih topping pizza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menerima bill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Pembeli membayar bill</w:t>
            </w:r>
          </w:p>
        </w:tc>
      </w:tr>
      <w:tr w:rsidR="004C27AA" w:rsidRPr="001978BB" w:rsidTr="008C0669">
        <w:tc>
          <w:tcPr>
            <w:tcW w:w="3415" w:type="dxa"/>
          </w:tcPr>
          <w:p w:rsidR="004C27AA" w:rsidRPr="001978BB" w:rsidRDefault="004C27AA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5935" w:type="dxa"/>
          </w:tcPr>
          <w:p w:rsidR="004C27AA" w:rsidRPr="001978BB" w:rsidRDefault="00270CE1" w:rsidP="001978B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Jika pembeli tidak membayar pesanan tidak bias diterima</w:t>
            </w:r>
          </w:p>
        </w:tc>
      </w:tr>
    </w:tbl>
    <w:p w:rsidR="001F0EC0" w:rsidRPr="001978BB" w:rsidRDefault="008C0669" w:rsidP="001978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78BB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1978BB">
        <w:rPr>
          <w:rFonts w:ascii="Times New Roman" w:hAnsi="Times New Roman" w:cs="Times New Roman"/>
          <w:b/>
          <w:sz w:val="24"/>
          <w:szCs w:val="24"/>
        </w:rPr>
        <w:tab/>
        <w:t>: Thareq Kemal Bachtiar</w:t>
      </w:r>
    </w:p>
    <w:p w:rsidR="008C0669" w:rsidRPr="001978BB" w:rsidRDefault="008C0669" w:rsidP="001978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78BB">
        <w:rPr>
          <w:rFonts w:ascii="Times New Roman" w:hAnsi="Times New Roman" w:cs="Times New Roman"/>
          <w:b/>
          <w:sz w:val="24"/>
          <w:szCs w:val="24"/>
        </w:rPr>
        <w:tab/>
        <w:t xml:space="preserve">   Rizal Hilmi Hakim</w:t>
      </w:r>
    </w:p>
    <w:p w:rsidR="008C0669" w:rsidRPr="001978BB" w:rsidRDefault="008C0669" w:rsidP="001978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78BB">
        <w:rPr>
          <w:rFonts w:ascii="Times New Roman" w:hAnsi="Times New Roman" w:cs="Times New Roman"/>
          <w:b/>
          <w:sz w:val="24"/>
          <w:szCs w:val="24"/>
        </w:rPr>
        <w:t>Kelas</w:t>
      </w:r>
      <w:r w:rsidRPr="001978BB">
        <w:rPr>
          <w:rFonts w:ascii="Times New Roman" w:hAnsi="Times New Roman" w:cs="Times New Roman"/>
          <w:b/>
          <w:sz w:val="24"/>
          <w:szCs w:val="24"/>
        </w:rPr>
        <w:tab/>
        <w:t>: IF.A</w:t>
      </w:r>
    </w:p>
    <w:p w:rsidR="008C0669" w:rsidRPr="001978BB" w:rsidRDefault="008C0669" w:rsidP="001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0CE1" w:rsidRPr="001978BB" w:rsidRDefault="008C0669" w:rsidP="001978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8BB">
        <w:rPr>
          <w:rFonts w:ascii="Times New Roman" w:hAnsi="Times New Roman" w:cs="Times New Roman"/>
          <w:sz w:val="24"/>
          <w:szCs w:val="24"/>
        </w:rPr>
        <w:t>TUGAS USE CASE</w:t>
      </w:r>
    </w:p>
    <w:p w:rsidR="00270CE1" w:rsidRPr="001978BB" w:rsidRDefault="00270CE1" w:rsidP="001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70CE1" w:rsidRPr="001978BB" w:rsidTr="00270CE1">
        <w:tc>
          <w:tcPr>
            <w:tcW w:w="206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28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0CE1" w:rsidRPr="001978BB" w:rsidTr="00270CE1">
        <w:tc>
          <w:tcPr>
            <w:tcW w:w="206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28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</w:p>
        </w:tc>
      </w:tr>
      <w:tr w:rsidR="00270CE1" w:rsidRPr="001978BB" w:rsidTr="00270CE1">
        <w:tc>
          <w:tcPr>
            <w:tcW w:w="206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28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Koki</w:t>
            </w:r>
          </w:p>
        </w:tc>
      </w:tr>
      <w:tr w:rsidR="00270CE1" w:rsidRPr="001978BB" w:rsidTr="00270CE1">
        <w:tc>
          <w:tcPr>
            <w:tcW w:w="206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Koki menerima pesanan yang tersedia pada vending machine. Kumpulan use case :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Menerima no table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Menerima ukuran pizza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Menerima topping pizza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Membuat pizza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Update stok pizza</w:t>
            </w:r>
          </w:p>
        </w:tc>
      </w:tr>
      <w:tr w:rsidR="00270CE1" w:rsidRPr="001978BB" w:rsidTr="00270CE1">
        <w:tc>
          <w:tcPr>
            <w:tcW w:w="206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</w:p>
        </w:tc>
        <w:tc>
          <w:tcPr>
            <w:tcW w:w="7285" w:type="dxa"/>
          </w:tcPr>
          <w:p w:rsidR="00270CE1" w:rsidRPr="001978BB" w:rsidRDefault="00270CE1" w:rsidP="001978B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Vending machine menampilkan no table, ukuran pizza, topping pizza yang dipesan</w:t>
            </w:r>
          </w:p>
        </w:tc>
      </w:tr>
      <w:tr w:rsidR="00270CE1" w:rsidRPr="001978BB" w:rsidTr="00270CE1">
        <w:tc>
          <w:tcPr>
            <w:tcW w:w="206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285" w:type="dxa"/>
          </w:tcPr>
          <w:p w:rsidR="00270CE1" w:rsidRPr="001978BB" w:rsidRDefault="00270CE1" w:rsidP="001978B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Koki menerima no table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Koki menerima ukuran pizza yang dipilih</w:t>
            </w:r>
          </w:p>
          <w:p w:rsidR="00270CE1" w:rsidRPr="001978BB" w:rsidRDefault="00270CE1" w:rsidP="001978B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Koki menerima topping pizza yang dipilih</w:t>
            </w:r>
          </w:p>
        </w:tc>
      </w:tr>
      <w:tr w:rsidR="00270CE1" w:rsidRPr="001978BB" w:rsidTr="00270CE1">
        <w:tc>
          <w:tcPr>
            <w:tcW w:w="2065" w:type="dxa"/>
          </w:tcPr>
          <w:p w:rsidR="00270CE1" w:rsidRPr="001978BB" w:rsidRDefault="00270CE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285" w:type="dxa"/>
          </w:tcPr>
          <w:p w:rsidR="00270CE1" w:rsidRPr="001978BB" w:rsidRDefault="00371161" w:rsidP="001978B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Jika ukuran pizza dan topping pizza habis maka koki menolak pesanan pizza</w:t>
            </w:r>
          </w:p>
        </w:tc>
      </w:tr>
    </w:tbl>
    <w:p w:rsidR="00270CE1" w:rsidRPr="001978BB" w:rsidRDefault="00270CE1" w:rsidP="001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71161" w:rsidRPr="001978BB" w:rsidTr="00371161">
        <w:tc>
          <w:tcPr>
            <w:tcW w:w="2065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290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1161" w:rsidRPr="001978BB" w:rsidTr="00371161">
        <w:tc>
          <w:tcPr>
            <w:tcW w:w="2065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290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</w:p>
        </w:tc>
      </w:tr>
      <w:tr w:rsidR="00371161" w:rsidRPr="001978BB" w:rsidTr="00371161">
        <w:tc>
          <w:tcPr>
            <w:tcW w:w="2065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290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</w:p>
        </w:tc>
      </w:tr>
      <w:tr w:rsidR="00371161" w:rsidRPr="001978BB" w:rsidTr="00371161">
        <w:tc>
          <w:tcPr>
            <w:tcW w:w="2065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290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Pelayan mengantarkan pesanan yang dipesan. Kumpulan use case :</w:t>
            </w:r>
          </w:p>
          <w:p w:rsidR="00371161" w:rsidRPr="001978BB" w:rsidRDefault="00371161" w:rsidP="001978B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Memberi bill total</w:t>
            </w:r>
          </w:p>
          <w:p w:rsidR="00371161" w:rsidRPr="001978BB" w:rsidRDefault="00371161" w:rsidP="001978B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Mengantarkan pizza</w:t>
            </w:r>
          </w:p>
          <w:p w:rsidR="00371161" w:rsidRPr="001978BB" w:rsidRDefault="00371161" w:rsidP="001978B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Menerima pembayaran</w:t>
            </w:r>
          </w:p>
        </w:tc>
      </w:tr>
      <w:tr w:rsidR="00371161" w:rsidRPr="001978BB" w:rsidTr="00371161">
        <w:tc>
          <w:tcPr>
            <w:tcW w:w="2065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</w:p>
        </w:tc>
        <w:tc>
          <w:tcPr>
            <w:tcW w:w="7290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1161" w:rsidRPr="001978BB" w:rsidTr="00371161">
        <w:tc>
          <w:tcPr>
            <w:tcW w:w="2065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7290" w:type="dxa"/>
          </w:tcPr>
          <w:p w:rsidR="00371161" w:rsidRPr="001978BB" w:rsidRDefault="00371161" w:rsidP="001978B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Pelayan memberikan bil</w:t>
            </w:r>
          </w:p>
          <w:p w:rsidR="00371161" w:rsidRPr="001978BB" w:rsidRDefault="00371161" w:rsidP="001978B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Pelayan mengantarkan pizza ke pembeli</w:t>
            </w:r>
          </w:p>
          <w:p w:rsidR="00371161" w:rsidRPr="001978BB" w:rsidRDefault="00371161" w:rsidP="001978B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Pelayan menerima pembayaran</w:t>
            </w:r>
          </w:p>
        </w:tc>
      </w:tr>
      <w:tr w:rsidR="00371161" w:rsidRPr="001978BB" w:rsidTr="00371161">
        <w:tc>
          <w:tcPr>
            <w:tcW w:w="2065" w:type="dxa"/>
          </w:tcPr>
          <w:p w:rsidR="00371161" w:rsidRPr="001978BB" w:rsidRDefault="00371161" w:rsidP="00197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290" w:type="dxa"/>
          </w:tcPr>
          <w:p w:rsidR="00371161" w:rsidRPr="001978BB" w:rsidRDefault="00371161" w:rsidP="001978B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BB">
              <w:rPr>
                <w:rFonts w:ascii="Times New Roman" w:hAnsi="Times New Roman" w:cs="Times New Roman"/>
                <w:sz w:val="24"/>
                <w:szCs w:val="24"/>
              </w:rPr>
              <w:t>Apabila bill tidak dibayar maka pesanan tidak akan di berikan</w:t>
            </w:r>
          </w:p>
        </w:tc>
      </w:tr>
    </w:tbl>
    <w:p w:rsidR="008C0669" w:rsidRPr="001978BB" w:rsidRDefault="008C0669" w:rsidP="001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0669" w:rsidRPr="0019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DC9" w:rsidRDefault="00020DC9" w:rsidP="008C0669">
      <w:pPr>
        <w:spacing w:after="0" w:line="240" w:lineRule="auto"/>
      </w:pPr>
      <w:r>
        <w:separator/>
      </w:r>
    </w:p>
  </w:endnote>
  <w:endnote w:type="continuationSeparator" w:id="0">
    <w:p w:rsidR="00020DC9" w:rsidRDefault="00020DC9" w:rsidP="008C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DC9" w:rsidRDefault="00020DC9" w:rsidP="008C0669">
      <w:pPr>
        <w:spacing w:after="0" w:line="240" w:lineRule="auto"/>
      </w:pPr>
      <w:r>
        <w:separator/>
      </w:r>
    </w:p>
  </w:footnote>
  <w:footnote w:type="continuationSeparator" w:id="0">
    <w:p w:rsidR="00020DC9" w:rsidRDefault="00020DC9" w:rsidP="008C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3093"/>
    <w:multiLevelType w:val="hybridMultilevel"/>
    <w:tmpl w:val="D3B69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2A87"/>
    <w:multiLevelType w:val="hybridMultilevel"/>
    <w:tmpl w:val="149AC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F3F2F"/>
    <w:multiLevelType w:val="hybridMultilevel"/>
    <w:tmpl w:val="FB0C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C56D6"/>
    <w:multiLevelType w:val="hybridMultilevel"/>
    <w:tmpl w:val="79CE6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4645E"/>
    <w:multiLevelType w:val="hybridMultilevel"/>
    <w:tmpl w:val="4FB4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01A74"/>
    <w:multiLevelType w:val="hybridMultilevel"/>
    <w:tmpl w:val="879E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62CB5"/>
    <w:multiLevelType w:val="hybridMultilevel"/>
    <w:tmpl w:val="58EE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1174D"/>
    <w:multiLevelType w:val="hybridMultilevel"/>
    <w:tmpl w:val="98CC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26CC4"/>
    <w:multiLevelType w:val="hybridMultilevel"/>
    <w:tmpl w:val="5168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872DA"/>
    <w:multiLevelType w:val="hybridMultilevel"/>
    <w:tmpl w:val="A244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4E0"/>
    <w:multiLevelType w:val="hybridMultilevel"/>
    <w:tmpl w:val="5118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D10CD"/>
    <w:multiLevelType w:val="hybridMultilevel"/>
    <w:tmpl w:val="4CEA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F63D0"/>
    <w:multiLevelType w:val="hybridMultilevel"/>
    <w:tmpl w:val="5FA4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FE"/>
    <w:rsid w:val="00020DC9"/>
    <w:rsid w:val="001978BB"/>
    <w:rsid w:val="001F0EC0"/>
    <w:rsid w:val="00200EFE"/>
    <w:rsid w:val="00270CE1"/>
    <w:rsid w:val="003168B9"/>
    <w:rsid w:val="00371161"/>
    <w:rsid w:val="004C27AA"/>
    <w:rsid w:val="008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B73AC-246A-4B33-BC4A-47D6DC81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669"/>
  </w:style>
  <w:style w:type="paragraph" w:styleId="Footer">
    <w:name w:val="footer"/>
    <w:basedOn w:val="Normal"/>
    <w:link w:val="FooterChar"/>
    <w:uiPriority w:val="99"/>
    <w:unhideWhenUsed/>
    <w:rsid w:val="008C0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thareqkemal</dc:creator>
  <cp:keywords/>
  <dc:description/>
  <cp:lastModifiedBy>thareqkemal</cp:lastModifiedBy>
  <cp:revision>2</cp:revision>
  <dcterms:created xsi:type="dcterms:W3CDTF">2016-10-09T13:58:00Z</dcterms:created>
  <dcterms:modified xsi:type="dcterms:W3CDTF">2016-10-09T15:59:00Z</dcterms:modified>
</cp:coreProperties>
</file>