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1B" w:rsidRDefault="001323B1" w:rsidP="001323B1">
      <w:pPr>
        <w:pStyle w:val="Overskrift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Computerens anatomi</w:t>
      </w:r>
    </w:p>
    <w:p w:rsidR="001323B1" w:rsidRDefault="001323B1" w:rsidP="001323B1"/>
    <w:p w:rsidR="001323B1" w:rsidRDefault="007D6B64" w:rsidP="001323B1">
      <w:r>
        <w:t>&lt;p&gt;</w:t>
      </w:r>
      <w:r w:rsidR="001323B1">
        <w:t>Dette kompendium vil give en kort beskrivelse af hvordan stationære computere er opbygget, samt give en kort beskrivelse af de enkelte dele.</w:t>
      </w:r>
      <w:r>
        <w:t>&lt;/p&gt;</w:t>
      </w:r>
    </w:p>
    <w:p w:rsidR="001323B1" w:rsidRDefault="001323B1" w:rsidP="001323B1"/>
    <w:p w:rsidR="001323B1" w:rsidRDefault="007D6B64" w:rsidP="001323B1">
      <w:r>
        <w:t>&lt;p&gt;</w:t>
      </w:r>
      <w:r w:rsidR="001323B1">
        <w:t>Computere er alle bygget op omkring de samme grundprincipper.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Motherboard/ bundkort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Processor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RAM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Harddisk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Grafikkort/ Onboard-Grafikkort</w:t>
      </w:r>
    </w:p>
    <w:p w:rsidR="001323B1" w:rsidRDefault="001323B1" w:rsidP="001323B1">
      <w:pPr>
        <w:pStyle w:val="Listeafsnit"/>
        <w:numPr>
          <w:ilvl w:val="0"/>
          <w:numId w:val="1"/>
        </w:numPr>
      </w:pPr>
      <w:r>
        <w:t>Netkort</w:t>
      </w:r>
    </w:p>
    <w:p w:rsidR="001323B1" w:rsidRDefault="001323B1" w:rsidP="001323B1">
      <w:r>
        <w:t>Fælles for alle delene er at de alle skal sættes i eller til Motherboardet/ bundkortet.</w:t>
      </w:r>
      <w:r w:rsidR="007D6B64">
        <w:t>&lt;/p&gt;</w:t>
      </w:r>
    </w:p>
    <w:p w:rsidR="001323B1" w:rsidRDefault="007D6B64" w:rsidP="001323B1">
      <w:r>
        <w:t>&lt;p&gt;</w:t>
      </w:r>
      <w:r w:rsidR="00734DB8">
        <w:t>Beskrivelse af de enkelte dele:</w:t>
      </w:r>
    </w:p>
    <w:p w:rsidR="00734DB8" w:rsidRDefault="00734DB8" w:rsidP="001323B1">
      <w:r>
        <w:t xml:space="preserve">Motherboard/ bundkort- denne del er fundamentet for opbygningen af en computer, det er her alle dele og ledninger sidder til. </w:t>
      </w:r>
      <w:r w:rsidR="0083124A">
        <w:rPr>
          <w:noProof/>
          <w:lang w:eastAsia="da-DK"/>
        </w:rPr>
        <w:drawing>
          <wp:inline distT="0" distB="0" distL="0" distR="0">
            <wp:extent cx="5650173" cy="3184493"/>
            <wp:effectExtent l="0" t="0" r="8255" b="0"/>
            <wp:docPr id="1" name="Billede 1" descr="C:\Users\172935\Dropbox\skole\kommunikation it\portfolie html\it-kom billeder\2012-11-09 10.21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2935\Dropbox\skole\kommunikation it\portfolie html\it-kom billeder\2012-11-09 10.21.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74" cy="31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9F" w:rsidRDefault="0083124A" w:rsidP="001323B1">
      <w:r>
        <w:t>På billedet ses et bundkort uden nogen tilsluttede dele eller ledninger.</w:t>
      </w:r>
    </w:p>
    <w:p w:rsidR="0083124A" w:rsidRDefault="006E7D9F" w:rsidP="001323B1">
      <w:r>
        <w:br w:type="column"/>
      </w:r>
      <w:r>
        <w:lastRenderedPageBreak/>
        <w:t>Hvis vi deler bundkortet op i dele og tage dem en af gangen.</w:t>
      </w:r>
    </w:p>
    <w:p w:rsidR="006E7D9F" w:rsidRDefault="006E7D9F" w:rsidP="001323B1">
      <w:r>
        <w:rPr>
          <w:noProof/>
          <w:lang w:eastAsia="da-DK"/>
        </w:rPr>
        <w:drawing>
          <wp:inline distT="0" distB="0" distL="0" distR="0">
            <wp:extent cx="6120765" cy="1678940"/>
            <wp:effectExtent l="0" t="0" r="0" b="0"/>
            <wp:docPr id="2" name="Billede 2" descr="C:\Users\Jesper\Dropbox\skole\kommunikation it\portfolie html\it-kom billeder\RAM og Strø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per\Dropbox\skole\kommunikation it\portfolie html\it-kom billeder\RAM og Strø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9F" w:rsidRDefault="006E7D9F" w:rsidP="001323B1">
      <w:r>
        <w:t>På dette billede ses de 4 RAM slots læg mærke til at klammerne i siderne af dem er både sorte og hvide. De er inddelt så de rækker med hvide klammer er 1-2 og dem med sorte er 3-4</w:t>
      </w:r>
      <w:r w:rsidR="00F67BDD">
        <w:t xml:space="preserve"> for at undgå konflikter benyttes 1-2 altid først når der skal sættes RAM i en computer.</w:t>
      </w:r>
    </w:p>
    <w:p w:rsidR="00F67BDD" w:rsidRDefault="00F67BDD" w:rsidP="001323B1">
      <w:r>
        <w:t>Hvis der er sat RAM i f.eks. 1-3 kan de være computeren ikke registrerer RAM blokken i 3 så den vil ikke blive brugt. Eller computeren vil i værste fald slet ikke starte.</w:t>
      </w:r>
    </w:p>
    <w:p w:rsidR="00F67BDD" w:rsidRDefault="00F67BDD" w:rsidP="001323B1">
      <w:r>
        <w:t xml:space="preserve">RAM står for Random Acces Memory, </w:t>
      </w:r>
      <w:r w:rsidR="00781548">
        <w:t>RAM fungerer som computerens korttids hukommelse og alle data der løber igennem dine RAM vil ikke blive gemt når du slukker din computer.</w:t>
      </w:r>
    </w:p>
    <w:p w:rsidR="0050506A" w:rsidRDefault="0050506A" w:rsidP="001323B1"/>
    <w:p w:rsidR="0050506A" w:rsidRDefault="0050506A" w:rsidP="001323B1">
      <w:r>
        <w:t>På hver side af de 4 RAM slots ses der 2 hvide vaffel lignende stik, det ene med 4 huller, det andet med 24.</w:t>
      </w:r>
    </w:p>
    <w:p w:rsidR="0050506A" w:rsidRDefault="0050506A" w:rsidP="001323B1">
      <w:r>
        <w:t>Disse er stik til computerens strømforsyning og skal derfor sættes til for ellers kommer der aldrig liv i lortet.</w:t>
      </w:r>
    </w:p>
    <w:p w:rsidR="0050506A" w:rsidRDefault="0050506A" w:rsidP="001323B1"/>
    <w:p w:rsidR="0050506A" w:rsidRDefault="0050506A" w:rsidP="001323B1">
      <w:r>
        <w:t xml:space="preserve">Øverst i højre hjørne er der et sort stik </w:t>
      </w:r>
      <w:r w:rsidR="0081038D">
        <w:t>med 2 rækker kobber tråde i, dette stik bruges til, hvis der skal sættes ROM drev til computeren f.eks. et CD-ROM drev. ROM står for Read Only Memory.</w:t>
      </w:r>
      <w:r w:rsidR="007D6B64">
        <w:t>&lt;/p&gt;</w:t>
      </w:r>
    </w:p>
    <w:p w:rsidR="00063418" w:rsidRPr="00063418" w:rsidRDefault="00063418" w:rsidP="00063418">
      <w:pPr>
        <w:rPr>
          <w:rFonts w:cs="Arial"/>
        </w:rPr>
      </w:pPr>
      <w:r>
        <w:rPr>
          <w:rFonts w:ascii="Arial" w:hAnsi="Arial" w:cs="Arial"/>
        </w:rPr>
        <w:br w:type="column"/>
      </w:r>
      <w:r w:rsidRPr="00063418">
        <w:rPr>
          <w:rFonts w:cs="Arial"/>
        </w:rPr>
        <w:lastRenderedPageBreak/>
        <w:t>Målgruppe: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  <w:u w:val="single"/>
        </w:rPr>
        <w:t>Primær: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Kristina, er 15 år, går i 9 klasse, hun interesserer sig for: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Sine</w:t>
      </w:r>
      <w:r w:rsidRPr="00063418">
        <w:rPr>
          <w:rFonts w:cs="Arial"/>
        </w:rPr>
        <w:t xml:space="preserve"> venner, FaceBook, YouTube og punkrock. 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Hendes kenskab til computere er begrænset til hun ved hvad tastatur, mus, skærm og computer er.</w:t>
      </w:r>
    </w:p>
    <w:p w:rsidR="00063418" w:rsidRPr="00063418" w:rsidRDefault="00063418" w:rsidP="00063418">
      <w:pPr>
        <w:rPr>
          <w:rFonts w:cs="Arial"/>
        </w:rPr>
      </w:pPr>
    </w:p>
    <w:p w:rsidR="00063418" w:rsidRPr="00063418" w:rsidRDefault="00063418" w:rsidP="00063418">
      <w:pPr>
        <w:rPr>
          <w:rFonts w:cs="Arial"/>
          <w:u w:val="single"/>
        </w:rPr>
      </w:pPr>
      <w:r w:rsidRPr="00063418">
        <w:rPr>
          <w:rFonts w:cs="Arial"/>
          <w:u w:val="single"/>
        </w:rPr>
        <w:t>Sekundær: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Thorkild, er 16 år, går i 10 klasse, han interesserer sig for: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Sine venner, går til roning og bruger meget tid på at spille Kingdoms Of Amalur på sin fars bærbar</w:t>
      </w:r>
      <w:r>
        <w:rPr>
          <w:rFonts w:cs="Arial"/>
        </w:rPr>
        <w:t xml:space="preserve"> </w:t>
      </w:r>
      <w:bookmarkStart w:id="0" w:name="_GoBack"/>
      <w:bookmarkEnd w:id="0"/>
      <w:r w:rsidRPr="00063418">
        <w:rPr>
          <w:rFonts w:cs="Arial"/>
        </w:rPr>
        <w:t>(til stor irritation for hans far).</w:t>
      </w:r>
    </w:p>
    <w:p w:rsidR="00063418" w:rsidRPr="00063418" w:rsidRDefault="00063418" w:rsidP="00063418">
      <w:pPr>
        <w:rPr>
          <w:rFonts w:cs="Arial"/>
        </w:rPr>
      </w:pPr>
      <w:r w:rsidRPr="00063418">
        <w:rPr>
          <w:rFonts w:cs="Arial"/>
        </w:rPr>
        <w:t>Ligesom Kristina er Thorkilds kendskab til computere begrænset.</w:t>
      </w:r>
    </w:p>
    <w:p w:rsidR="00291CFE" w:rsidRDefault="00291CFE" w:rsidP="001323B1"/>
    <w:sectPr w:rsidR="00291CFE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6C" w:rsidRDefault="002E226C" w:rsidP="00291CFE">
      <w:pPr>
        <w:spacing w:after="0" w:line="240" w:lineRule="auto"/>
      </w:pPr>
      <w:r>
        <w:separator/>
      </w:r>
    </w:p>
  </w:endnote>
  <w:endnote w:type="continuationSeparator" w:id="0">
    <w:p w:rsidR="002E226C" w:rsidRDefault="002E226C" w:rsidP="0029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CFE" w:rsidRDefault="00291CFE">
    <w:pPr>
      <w:pStyle w:val="Sidefod"/>
    </w:pPr>
    <w:r>
      <w:t>Jesper Snedker Madsen</w:t>
    </w:r>
  </w:p>
  <w:p w:rsidR="00291CFE" w:rsidRDefault="00291C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6C" w:rsidRDefault="002E226C" w:rsidP="00291CFE">
      <w:pPr>
        <w:spacing w:after="0" w:line="240" w:lineRule="auto"/>
      </w:pPr>
      <w:r>
        <w:separator/>
      </w:r>
    </w:p>
  </w:footnote>
  <w:footnote w:type="continuationSeparator" w:id="0">
    <w:p w:rsidR="002E226C" w:rsidRDefault="002E226C" w:rsidP="00291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C2C9A"/>
    <w:multiLevelType w:val="hybridMultilevel"/>
    <w:tmpl w:val="965A9100"/>
    <w:lvl w:ilvl="0" w:tplc="A538D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41"/>
    <w:rsid w:val="00063418"/>
    <w:rsid w:val="001323B1"/>
    <w:rsid w:val="00146941"/>
    <w:rsid w:val="00291CFE"/>
    <w:rsid w:val="002E226C"/>
    <w:rsid w:val="00362F20"/>
    <w:rsid w:val="0050506A"/>
    <w:rsid w:val="0061271B"/>
    <w:rsid w:val="006E7D9F"/>
    <w:rsid w:val="00734DB8"/>
    <w:rsid w:val="00741C75"/>
    <w:rsid w:val="00781548"/>
    <w:rsid w:val="007D6B64"/>
    <w:rsid w:val="0081038D"/>
    <w:rsid w:val="0083124A"/>
    <w:rsid w:val="00993AB8"/>
    <w:rsid w:val="00C33031"/>
    <w:rsid w:val="00E56CC5"/>
    <w:rsid w:val="00F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72D3B-2EC4-4CA0-8020-7D4F3305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2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2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323B1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3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3124A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91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1CFE"/>
  </w:style>
  <w:style w:type="paragraph" w:styleId="Sidefod">
    <w:name w:val="footer"/>
    <w:basedOn w:val="Normal"/>
    <w:link w:val="SidefodTegn"/>
    <w:uiPriority w:val="99"/>
    <w:unhideWhenUsed/>
    <w:rsid w:val="00291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315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Snedker Madsen</dc:creator>
  <cp:lastModifiedBy>Jesper Snedker Madsen</cp:lastModifiedBy>
  <cp:revision>9</cp:revision>
  <dcterms:created xsi:type="dcterms:W3CDTF">2012-11-14T09:13:00Z</dcterms:created>
  <dcterms:modified xsi:type="dcterms:W3CDTF">2015-03-10T12:19:00Z</dcterms:modified>
</cp:coreProperties>
</file>