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EAD8E" w14:textId="77777777" w:rsidR="00545C17" w:rsidRPr="00545C17" w:rsidRDefault="00545C17" w:rsidP="00545C17">
      <w:pPr>
        <w:spacing w:after="100" w:afterAutospacing="1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GB"/>
        </w:rPr>
      </w:pPr>
      <w:r w:rsidRPr="00545C17"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GB"/>
        </w:rPr>
        <w:t>Hands-on Lab: (Optional) Deploy an application to Kubernetes</w:t>
      </w:r>
    </w:p>
    <w:p w14:paraId="26C517F3" w14:textId="77777777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b/>
          <w:bCs/>
          <w:color w:val="212529"/>
          <w:lang w:eastAsia="en-GB"/>
        </w:rPr>
        <w:t>Estimated time needed:</w:t>
      </w:r>
      <w:r w:rsidRPr="00545C17">
        <w:rPr>
          <w:rFonts w:ascii="Segoe UI" w:eastAsia="Times New Roman" w:hAnsi="Segoe UI" w:cs="Segoe UI"/>
          <w:color w:val="212529"/>
          <w:lang w:eastAsia="en-GB"/>
        </w:rPr>
        <w:t> 30 minutes</w:t>
      </w:r>
    </w:p>
    <w:p w14:paraId="72348663" w14:textId="77777777" w:rsidR="00545C17" w:rsidRPr="00545C17" w:rsidRDefault="00545C17" w:rsidP="00545C17">
      <w:pPr>
        <w:spacing w:after="100" w:afterAutospacing="1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en-GB"/>
        </w:rPr>
      </w:pPr>
      <w:r w:rsidRPr="00545C17">
        <w:rPr>
          <w:rFonts w:ascii="Segoe UI" w:eastAsia="Times New Roman" w:hAnsi="Segoe UI" w:cs="Segoe UI"/>
          <w:color w:val="212529"/>
          <w:sz w:val="36"/>
          <w:szCs w:val="36"/>
          <w:lang w:eastAsia="en-GB"/>
        </w:rPr>
        <w:t>Lab Overview</w:t>
      </w:r>
    </w:p>
    <w:p w14:paraId="64147E3F" w14:textId="77777777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t>In this hands-on lab we'll provision a free Kubernetes cluster and by using the IBM Cloud Shell we'll deploy a sample application.</w:t>
      </w:r>
    </w:p>
    <w:p w14:paraId="013C2184" w14:textId="77777777" w:rsidR="00545C17" w:rsidRPr="00545C17" w:rsidRDefault="00545C17" w:rsidP="00545C17">
      <w:pPr>
        <w:spacing w:after="100" w:afterAutospacing="1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en-GB"/>
        </w:rPr>
      </w:pPr>
      <w:r w:rsidRPr="00545C17">
        <w:rPr>
          <w:rFonts w:ascii="Segoe UI" w:eastAsia="Times New Roman" w:hAnsi="Segoe UI" w:cs="Segoe UI"/>
          <w:color w:val="212529"/>
          <w:sz w:val="36"/>
          <w:szCs w:val="36"/>
          <w:lang w:eastAsia="en-GB"/>
        </w:rPr>
        <w:t>Objectives</w:t>
      </w:r>
    </w:p>
    <w:p w14:paraId="7ADE6445" w14:textId="77777777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t>After completing this lab, you will be able to:</w:t>
      </w:r>
    </w:p>
    <w:p w14:paraId="40B9A86C" w14:textId="77777777" w:rsidR="00545C17" w:rsidRPr="00545C17" w:rsidRDefault="00545C17" w:rsidP="00545C17">
      <w:pPr>
        <w:numPr>
          <w:ilvl w:val="0"/>
          <w:numId w:val="1"/>
        </w:numPr>
        <w:spacing w:before="100" w:beforeAutospacing="1"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t>Spin up a free cluster of the Kubernetes service</w:t>
      </w:r>
    </w:p>
    <w:p w14:paraId="2D7F1845" w14:textId="77777777" w:rsidR="00545C17" w:rsidRPr="00545C17" w:rsidRDefault="00545C17" w:rsidP="00545C17">
      <w:pPr>
        <w:numPr>
          <w:ilvl w:val="0"/>
          <w:numId w:val="1"/>
        </w:numPr>
        <w:spacing w:before="100" w:beforeAutospacing="1"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t>Manage and connect to your cluster using the IBM Cloud CLI</w:t>
      </w:r>
    </w:p>
    <w:p w14:paraId="7FD2CB28" w14:textId="77777777" w:rsidR="00545C17" w:rsidRPr="00545C17" w:rsidRDefault="00545C17" w:rsidP="00545C17">
      <w:pPr>
        <w:numPr>
          <w:ilvl w:val="0"/>
          <w:numId w:val="1"/>
        </w:numPr>
        <w:spacing w:before="100" w:beforeAutospacing="1"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t>Run </w:t>
      </w:r>
      <w:proofErr w:type="spellStart"/>
      <w:r w:rsidRPr="00545C17">
        <w:rPr>
          <w:rFonts w:ascii="Menlo" w:eastAsia="Times New Roman" w:hAnsi="Menlo" w:cs="Menlo"/>
          <w:color w:val="E83E8C"/>
          <w:sz w:val="21"/>
          <w:szCs w:val="21"/>
          <w:lang w:eastAsia="en-GB"/>
        </w:rPr>
        <w:t>kubectl</w:t>
      </w:r>
      <w:proofErr w:type="spellEnd"/>
      <w:r w:rsidRPr="00545C17">
        <w:rPr>
          <w:rFonts w:ascii="Segoe UI" w:eastAsia="Times New Roman" w:hAnsi="Segoe UI" w:cs="Segoe UI"/>
          <w:color w:val="212529"/>
          <w:lang w:eastAsia="en-GB"/>
        </w:rPr>
        <w:t> commands from the IBM Cloud Shell</w:t>
      </w:r>
    </w:p>
    <w:p w14:paraId="54C8B14B" w14:textId="77777777" w:rsidR="00545C17" w:rsidRPr="00545C17" w:rsidRDefault="00545C17" w:rsidP="00545C17">
      <w:pPr>
        <w:spacing w:after="100" w:afterAutospacing="1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en-GB"/>
        </w:rPr>
      </w:pPr>
      <w:r w:rsidRPr="00545C17">
        <w:rPr>
          <w:rFonts w:ascii="Segoe UI" w:eastAsia="Times New Roman" w:hAnsi="Segoe UI" w:cs="Segoe UI"/>
          <w:color w:val="212529"/>
          <w:sz w:val="36"/>
          <w:szCs w:val="36"/>
          <w:lang w:eastAsia="en-GB"/>
        </w:rPr>
        <w:t>Lab Instructions</w:t>
      </w:r>
    </w:p>
    <w:p w14:paraId="32467C83" w14:textId="77777777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t>This lab is broken up into the following tasks:</w:t>
      </w:r>
    </w:p>
    <w:p w14:paraId="55238781" w14:textId="77777777" w:rsidR="00545C17" w:rsidRPr="00545C17" w:rsidRDefault="00545C17" w:rsidP="00545C17">
      <w:pPr>
        <w:numPr>
          <w:ilvl w:val="0"/>
          <w:numId w:val="2"/>
        </w:numPr>
        <w:spacing w:before="100" w:beforeAutospacing="1" w:after="100" w:afterAutospacing="1"/>
        <w:rPr>
          <w:rFonts w:ascii="Segoe UI" w:eastAsia="Times New Roman" w:hAnsi="Segoe UI" w:cs="Segoe UI"/>
          <w:color w:val="212529"/>
          <w:lang w:eastAsia="en-GB"/>
        </w:rPr>
      </w:pPr>
      <w:hyperlink r:id="rId5" w:anchor="1-create-a-free-kubernetes-cluster" w:history="1">
        <w:r w:rsidRPr="00545C17">
          <w:rPr>
            <w:rFonts w:ascii="Segoe UI" w:eastAsia="Times New Roman" w:hAnsi="Segoe UI" w:cs="Segoe UI"/>
            <w:color w:val="007BFF"/>
            <w:lang w:eastAsia="en-GB"/>
          </w:rPr>
          <w:t>Create a free Kubernetes cluster</w:t>
        </w:r>
      </w:hyperlink>
    </w:p>
    <w:p w14:paraId="4F123881" w14:textId="77777777" w:rsidR="00545C17" w:rsidRPr="00545C17" w:rsidRDefault="00545C17" w:rsidP="00545C17">
      <w:pPr>
        <w:numPr>
          <w:ilvl w:val="0"/>
          <w:numId w:val="2"/>
        </w:numPr>
        <w:spacing w:before="100" w:beforeAutospacing="1" w:after="100" w:afterAutospacing="1"/>
        <w:rPr>
          <w:rFonts w:ascii="Segoe UI" w:eastAsia="Times New Roman" w:hAnsi="Segoe UI" w:cs="Segoe UI"/>
          <w:color w:val="212529"/>
          <w:lang w:eastAsia="en-GB"/>
        </w:rPr>
      </w:pPr>
      <w:hyperlink r:id="rId6" w:anchor="2-launch-the-ibm-cloud-shell" w:history="1">
        <w:r w:rsidRPr="00545C17">
          <w:rPr>
            <w:rFonts w:ascii="Segoe UI" w:eastAsia="Times New Roman" w:hAnsi="Segoe UI" w:cs="Segoe UI"/>
            <w:color w:val="007BFF"/>
            <w:lang w:eastAsia="en-GB"/>
          </w:rPr>
          <w:t>Launch the IBM Cloud Shell</w:t>
        </w:r>
      </w:hyperlink>
    </w:p>
    <w:p w14:paraId="090E8223" w14:textId="77777777" w:rsidR="00545C17" w:rsidRPr="00545C17" w:rsidRDefault="00545C17" w:rsidP="00545C17">
      <w:pPr>
        <w:numPr>
          <w:ilvl w:val="0"/>
          <w:numId w:val="2"/>
        </w:numPr>
        <w:spacing w:before="100" w:beforeAutospacing="1" w:after="100" w:afterAutospacing="1"/>
        <w:rPr>
          <w:rFonts w:ascii="Segoe UI" w:eastAsia="Times New Roman" w:hAnsi="Segoe UI" w:cs="Segoe UI"/>
          <w:color w:val="212529"/>
          <w:lang w:eastAsia="en-GB"/>
        </w:rPr>
      </w:pPr>
      <w:hyperlink r:id="rId7" w:anchor="3-connect-to-your-cluster" w:history="1">
        <w:r w:rsidRPr="00545C17">
          <w:rPr>
            <w:rFonts w:ascii="Segoe UI" w:eastAsia="Times New Roman" w:hAnsi="Segoe UI" w:cs="Segoe UI"/>
            <w:color w:val="007BFF"/>
            <w:lang w:eastAsia="en-GB"/>
          </w:rPr>
          <w:t>Connect to your cluster</w:t>
        </w:r>
      </w:hyperlink>
    </w:p>
    <w:p w14:paraId="0CA320F4" w14:textId="77777777" w:rsidR="00545C17" w:rsidRPr="00545C17" w:rsidRDefault="00545C17" w:rsidP="00545C17">
      <w:pPr>
        <w:numPr>
          <w:ilvl w:val="0"/>
          <w:numId w:val="2"/>
        </w:numPr>
        <w:spacing w:before="100" w:beforeAutospacing="1" w:after="100" w:afterAutospacing="1"/>
        <w:rPr>
          <w:rFonts w:ascii="Segoe UI" w:eastAsia="Times New Roman" w:hAnsi="Segoe UI" w:cs="Segoe UI"/>
          <w:color w:val="212529"/>
          <w:lang w:eastAsia="en-GB"/>
        </w:rPr>
      </w:pPr>
      <w:hyperlink r:id="rId8" w:anchor="4-deploy-the-application" w:history="1">
        <w:r w:rsidRPr="00545C17">
          <w:rPr>
            <w:rFonts w:ascii="Segoe UI" w:eastAsia="Times New Roman" w:hAnsi="Segoe UI" w:cs="Segoe UI"/>
            <w:color w:val="007BFF"/>
            <w:lang w:eastAsia="en-GB"/>
          </w:rPr>
          <w:t>Deploy the application</w:t>
        </w:r>
      </w:hyperlink>
    </w:p>
    <w:p w14:paraId="6933F8DF" w14:textId="77777777" w:rsidR="00545C17" w:rsidRPr="00545C17" w:rsidRDefault="00545C17" w:rsidP="00545C17">
      <w:pPr>
        <w:numPr>
          <w:ilvl w:val="0"/>
          <w:numId w:val="2"/>
        </w:numPr>
        <w:spacing w:before="100" w:beforeAutospacing="1" w:after="100" w:afterAutospacing="1"/>
        <w:rPr>
          <w:rFonts w:ascii="Segoe UI" w:eastAsia="Times New Roman" w:hAnsi="Segoe UI" w:cs="Segoe UI"/>
          <w:color w:val="212529"/>
          <w:lang w:eastAsia="en-GB"/>
        </w:rPr>
      </w:pPr>
      <w:hyperlink r:id="rId9" w:anchor="5-access-the-web-app" w:history="1">
        <w:r w:rsidRPr="00545C17">
          <w:rPr>
            <w:rFonts w:ascii="Segoe UI" w:eastAsia="Times New Roman" w:hAnsi="Segoe UI" w:cs="Segoe UI"/>
            <w:color w:val="007BFF"/>
            <w:lang w:eastAsia="en-GB"/>
          </w:rPr>
          <w:t>Access the web app</w:t>
        </w:r>
      </w:hyperlink>
    </w:p>
    <w:p w14:paraId="09DF60C0" w14:textId="77777777" w:rsidR="00545C17" w:rsidRPr="00545C17" w:rsidRDefault="00545C17" w:rsidP="00545C17">
      <w:pPr>
        <w:numPr>
          <w:ilvl w:val="0"/>
          <w:numId w:val="2"/>
        </w:numPr>
        <w:spacing w:before="100" w:beforeAutospacing="1" w:after="100" w:afterAutospacing="1"/>
        <w:rPr>
          <w:rFonts w:ascii="Segoe UI" w:eastAsia="Times New Roman" w:hAnsi="Segoe UI" w:cs="Segoe UI"/>
          <w:color w:val="212529"/>
          <w:lang w:eastAsia="en-GB"/>
        </w:rPr>
      </w:pPr>
      <w:hyperlink r:id="rId10" w:anchor="6-test-it-out" w:history="1">
        <w:r w:rsidRPr="00545C17">
          <w:rPr>
            <w:rFonts w:ascii="Segoe UI" w:eastAsia="Times New Roman" w:hAnsi="Segoe UI" w:cs="Segoe UI"/>
            <w:color w:val="007BFF"/>
            <w:lang w:eastAsia="en-GB"/>
          </w:rPr>
          <w:t>Test it out</w:t>
        </w:r>
      </w:hyperlink>
    </w:p>
    <w:p w14:paraId="598F6224" w14:textId="77777777" w:rsidR="00545C17" w:rsidRPr="00545C17" w:rsidRDefault="00545C17" w:rsidP="00545C17">
      <w:pPr>
        <w:numPr>
          <w:ilvl w:val="0"/>
          <w:numId w:val="2"/>
        </w:numPr>
        <w:spacing w:before="100" w:beforeAutospacing="1" w:after="100" w:afterAutospacing="1"/>
        <w:rPr>
          <w:rFonts w:ascii="Segoe UI" w:eastAsia="Times New Roman" w:hAnsi="Segoe UI" w:cs="Segoe UI"/>
          <w:color w:val="212529"/>
          <w:lang w:eastAsia="en-GB"/>
        </w:rPr>
      </w:pPr>
      <w:hyperlink r:id="rId11" w:anchor="7-clean-up" w:history="1">
        <w:r w:rsidRPr="00545C17">
          <w:rPr>
            <w:rFonts w:ascii="Segoe UI" w:eastAsia="Times New Roman" w:hAnsi="Segoe UI" w:cs="Segoe UI"/>
            <w:color w:val="007BFF"/>
            <w:lang w:eastAsia="en-GB"/>
          </w:rPr>
          <w:t>Clean up</w:t>
        </w:r>
      </w:hyperlink>
    </w:p>
    <w:p w14:paraId="6CB4E85A" w14:textId="77777777" w:rsidR="00545C17" w:rsidRPr="00545C17" w:rsidRDefault="00545C17" w:rsidP="00545C17">
      <w:pPr>
        <w:spacing w:after="100" w:afterAutospacing="1"/>
        <w:outlineLvl w:val="2"/>
        <w:rPr>
          <w:rFonts w:ascii="Segoe UI" w:eastAsia="Times New Roman" w:hAnsi="Segoe UI" w:cs="Segoe UI"/>
          <w:color w:val="212529"/>
          <w:sz w:val="27"/>
          <w:szCs w:val="27"/>
          <w:lang w:eastAsia="en-GB"/>
        </w:rPr>
      </w:pPr>
      <w:r w:rsidRPr="00545C17">
        <w:rPr>
          <w:rFonts w:ascii="Segoe UI" w:eastAsia="Times New Roman" w:hAnsi="Segoe UI" w:cs="Segoe UI"/>
          <w:color w:val="212529"/>
          <w:sz w:val="27"/>
          <w:szCs w:val="27"/>
          <w:lang w:eastAsia="en-GB"/>
        </w:rPr>
        <w:t>1. Create a free Kubernetes cluster</w:t>
      </w:r>
    </w:p>
    <w:p w14:paraId="7342A666" w14:textId="77777777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t>Navigate to </w:t>
      </w:r>
      <w:hyperlink r:id="rId12" w:tgtFrame="_blank" w:history="1">
        <w:r w:rsidRPr="00545C17">
          <w:rPr>
            <w:rFonts w:ascii="Segoe UI" w:eastAsia="Times New Roman" w:hAnsi="Segoe UI" w:cs="Segoe UI"/>
            <w:color w:val="007BFF"/>
            <w:lang w:eastAsia="en-GB"/>
          </w:rPr>
          <w:t>https://cloud.ibm.com</w:t>
        </w:r>
      </w:hyperlink>
      <w:r w:rsidRPr="00545C17">
        <w:rPr>
          <w:rFonts w:ascii="Segoe UI" w:eastAsia="Times New Roman" w:hAnsi="Segoe UI" w:cs="Segoe UI"/>
          <w:color w:val="212529"/>
          <w:lang w:eastAsia="en-GB"/>
        </w:rPr>
        <w:t> to log into IBM Cloud. You'll be presented with an empty console. Click on the </w:t>
      </w:r>
      <w:proofErr w:type="spellStart"/>
      <w:r w:rsidRPr="00545C17">
        <w:rPr>
          <w:rFonts w:ascii="Segoe UI" w:eastAsia="Times New Roman" w:hAnsi="Segoe UI" w:cs="Segoe UI"/>
          <w:b/>
          <w:bCs/>
          <w:color w:val="212529"/>
          <w:lang w:eastAsia="en-GB"/>
        </w:rPr>
        <w:t>Catalog</w:t>
      </w:r>
      <w:proofErr w:type="spellEnd"/>
      <w:r w:rsidRPr="00545C17">
        <w:rPr>
          <w:rFonts w:ascii="Segoe UI" w:eastAsia="Times New Roman" w:hAnsi="Segoe UI" w:cs="Segoe UI"/>
          <w:color w:val="212529"/>
          <w:lang w:eastAsia="en-GB"/>
        </w:rPr>
        <w:t> button on the top-right.</w:t>
      </w:r>
    </w:p>
    <w:p w14:paraId="5EF691DC" w14:textId="253E84B2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lastRenderedPageBreak/>
        <w:fldChar w:fldCharType="begin"/>
      </w:r>
      <w:r w:rsidRPr="00545C17">
        <w:rPr>
          <w:rFonts w:ascii="Segoe UI" w:eastAsia="Times New Roman" w:hAnsi="Segoe UI" w:cs="Segoe UI"/>
          <w:color w:val="212529"/>
          <w:lang w:eastAsia="en-GB"/>
        </w:rPr>
        <w:instrText xml:space="preserve"> INCLUDEPICTURE "https://cf-courses-data.s3.us.cloud-object-storage.appdomain.cloud/IBMDeveloperSkillsNetwork-CC0103EN-SkillsNetwork/labs/module-3-lab-1/images/1-console.png" \* MERGEFORMATINET </w:instrText>
      </w:r>
      <w:r w:rsidRPr="00545C17">
        <w:rPr>
          <w:rFonts w:ascii="Segoe UI" w:eastAsia="Times New Roman" w:hAnsi="Segoe UI" w:cs="Segoe UI"/>
          <w:color w:val="212529"/>
          <w:lang w:eastAsia="en-GB"/>
        </w:rPr>
        <w:fldChar w:fldCharType="separate"/>
      </w:r>
      <w:r w:rsidRPr="00545C17">
        <w:rPr>
          <w:rFonts w:ascii="Segoe UI" w:eastAsia="Times New Roman" w:hAnsi="Segoe UI" w:cs="Segoe UI"/>
          <w:noProof/>
          <w:color w:val="212529"/>
          <w:lang w:eastAsia="en-GB"/>
        </w:rPr>
        <w:drawing>
          <wp:inline distT="0" distB="0" distL="0" distR="0" wp14:anchorId="5E4EB6BB" wp14:editId="7AB5A316">
            <wp:extent cx="5731510" cy="3352165"/>
            <wp:effectExtent l="0" t="0" r="0" b="635"/>
            <wp:docPr id="8" name="Picture 8" descr="1-cons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-consol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C17">
        <w:rPr>
          <w:rFonts w:ascii="Segoe UI" w:eastAsia="Times New Roman" w:hAnsi="Segoe UI" w:cs="Segoe UI"/>
          <w:color w:val="212529"/>
          <w:lang w:eastAsia="en-GB"/>
        </w:rPr>
        <w:fldChar w:fldCharType="end"/>
      </w:r>
    </w:p>
    <w:p w14:paraId="34469A09" w14:textId="77777777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t xml:space="preserve">From the </w:t>
      </w:r>
      <w:proofErr w:type="spellStart"/>
      <w:r w:rsidRPr="00545C17">
        <w:rPr>
          <w:rFonts w:ascii="Segoe UI" w:eastAsia="Times New Roman" w:hAnsi="Segoe UI" w:cs="Segoe UI"/>
          <w:color w:val="212529"/>
          <w:lang w:eastAsia="en-GB"/>
        </w:rPr>
        <w:t>catalog</w:t>
      </w:r>
      <w:proofErr w:type="spellEnd"/>
      <w:r w:rsidRPr="00545C17">
        <w:rPr>
          <w:rFonts w:ascii="Segoe UI" w:eastAsia="Times New Roman" w:hAnsi="Segoe UI" w:cs="Segoe UI"/>
          <w:color w:val="212529"/>
          <w:lang w:eastAsia="en-GB"/>
        </w:rPr>
        <w:t>, choose the </w:t>
      </w:r>
      <w:r w:rsidRPr="00545C17">
        <w:rPr>
          <w:rFonts w:ascii="Segoe UI" w:eastAsia="Times New Roman" w:hAnsi="Segoe UI" w:cs="Segoe UI"/>
          <w:b/>
          <w:bCs/>
          <w:color w:val="212529"/>
          <w:lang w:eastAsia="en-GB"/>
        </w:rPr>
        <w:t>Kubernetes</w:t>
      </w:r>
      <w:r w:rsidRPr="00545C17">
        <w:rPr>
          <w:rFonts w:ascii="Segoe UI" w:eastAsia="Times New Roman" w:hAnsi="Segoe UI" w:cs="Segoe UI"/>
          <w:color w:val="212529"/>
          <w:lang w:eastAsia="en-GB"/>
        </w:rPr>
        <w:t> option.</w:t>
      </w:r>
    </w:p>
    <w:p w14:paraId="13902171" w14:textId="5C689F26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fldChar w:fldCharType="begin"/>
      </w:r>
      <w:r w:rsidRPr="00545C17">
        <w:rPr>
          <w:rFonts w:ascii="Segoe UI" w:eastAsia="Times New Roman" w:hAnsi="Segoe UI" w:cs="Segoe UI"/>
          <w:color w:val="212529"/>
          <w:lang w:eastAsia="en-GB"/>
        </w:rPr>
        <w:instrText xml:space="preserve"> INCLUDEPICTURE "https://cf-courses-data.s3.us.cloud-object-storage.appdomain.cloud/IBMDeveloperSkillsNetwork-CC0103EN-SkillsNetwork/labs/module-3-lab-1/images/2-catalog.png" \* MERGEFORMATINET </w:instrText>
      </w:r>
      <w:r w:rsidRPr="00545C17">
        <w:rPr>
          <w:rFonts w:ascii="Segoe UI" w:eastAsia="Times New Roman" w:hAnsi="Segoe UI" w:cs="Segoe UI"/>
          <w:color w:val="212529"/>
          <w:lang w:eastAsia="en-GB"/>
        </w:rPr>
        <w:fldChar w:fldCharType="separate"/>
      </w:r>
      <w:r w:rsidRPr="00545C17">
        <w:rPr>
          <w:rFonts w:ascii="Segoe UI" w:eastAsia="Times New Roman" w:hAnsi="Segoe UI" w:cs="Segoe UI"/>
          <w:noProof/>
          <w:color w:val="212529"/>
          <w:lang w:eastAsia="en-GB"/>
        </w:rPr>
        <w:drawing>
          <wp:inline distT="0" distB="0" distL="0" distR="0" wp14:anchorId="0CC50412" wp14:editId="2E96708D">
            <wp:extent cx="5731510" cy="3584575"/>
            <wp:effectExtent l="0" t="0" r="0" b="0"/>
            <wp:docPr id="7" name="Picture 7" descr="2-cata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-catalo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C17">
        <w:rPr>
          <w:rFonts w:ascii="Segoe UI" w:eastAsia="Times New Roman" w:hAnsi="Segoe UI" w:cs="Segoe UI"/>
          <w:color w:val="212529"/>
          <w:lang w:eastAsia="en-GB"/>
        </w:rPr>
        <w:fldChar w:fldCharType="end"/>
      </w:r>
    </w:p>
    <w:p w14:paraId="1B5F9B2F" w14:textId="77777777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t>Choose the </w:t>
      </w:r>
      <w:r w:rsidRPr="00545C17">
        <w:rPr>
          <w:rFonts w:ascii="Segoe UI" w:eastAsia="Times New Roman" w:hAnsi="Segoe UI" w:cs="Segoe UI"/>
          <w:b/>
          <w:bCs/>
          <w:color w:val="212529"/>
          <w:lang w:eastAsia="en-GB"/>
        </w:rPr>
        <w:t>Free</w:t>
      </w:r>
      <w:r w:rsidRPr="00545C17">
        <w:rPr>
          <w:rFonts w:ascii="Segoe UI" w:eastAsia="Times New Roman" w:hAnsi="Segoe UI" w:cs="Segoe UI"/>
          <w:color w:val="212529"/>
          <w:lang w:eastAsia="en-GB"/>
        </w:rPr>
        <w:t> tier option, give your cluster a unique name and click </w:t>
      </w:r>
      <w:r w:rsidRPr="00545C17">
        <w:rPr>
          <w:rFonts w:ascii="Segoe UI" w:eastAsia="Times New Roman" w:hAnsi="Segoe UI" w:cs="Segoe UI"/>
          <w:b/>
          <w:bCs/>
          <w:color w:val="212529"/>
          <w:lang w:eastAsia="en-GB"/>
        </w:rPr>
        <w:t>Create</w:t>
      </w:r>
      <w:r w:rsidRPr="00545C17">
        <w:rPr>
          <w:rFonts w:ascii="Segoe UI" w:eastAsia="Times New Roman" w:hAnsi="Segoe UI" w:cs="Segoe UI"/>
          <w:color w:val="212529"/>
          <w:lang w:eastAsia="en-GB"/>
        </w:rPr>
        <w:t>.</w:t>
      </w:r>
    </w:p>
    <w:p w14:paraId="3DD11737" w14:textId="6BF99FD9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lastRenderedPageBreak/>
        <w:fldChar w:fldCharType="begin"/>
      </w:r>
      <w:r w:rsidRPr="00545C17">
        <w:rPr>
          <w:rFonts w:ascii="Segoe UI" w:eastAsia="Times New Roman" w:hAnsi="Segoe UI" w:cs="Segoe UI"/>
          <w:color w:val="212529"/>
          <w:lang w:eastAsia="en-GB"/>
        </w:rPr>
        <w:instrText xml:space="preserve"> INCLUDEPICTURE "https://cf-courses-data.s3.us.cloud-object-storage.appdomain.cloud/IBMDeveloperSkillsNetwork-CC0103EN-SkillsNetwork/labs/module-3-lab-1/images/3-free-cluster.png" \* MERGEFORMATINET </w:instrText>
      </w:r>
      <w:r w:rsidRPr="00545C17">
        <w:rPr>
          <w:rFonts w:ascii="Segoe UI" w:eastAsia="Times New Roman" w:hAnsi="Segoe UI" w:cs="Segoe UI"/>
          <w:color w:val="212529"/>
          <w:lang w:eastAsia="en-GB"/>
        </w:rPr>
        <w:fldChar w:fldCharType="separate"/>
      </w:r>
      <w:r w:rsidRPr="00545C17">
        <w:rPr>
          <w:rFonts w:ascii="Segoe UI" w:eastAsia="Times New Roman" w:hAnsi="Segoe UI" w:cs="Segoe UI"/>
          <w:noProof/>
          <w:color w:val="212529"/>
          <w:lang w:eastAsia="en-GB"/>
        </w:rPr>
        <w:drawing>
          <wp:inline distT="0" distB="0" distL="0" distR="0" wp14:anchorId="7D39DBBC" wp14:editId="5E40834A">
            <wp:extent cx="5731510" cy="3584575"/>
            <wp:effectExtent l="0" t="0" r="0" b="0"/>
            <wp:docPr id="6" name="Picture 6" descr="3-free-clu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-free-cluste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C17">
        <w:rPr>
          <w:rFonts w:ascii="Segoe UI" w:eastAsia="Times New Roman" w:hAnsi="Segoe UI" w:cs="Segoe UI"/>
          <w:color w:val="212529"/>
          <w:lang w:eastAsia="en-GB"/>
        </w:rPr>
        <w:fldChar w:fldCharType="end"/>
      </w:r>
    </w:p>
    <w:p w14:paraId="19747B37" w14:textId="77777777" w:rsidR="00545C17" w:rsidRPr="00545C17" w:rsidRDefault="00545C17" w:rsidP="00545C17">
      <w:pPr>
        <w:spacing w:after="100" w:afterAutospacing="1"/>
        <w:outlineLvl w:val="2"/>
        <w:rPr>
          <w:rFonts w:ascii="Segoe UI" w:eastAsia="Times New Roman" w:hAnsi="Segoe UI" w:cs="Segoe UI"/>
          <w:color w:val="212529"/>
          <w:sz w:val="27"/>
          <w:szCs w:val="27"/>
          <w:lang w:eastAsia="en-GB"/>
        </w:rPr>
      </w:pPr>
      <w:r w:rsidRPr="00545C17">
        <w:rPr>
          <w:rFonts w:ascii="Segoe UI" w:eastAsia="Times New Roman" w:hAnsi="Segoe UI" w:cs="Segoe UI"/>
          <w:color w:val="212529"/>
          <w:sz w:val="27"/>
          <w:szCs w:val="27"/>
          <w:lang w:eastAsia="en-GB"/>
        </w:rPr>
        <w:t>2. Launch the IBM Cloud Shell</w:t>
      </w:r>
    </w:p>
    <w:p w14:paraId="24A7A57A" w14:textId="77777777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t>Once your cluster is created click on the </w:t>
      </w:r>
      <w:r w:rsidRPr="00545C17">
        <w:rPr>
          <w:rFonts w:ascii="Segoe UI" w:eastAsia="Times New Roman" w:hAnsi="Segoe UI" w:cs="Segoe UI"/>
          <w:b/>
          <w:bCs/>
          <w:color w:val="212529"/>
          <w:lang w:eastAsia="en-GB"/>
        </w:rPr>
        <w:t>Actions</w:t>
      </w:r>
      <w:r w:rsidRPr="00545C17">
        <w:rPr>
          <w:rFonts w:ascii="Segoe UI" w:eastAsia="Times New Roman" w:hAnsi="Segoe UI" w:cs="Segoe UI"/>
          <w:color w:val="212529"/>
          <w:lang w:eastAsia="en-GB"/>
        </w:rPr>
        <w:t> menu on the top right, and choose the </w:t>
      </w:r>
      <w:r w:rsidRPr="00545C17">
        <w:rPr>
          <w:rFonts w:ascii="Segoe UI" w:eastAsia="Times New Roman" w:hAnsi="Segoe UI" w:cs="Segoe UI"/>
          <w:b/>
          <w:bCs/>
          <w:color w:val="212529"/>
          <w:lang w:eastAsia="en-GB"/>
        </w:rPr>
        <w:t>Connect via CLI</w:t>
      </w:r>
      <w:r w:rsidRPr="00545C17">
        <w:rPr>
          <w:rFonts w:ascii="Segoe UI" w:eastAsia="Times New Roman" w:hAnsi="Segoe UI" w:cs="Segoe UI"/>
          <w:color w:val="212529"/>
          <w:lang w:eastAsia="en-GB"/>
        </w:rPr>
        <w:t> option.</w:t>
      </w:r>
    </w:p>
    <w:p w14:paraId="4E841183" w14:textId="2E1FA0CD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fldChar w:fldCharType="begin"/>
      </w:r>
      <w:r w:rsidRPr="00545C17">
        <w:rPr>
          <w:rFonts w:ascii="Segoe UI" w:eastAsia="Times New Roman" w:hAnsi="Segoe UI" w:cs="Segoe UI"/>
          <w:color w:val="212529"/>
          <w:lang w:eastAsia="en-GB"/>
        </w:rPr>
        <w:instrText xml:space="preserve"> INCLUDEPICTURE "https://cf-courses-data.s3.us.cloud-object-storage.appdomain.cloud/IBMDeveloperSkillsNetwork-CC0103EN-SkillsNetwork/labs/module-3-lab-1/images/4-connect-via-cli.png" \* MERGEFORMATINET </w:instrText>
      </w:r>
      <w:r w:rsidRPr="00545C17">
        <w:rPr>
          <w:rFonts w:ascii="Segoe UI" w:eastAsia="Times New Roman" w:hAnsi="Segoe UI" w:cs="Segoe UI"/>
          <w:color w:val="212529"/>
          <w:lang w:eastAsia="en-GB"/>
        </w:rPr>
        <w:fldChar w:fldCharType="separate"/>
      </w:r>
      <w:r w:rsidRPr="00545C17">
        <w:rPr>
          <w:rFonts w:ascii="Segoe UI" w:eastAsia="Times New Roman" w:hAnsi="Segoe UI" w:cs="Segoe UI"/>
          <w:noProof/>
          <w:color w:val="212529"/>
          <w:lang w:eastAsia="en-GB"/>
        </w:rPr>
        <w:drawing>
          <wp:inline distT="0" distB="0" distL="0" distR="0" wp14:anchorId="2FAFBA27" wp14:editId="769430C3">
            <wp:extent cx="5731510" cy="3584575"/>
            <wp:effectExtent l="0" t="0" r="0" b="0"/>
            <wp:docPr id="5" name="Picture 5" descr="4-connect-via-c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-connect-via-cli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C17">
        <w:rPr>
          <w:rFonts w:ascii="Segoe UI" w:eastAsia="Times New Roman" w:hAnsi="Segoe UI" w:cs="Segoe UI"/>
          <w:color w:val="212529"/>
          <w:lang w:eastAsia="en-GB"/>
        </w:rPr>
        <w:fldChar w:fldCharType="end"/>
      </w:r>
    </w:p>
    <w:p w14:paraId="3BA0A06A" w14:textId="77777777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lastRenderedPageBreak/>
        <w:t>Click on the clipboard to copy the command, the one using the </w:t>
      </w:r>
      <w:proofErr w:type="spellStart"/>
      <w:r w:rsidRPr="00545C17">
        <w:rPr>
          <w:rFonts w:ascii="Menlo" w:eastAsia="Times New Roman" w:hAnsi="Menlo" w:cs="Menlo"/>
          <w:color w:val="E83E8C"/>
          <w:sz w:val="21"/>
          <w:szCs w:val="21"/>
          <w:lang w:eastAsia="en-GB"/>
        </w:rPr>
        <w:t>ibmcloud</w:t>
      </w:r>
      <w:proofErr w:type="spellEnd"/>
      <w:r w:rsidRPr="00545C17">
        <w:rPr>
          <w:rFonts w:ascii="Menlo" w:eastAsia="Times New Roman" w:hAnsi="Menlo" w:cs="Menlo"/>
          <w:color w:val="E83E8C"/>
          <w:sz w:val="21"/>
          <w:szCs w:val="21"/>
          <w:lang w:eastAsia="en-GB"/>
        </w:rPr>
        <w:t xml:space="preserve"> </w:t>
      </w:r>
      <w:proofErr w:type="spellStart"/>
      <w:r w:rsidRPr="00545C17">
        <w:rPr>
          <w:rFonts w:ascii="Menlo" w:eastAsia="Times New Roman" w:hAnsi="Menlo" w:cs="Menlo"/>
          <w:color w:val="E83E8C"/>
          <w:sz w:val="21"/>
          <w:szCs w:val="21"/>
          <w:lang w:eastAsia="en-GB"/>
        </w:rPr>
        <w:t>ks</w:t>
      </w:r>
      <w:proofErr w:type="spellEnd"/>
      <w:r w:rsidRPr="00545C17">
        <w:rPr>
          <w:rFonts w:ascii="Menlo" w:eastAsia="Times New Roman" w:hAnsi="Menlo" w:cs="Menlo"/>
          <w:color w:val="E83E8C"/>
          <w:sz w:val="21"/>
          <w:szCs w:val="21"/>
          <w:lang w:eastAsia="en-GB"/>
        </w:rPr>
        <w:t xml:space="preserve"> cluster config</w:t>
      </w:r>
      <w:r w:rsidRPr="00545C17">
        <w:rPr>
          <w:rFonts w:ascii="Segoe UI" w:eastAsia="Times New Roman" w:hAnsi="Segoe UI" w:cs="Segoe UI"/>
          <w:color w:val="212529"/>
          <w:lang w:eastAsia="en-GB"/>
        </w:rPr>
        <w:t> command. This will set any </w:t>
      </w:r>
      <w:proofErr w:type="spellStart"/>
      <w:r w:rsidRPr="00545C17">
        <w:rPr>
          <w:rFonts w:ascii="Menlo" w:eastAsia="Times New Roman" w:hAnsi="Menlo" w:cs="Menlo"/>
          <w:color w:val="E83E8C"/>
          <w:sz w:val="21"/>
          <w:szCs w:val="21"/>
          <w:lang w:eastAsia="en-GB"/>
        </w:rPr>
        <w:t>kubectl</w:t>
      </w:r>
      <w:proofErr w:type="spellEnd"/>
      <w:r w:rsidRPr="00545C17">
        <w:rPr>
          <w:rFonts w:ascii="Segoe UI" w:eastAsia="Times New Roman" w:hAnsi="Segoe UI" w:cs="Segoe UI"/>
          <w:color w:val="212529"/>
          <w:lang w:eastAsia="en-GB"/>
        </w:rPr>
        <w:t> commands to use your newly created cluster.</w:t>
      </w:r>
    </w:p>
    <w:p w14:paraId="1C36C379" w14:textId="3589A3D2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fldChar w:fldCharType="begin"/>
      </w:r>
      <w:r w:rsidRPr="00545C17">
        <w:rPr>
          <w:rFonts w:ascii="Segoe UI" w:eastAsia="Times New Roman" w:hAnsi="Segoe UI" w:cs="Segoe UI"/>
          <w:color w:val="212529"/>
          <w:lang w:eastAsia="en-GB"/>
        </w:rPr>
        <w:instrText xml:space="preserve"> INCLUDEPICTURE "https://cf-courses-data.s3.us.cloud-object-storage.appdomain.cloud/IBMDeveloperSkillsNetwork-CC0103EN-SkillsNetwork/labs/module-3-lab-1/images/5-connect-to-cluster.png" \* MERGEFORMATINET </w:instrText>
      </w:r>
      <w:r w:rsidRPr="00545C17">
        <w:rPr>
          <w:rFonts w:ascii="Segoe UI" w:eastAsia="Times New Roman" w:hAnsi="Segoe UI" w:cs="Segoe UI"/>
          <w:color w:val="212529"/>
          <w:lang w:eastAsia="en-GB"/>
        </w:rPr>
        <w:fldChar w:fldCharType="separate"/>
      </w:r>
      <w:r w:rsidRPr="00545C17">
        <w:rPr>
          <w:rFonts w:ascii="Segoe UI" w:eastAsia="Times New Roman" w:hAnsi="Segoe UI" w:cs="Segoe UI"/>
          <w:noProof/>
          <w:color w:val="212529"/>
          <w:lang w:eastAsia="en-GB"/>
        </w:rPr>
        <w:drawing>
          <wp:inline distT="0" distB="0" distL="0" distR="0" wp14:anchorId="03853194" wp14:editId="01730B6A">
            <wp:extent cx="5731510" cy="3584575"/>
            <wp:effectExtent l="0" t="0" r="0" b="0"/>
            <wp:docPr id="4" name="Picture 4" descr="5-connect-to-clu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-connect-to-cluster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C17">
        <w:rPr>
          <w:rFonts w:ascii="Segoe UI" w:eastAsia="Times New Roman" w:hAnsi="Segoe UI" w:cs="Segoe UI"/>
          <w:color w:val="212529"/>
          <w:lang w:eastAsia="en-GB"/>
        </w:rPr>
        <w:fldChar w:fldCharType="end"/>
      </w:r>
    </w:p>
    <w:p w14:paraId="7BF5BEF0" w14:textId="77777777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t>Next, we'll be using the </w:t>
      </w:r>
      <w:r w:rsidRPr="00545C17">
        <w:rPr>
          <w:rFonts w:ascii="Segoe UI" w:eastAsia="Times New Roman" w:hAnsi="Segoe UI" w:cs="Segoe UI"/>
          <w:i/>
          <w:iCs/>
          <w:color w:val="212529"/>
          <w:lang w:eastAsia="en-GB"/>
        </w:rPr>
        <w:t>IBM Cloud Shell</w:t>
      </w:r>
      <w:r w:rsidRPr="00545C17">
        <w:rPr>
          <w:rFonts w:ascii="Segoe UI" w:eastAsia="Times New Roman" w:hAnsi="Segoe UI" w:cs="Segoe UI"/>
          <w:color w:val="212529"/>
          <w:lang w:eastAsia="en-GB"/>
        </w:rPr>
        <w:t>, which is available by clicking on the terminal icon on the top right.</w:t>
      </w:r>
    </w:p>
    <w:p w14:paraId="1DAAF00E" w14:textId="10FBB013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fldChar w:fldCharType="begin"/>
      </w:r>
      <w:r w:rsidRPr="00545C17">
        <w:rPr>
          <w:rFonts w:ascii="Segoe UI" w:eastAsia="Times New Roman" w:hAnsi="Segoe UI" w:cs="Segoe UI"/>
          <w:color w:val="212529"/>
          <w:lang w:eastAsia="en-GB"/>
        </w:rPr>
        <w:instrText xml:space="preserve"> INCLUDEPICTURE "https://cf-courses-data.s3.us.cloud-object-storage.appdomain.cloud/IBMDeveloperSkillsNetwork-CC0103EN-SkillsNetwork/labs/module-3-lab-1/images/6-launch-shell.png" \* MERGEFORMATINET </w:instrText>
      </w:r>
      <w:r w:rsidRPr="00545C17">
        <w:rPr>
          <w:rFonts w:ascii="Segoe UI" w:eastAsia="Times New Roman" w:hAnsi="Segoe UI" w:cs="Segoe UI"/>
          <w:color w:val="212529"/>
          <w:lang w:eastAsia="en-GB"/>
        </w:rPr>
        <w:fldChar w:fldCharType="separate"/>
      </w:r>
      <w:r w:rsidRPr="00545C17">
        <w:rPr>
          <w:rFonts w:ascii="Segoe UI" w:eastAsia="Times New Roman" w:hAnsi="Segoe UI" w:cs="Segoe UI"/>
          <w:noProof/>
          <w:color w:val="212529"/>
          <w:lang w:eastAsia="en-GB"/>
        </w:rPr>
        <w:drawing>
          <wp:inline distT="0" distB="0" distL="0" distR="0" wp14:anchorId="27CBB237" wp14:editId="51504F36">
            <wp:extent cx="5731510" cy="3352165"/>
            <wp:effectExtent l="0" t="0" r="0" b="635"/>
            <wp:docPr id="3" name="Picture 3" descr="6-launch-sh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-launch-shell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C17">
        <w:rPr>
          <w:rFonts w:ascii="Segoe UI" w:eastAsia="Times New Roman" w:hAnsi="Segoe UI" w:cs="Segoe UI"/>
          <w:color w:val="212529"/>
          <w:lang w:eastAsia="en-GB"/>
        </w:rPr>
        <w:fldChar w:fldCharType="end"/>
      </w:r>
    </w:p>
    <w:p w14:paraId="41C80E18" w14:textId="77777777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lastRenderedPageBreak/>
        <w:t>Once loaded, you'll be presented with an embedded web terminal that has the </w:t>
      </w:r>
      <w:proofErr w:type="spellStart"/>
      <w:r w:rsidRPr="00545C17">
        <w:rPr>
          <w:rFonts w:ascii="Menlo" w:eastAsia="Times New Roman" w:hAnsi="Menlo" w:cs="Menlo"/>
          <w:color w:val="E83E8C"/>
          <w:sz w:val="21"/>
          <w:szCs w:val="21"/>
          <w:lang w:eastAsia="en-GB"/>
        </w:rPr>
        <w:t>ibmcloud</w:t>
      </w:r>
      <w:proofErr w:type="spellEnd"/>
      <w:r w:rsidRPr="00545C17">
        <w:rPr>
          <w:rFonts w:ascii="Segoe UI" w:eastAsia="Times New Roman" w:hAnsi="Segoe UI" w:cs="Segoe UI"/>
          <w:color w:val="212529"/>
          <w:lang w:eastAsia="en-GB"/>
        </w:rPr>
        <w:t> and </w:t>
      </w:r>
      <w:proofErr w:type="spellStart"/>
      <w:r w:rsidRPr="00545C17">
        <w:rPr>
          <w:rFonts w:ascii="Menlo" w:eastAsia="Times New Roman" w:hAnsi="Menlo" w:cs="Menlo"/>
          <w:color w:val="E83E8C"/>
          <w:sz w:val="21"/>
          <w:szCs w:val="21"/>
          <w:lang w:eastAsia="en-GB"/>
        </w:rPr>
        <w:t>kubectl</w:t>
      </w:r>
      <w:proofErr w:type="spellEnd"/>
      <w:r w:rsidRPr="00545C17">
        <w:rPr>
          <w:rFonts w:ascii="Segoe UI" w:eastAsia="Times New Roman" w:hAnsi="Segoe UI" w:cs="Segoe UI"/>
          <w:color w:val="212529"/>
          <w:lang w:eastAsia="en-GB"/>
        </w:rPr>
        <w:t> CLIs available.</w:t>
      </w:r>
    </w:p>
    <w:p w14:paraId="32D193B9" w14:textId="3B9ABFFD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fldChar w:fldCharType="begin"/>
      </w:r>
      <w:r w:rsidRPr="00545C17">
        <w:rPr>
          <w:rFonts w:ascii="Segoe UI" w:eastAsia="Times New Roman" w:hAnsi="Segoe UI" w:cs="Segoe UI"/>
          <w:color w:val="212529"/>
          <w:lang w:eastAsia="en-GB"/>
        </w:rPr>
        <w:instrText xml:space="preserve"> INCLUDEPICTURE "https://cf-courses-data.s3.us.cloud-object-storage.appdomain.cloud/IBMDeveloperSkillsNetwork-CC0103EN-SkillsNetwork/labs/module-3-lab-1/images/7-cloud-shell.png" \* MERGEFORMATINET </w:instrText>
      </w:r>
      <w:r w:rsidRPr="00545C17">
        <w:rPr>
          <w:rFonts w:ascii="Segoe UI" w:eastAsia="Times New Roman" w:hAnsi="Segoe UI" w:cs="Segoe UI"/>
          <w:color w:val="212529"/>
          <w:lang w:eastAsia="en-GB"/>
        </w:rPr>
        <w:fldChar w:fldCharType="separate"/>
      </w:r>
      <w:r w:rsidRPr="00545C17">
        <w:rPr>
          <w:rFonts w:ascii="Segoe UI" w:eastAsia="Times New Roman" w:hAnsi="Segoe UI" w:cs="Segoe UI"/>
          <w:noProof/>
          <w:color w:val="212529"/>
          <w:lang w:eastAsia="en-GB"/>
        </w:rPr>
        <w:drawing>
          <wp:inline distT="0" distB="0" distL="0" distR="0" wp14:anchorId="4C80AB57" wp14:editId="2A19D204">
            <wp:extent cx="5731510" cy="3348355"/>
            <wp:effectExtent l="0" t="0" r="0" b="4445"/>
            <wp:docPr id="2" name="Picture 2" descr="7-cloud-sh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-cloud-shell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C17">
        <w:rPr>
          <w:rFonts w:ascii="Segoe UI" w:eastAsia="Times New Roman" w:hAnsi="Segoe UI" w:cs="Segoe UI"/>
          <w:color w:val="212529"/>
          <w:lang w:eastAsia="en-GB"/>
        </w:rPr>
        <w:fldChar w:fldCharType="end"/>
      </w:r>
    </w:p>
    <w:p w14:paraId="2D1CF45A" w14:textId="77777777" w:rsidR="00545C17" w:rsidRPr="00545C17" w:rsidRDefault="00545C17" w:rsidP="00545C17">
      <w:pPr>
        <w:spacing w:after="100" w:afterAutospacing="1"/>
        <w:outlineLvl w:val="2"/>
        <w:rPr>
          <w:rFonts w:ascii="Segoe UI" w:eastAsia="Times New Roman" w:hAnsi="Segoe UI" w:cs="Segoe UI"/>
          <w:color w:val="212529"/>
          <w:sz w:val="27"/>
          <w:szCs w:val="27"/>
          <w:lang w:eastAsia="en-GB"/>
        </w:rPr>
      </w:pPr>
      <w:r w:rsidRPr="00545C17">
        <w:rPr>
          <w:rFonts w:ascii="Segoe UI" w:eastAsia="Times New Roman" w:hAnsi="Segoe UI" w:cs="Segoe UI"/>
          <w:color w:val="212529"/>
          <w:sz w:val="27"/>
          <w:szCs w:val="27"/>
          <w:lang w:eastAsia="en-GB"/>
        </w:rPr>
        <w:t>3. Connect to your cluster</w:t>
      </w:r>
    </w:p>
    <w:p w14:paraId="4AD6F9DC" w14:textId="77777777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t>From the IBM Cloud Shell, run the command that you command, replacing your cluster ID in the command below.</w:t>
      </w:r>
    </w:p>
    <w:p w14:paraId="343C4C9B" w14:textId="77777777" w:rsidR="00545C17" w:rsidRPr="00545C17" w:rsidRDefault="00545C17" w:rsidP="00545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</w:pPr>
      <w:proofErr w:type="spellStart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>ibmcloud</w:t>
      </w:r>
      <w:proofErr w:type="spellEnd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 xml:space="preserve"> </w:t>
      </w:r>
      <w:proofErr w:type="spellStart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>ks</w:t>
      </w:r>
      <w:proofErr w:type="spellEnd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 xml:space="preserve"> cluster config --cluster &lt;YOUR_CLUSTER_ID&gt;</w:t>
      </w:r>
    </w:p>
    <w:p w14:paraId="0853AE6E" w14:textId="77777777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t>You should see output like the example below:</w:t>
      </w:r>
    </w:p>
    <w:p w14:paraId="0D575674" w14:textId="77777777" w:rsidR="00545C17" w:rsidRPr="00545C17" w:rsidRDefault="00545C17" w:rsidP="00545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</w:pPr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 xml:space="preserve">$ </w:t>
      </w:r>
      <w:proofErr w:type="spellStart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>ibmcloud</w:t>
      </w:r>
      <w:proofErr w:type="spellEnd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 xml:space="preserve"> </w:t>
      </w:r>
      <w:proofErr w:type="spellStart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>ks</w:t>
      </w:r>
      <w:proofErr w:type="spellEnd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 xml:space="preserve"> cluster config --cluster br81hufw0csdd57q7gug</w:t>
      </w:r>
    </w:p>
    <w:p w14:paraId="6A9C6539" w14:textId="77777777" w:rsidR="00545C17" w:rsidRPr="00545C17" w:rsidRDefault="00545C17" w:rsidP="00545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</w:pPr>
    </w:p>
    <w:p w14:paraId="0CE427AF" w14:textId="77777777" w:rsidR="00545C17" w:rsidRPr="00545C17" w:rsidRDefault="00545C17" w:rsidP="00545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</w:pPr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 xml:space="preserve">The configuration </w:t>
      </w:r>
      <w:r w:rsidRPr="00545C17">
        <w:rPr>
          <w:rFonts w:ascii="Menlo" w:eastAsia="Times New Roman" w:hAnsi="Menlo" w:cs="Menlo"/>
          <w:b/>
          <w:bCs/>
          <w:color w:val="444444"/>
          <w:sz w:val="20"/>
          <w:szCs w:val="20"/>
          <w:shd w:val="clear" w:color="auto" w:fill="F0F0F0"/>
          <w:lang w:eastAsia="en-GB"/>
        </w:rPr>
        <w:t>for</w:t>
      </w:r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 xml:space="preserve"> br81hufw0csdd57q7gug was downloaded successfully.</w:t>
      </w:r>
    </w:p>
    <w:p w14:paraId="27D30E3C" w14:textId="77777777" w:rsidR="00545C17" w:rsidRPr="00545C17" w:rsidRDefault="00545C17" w:rsidP="00545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</w:pPr>
    </w:p>
    <w:p w14:paraId="66D5ED56" w14:textId="77777777" w:rsidR="00545C17" w:rsidRPr="00545C17" w:rsidRDefault="00545C17" w:rsidP="00545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</w:pPr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 xml:space="preserve">Added context </w:t>
      </w:r>
      <w:r w:rsidRPr="00545C17">
        <w:rPr>
          <w:rFonts w:ascii="Menlo" w:eastAsia="Times New Roman" w:hAnsi="Menlo" w:cs="Menlo"/>
          <w:b/>
          <w:bCs/>
          <w:color w:val="444444"/>
          <w:sz w:val="20"/>
          <w:szCs w:val="20"/>
          <w:shd w:val="clear" w:color="auto" w:fill="F0F0F0"/>
          <w:lang w:eastAsia="en-GB"/>
        </w:rPr>
        <w:t>for</w:t>
      </w:r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 xml:space="preserve"> br81hufw0csdd57q7gug to the current </w:t>
      </w:r>
      <w:proofErr w:type="spellStart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>kubeconfig</w:t>
      </w:r>
      <w:proofErr w:type="spellEnd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 xml:space="preserve"> file.</w:t>
      </w:r>
    </w:p>
    <w:p w14:paraId="37FED868" w14:textId="77777777" w:rsidR="00545C17" w:rsidRPr="00545C17" w:rsidRDefault="00545C17" w:rsidP="00545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</w:pPr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 xml:space="preserve">You can now execute </w:t>
      </w:r>
      <w:r w:rsidRPr="00545C17">
        <w:rPr>
          <w:rFonts w:ascii="Menlo" w:eastAsia="Times New Roman" w:hAnsi="Menlo" w:cs="Menlo"/>
          <w:color w:val="880000"/>
          <w:sz w:val="20"/>
          <w:szCs w:val="20"/>
          <w:shd w:val="clear" w:color="auto" w:fill="F0F0F0"/>
          <w:lang w:eastAsia="en-GB"/>
        </w:rPr>
        <w:t>'</w:t>
      </w:r>
      <w:proofErr w:type="spellStart"/>
      <w:r w:rsidRPr="00545C17">
        <w:rPr>
          <w:rFonts w:ascii="Menlo" w:eastAsia="Times New Roman" w:hAnsi="Menlo" w:cs="Menlo"/>
          <w:color w:val="880000"/>
          <w:sz w:val="20"/>
          <w:szCs w:val="20"/>
          <w:shd w:val="clear" w:color="auto" w:fill="F0F0F0"/>
          <w:lang w:eastAsia="en-GB"/>
        </w:rPr>
        <w:t>kubectl</w:t>
      </w:r>
      <w:proofErr w:type="spellEnd"/>
      <w:r w:rsidRPr="00545C17">
        <w:rPr>
          <w:rFonts w:ascii="Menlo" w:eastAsia="Times New Roman" w:hAnsi="Menlo" w:cs="Menlo"/>
          <w:color w:val="880000"/>
          <w:sz w:val="20"/>
          <w:szCs w:val="20"/>
          <w:shd w:val="clear" w:color="auto" w:fill="F0F0F0"/>
          <w:lang w:eastAsia="en-GB"/>
        </w:rPr>
        <w:t>'</w:t>
      </w:r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 xml:space="preserve"> commands against your cluster. For example, run </w:t>
      </w:r>
      <w:r w:rsidRPr="00545C17">
        <w:rPr>
          <w:rFonts w:ascii="Menlo" w:eastAsia="Times New Roman" w:hAnsi="Menlo" w:cs="Menlo"/>
          <w:color w:val="880000"/>
          <w:sz w:val="20"/>
          <w:szCs w:val="20"/>
          <w:shd w:val="clear" w:color="auto" w:fill="F0F0F0"/>
          <w:lang w:eastAsia="en-GB"/>
        </w:rPr>
        <w:t>'</w:t>
      </w:r>
      <w:proofErr w:type="spellStart"/>
      <w:r w:rsidRPr="00545C17">
        <w:rPr>
          <w:rFonts w:ascii="Menlo" w:eastAsia="Times New Roman" w:hAnsi="Menlo" w:cs="Menlo"/>
          <w:color w:val="880000"/>
          <w:sz w:val="20"/>
          <w:szCs w:val="20"/>
          <w:shd w:val="clear" w:color="auto" w:fill="F0F0F0"/>
          <w:lang w:eastAsia="en-GB"/>
        </w:rPr>
        <w:t>kubectl</w:t>
      </w:r>
      <w:proofErr w:type="spellEnd"/>
      <w:r w:rsidRPr="00545C17">
        <w:rPr>
          <w:rFonts w:ascii="Menlo" w:eastAsia="Times New Roman" w:hAnsi="Menlo" w:cs="Menlo"/>
          <w:color w:val="880000"/>
          <w:sz w:val="20"/>
          <w:szCs w:val="20"/>
          <w:shd w:val="clear" w:color="auto" w:fill="F0F0F0"/>
          <w:lang w:eastAsia="en-GB"/>
        </w:rPr>
        <w:t xml:space="preserve"> get nodes'</w:t>
      </w:r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>.</w:t>
      </w:r>
    </w:p>
    <w:p w14:paraId="46C0D14B" w14:textId="77777777" w:rsidR="00545C17" w:rsidRPr="00545C17" w:rsidRDefault="00545C17" w:rsidP="00545C17">
      <w:pPr>
        <w:spacing w:after="100" w:afterAutospacing="1"/>
        <w:outlineLvl w:val="2"/>
        <w:rPr>
          <w:rFonts w:ascii="Segoe UI" w:eastAsia="Times New Roman" w:hAnsi="Segoe UI" w:cs="Segoe UI"/>
          <w:color w:val="212529"/>
          <w:sz w:val="27"/>
          <w:szCs w:val="27"/>
          <w:lang w:eastAsia="en-GB"/>
        </w:rPr>
      </w:pPr>
      <w:r w:rsidRPr="00545C17">
        <w:rPr>
          <w:rFonts w:ascii="Segoe UI" w:eastAsia="Times New Roman" w:hAnsi="Segoe UI" w:cs="Segoe UI"/>
          <w:color w:val="212529"/>
          <w:sz w:val="27"/>
          <w:szCs w:val="27"/>
          <w:lang w:eastAsia="en-GB"/>
        </w:rPr>
        <w:t>4. Deploy the application</w:t>
      </w:r>
    </w:p>
    <w:p w14:paraId="6E29F6F8" w14:textId="77777777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t>In this lab we'll run a sample application that detects objects in a picture. Deploy the application by running the command below.</w:t>
      </w:r>
    </w:p>
    <w:p w14:paraId="5AF4884B" w14:textId="77777777" w:rsidR="00545C17" w:rsidRPr="00545C17" w:rsidRDefault="00545C17" w:rsidP="00545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</w:pPr>
      <w:proofErr w:type="spellStart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>kubectl</w:t>
      </w:r>
      <w:proofErr w:type="spellEnd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 xml:space="preserve"> apply -f https://raw.githubusercontent.com/IBM/MAX-Object-Detector/master/max-object-detector.yaml</w:t>
      </w:r>
    </w:p>
    <w:p w14:paraId="721D9D5A" w14:textId="77777777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t>You should see output like the example below:</w:t>
      </w:r>
    </w:p>
    <w:p w14:paraId="752A8C6A" w14:textId="77777777" w:rsidR="00545C17" w:rsidRPr="00545C17" w:rsidRDefault="00545C17" w:rsidP="00545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</w:pPr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 xml:space="preserve">$ </w:t>
      </w:r>
      <w:proofErr w:type="spellStart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>kubectl</w:t>
      </w:r>
      <w:proofErr w:type="spellEnd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 xml:space="preserve"> apply -f https://raw.githubusercontent.com/IBM/MAX-Object-Detector/master/max-object-detector.yaml</w:t>
      </w:r>
    </w:p>
    <w:p w14:paraId="7C59AF1F" w14:textId="77777777" w:rsidR="00545C17" w:rsidRPr="00545C17" w:rsidRDefault="00545C17" w:rsidP="00545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</w:pPr>
    </w:p>
    <w:p w14:paraId="17A038C4" w14:textId="77777777" w:rsidR="00545C17" w:rsidRPr="00545C17" w:rsidRDefault="00545C17" w:rsidP="00545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</w:pPr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lastRenderedPageBreak/>
        <w:t>service/max-object-detector created</w:t>
      </w:r>
    </w:p>
    <w:p w14:paraId="78AE7E75" w14:textId="77777777" w:rsidR="00545C17" w:rsidRPr="00545C17" w:rsidRDefault="00545C17" w:rsidP="00545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</w:pPr>
      <w:proofErr w:type="spellStart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>deployment.apps</w:t>
      </w:r>
      <w:proofErr w:type="spellEnd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>/max-object-detector created</w:t>
      </w:r>
    </w:p>
    <w:p w14:paraId="593644BD" w14:textId="77777777" w:rsidR="00545C17" w:rsidRPr="00545C17" w:rsidRDefault="00545C17" w:rsidP="00545C17">
      <w:pPr>
        <w:spacing w:after="100" w:afterAutospacing="1"/>
        <w:outlineLvl w:val="2"/>
        <w:rPr>
          <w:rFonts w:ascii="Segoe UI" w:eastAsia="Times New Roman" w:hAnsi="Segoe UI" w:cs="Segoe UI"/>
          <w:color w:val="212529"/>
          <w:sz w:val="27"/>
          <w:szCs w:val="27"/>
          <w:lang w:eastAsia="en-GB"/>
        </w:rPr>
      </w:pPr>
      <w:r w:rsidRPr="00545C17">
        <w:rPr>
          <w:rFonts w:ascii="Segoe UI" w:eastAsia="Times New Roman" w:hAnsi="Segoe UI" w:cs="Segoe UI"/>
          <w:color w:val="212529"/>
          <w:sz w:val="27"/>
          <w:szCs w:val="27"/>
          <w:lang w:eastAsia="en-GB"/>
        </w:rPr>
        <w:t>5. Access the web app</w:t>
      </w:r>
    </w:p>
    <w:p w14:paraId="11F7F8C7" w14:textId="77777777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t>After a few minutes, the application should be available. To access it we need to find the public IP address of the cluster, and the port the application is running on.</w:t>
      </w:r>
    </w:p>
    <w:p w14:paraId="710FB645" w14:textId="77777777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t>To find the public IP address of the cluster run the command below:</w:t>
      </w:r>
    </w:p>
    <w:p w14:paraId="02D055F4" w14:textId="77777777" w:rsidR="00545C17" w:rsidRPr="00545C17" w:rsidRDefault="00545C17" w:rsidP="00545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</w:pPr>
      <w:proofErr w:type="spellStart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>ibmcloud</w:t>
      </w:r>
      <w:proofErr w:type="spellEnd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 xml:space="preserve"> cs workers --cluster &lt;YOUR_CLUSTER_ID&gt;</w:t>
      </w:r>
    </w:p>
    <w:p w14:paraId="0D7E1FE0" w14:textId="77777777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t>You should see output like the example below:</w:t>
      </w:r>
    </w:p>
    <w:p w14:paraId="3A998AA0" w14:textId="77777777" w:rsidR="00545C17" w:rsidRPr="00545C17" w:rsidRDefault="00545C17" w:rsidP="00545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</w:pPr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 xml:space="preserve">$ </w:t>
      </w:r>
      <w:proofErr w:type="spellStart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>ibmcloud</w:t>
      </w:r>
      <w:proofErr w:type="spellEnd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 xml:space="preserve"> cs workers --cluster br81hufw0csdd57q7gug</w:t>
      </w:r>
    </w:p>
    <w:p w14:paraId="2F67FA16" w14:textId="77777777" w:rsidR="00545C17" w:rsidRPr="00545C17" w:rsidRDefault="00545C17" w:rsidP="00545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</w:pPr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 xml:space="preserve">ID                                                       Public IP        Private IP     </w:t>
      </w:r>
      <w:proofErr w:type="spellStart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>Flavor</w:t>
      </w:r>
      <w:proofErr w:type="spellEnd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 xml:space="preserve">               State    Status   Zone    Version</w:t>
      </w:r>
    </w:p>
    <w:p w14:paraId="42F1EF4A" w14:textId="77777777" w:rsidR="00545C17" w:rsidRPr="00545C17" w:rsidRDefault="00545C17" w:rsidP="00545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</w:pPr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>kube-br81hufw0csdd57q7gug-stevemark8s-default-000001ab   169.55.160.163   10.167.24.59   b3c.4x16.encrypted   normal   Ready    tor01   1.18.3_1514</w:t>
      </w:r>
    </w:p>
    <w:p w14:paraId="5675C6CB" w14:textId="77777777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i/>
          <w:iCs/>
          <w:color w:val="212529"/>
          <w:lang w:eastAsia="en-GB"/>
        </w:rPr>
        <w:t>The public IP address for this cluster is </w:t>
      </w:r>
      <w:r w:rsidRPr="00545C17">
        <w:rPr>
          <w:rFonts w:ascii="Menlo" w:eastAsia="Times New Roman" w:hAnsi="Menlo" w:cs="Menlo"/>
          <w:i/>
          <w:iCs/>
          <w:color w:val="E83E8C"/>
          <w:sz w:val="21"/>
          <w:szCs w:val="21"/>
          <w:lang w:eastAsia="en-GB"/>
        </w:rPr>
        <w:t>169.55.160.163</w:t>
      </w:r>
      <w:r w:rsidRPr="00545C17">
        <w:rPr>
          <w:rFonts w:ascii="Segoe UI" w:eastAsia="Times New Roman" w:hAnsi="Segoe UI" w:cs="Segoe UI"/>
          <w:i/>
          <w:iCs/>
          <w:color w:val="212529"/>
          <w:lang w:eastAsia="en-GB"/>
        </w:rPr>
        <w:t>.</w:t>
      </w:r>
    </w:p>
    <w:p w14:paraId="7F583C93" w14:textId="77777777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t>And to find the port the application is running on, run the following command:</w:t>
      </w:r>
    </w:p>
    <w:p w14:paraId="7718C3A4" w14:textId="77777777" w:rsidR="00545C17" w:rsidRPr="00545C17" w:rsidRDefault="00545C17" w:rsidP="00545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</w:pPr>
      <w:proofErr w:type="spellStart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>kubectl</w:t>
      </w:r>
      <w:proofErr w:type="spellEnd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 xml:space="preserve"> describe service max-object-detector | grep </w:t>
      </w:r>
      <w:proofErr w:type="spellStart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>NodePort</w:t>
      </w:r>
      <w:proofErr w:type="spellEnd"/>
    </w:p>
    <w:p w14:paraId="0C166EAE" w14:textId="77777777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t>You should see output like the example below:</w:t>
      </w:r>
    </w:p>
    <w:p w14:paraId="53A0C5AD" w14:textId="77777777" w:rsidR="00545C17" w:rsidRPr="00545C17" w:rsidRDefault="00545C17" w:rsidP="00545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</w:pPr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 xml:space="preserve">$ </w:t>
      </w:r>
      <w:proofErr w:type="spellStart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>kubectl</w:t>
      </w:r>
      <w:proofErr w:type="spellEnd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 xml:space="preserve"> describe service max-object-detector | grep </w:t>
      </w:r>
      <w:proofErr w:type="spellStart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>NodePort</w:t>
      </w:r>
      <w:proofErr w:type="spellEnd"/>
    </w:p>
    <w:p w14:paraId="59CC6E17" w14:textId="77777777" w:rsidR="00545C17" w:rsidRPr="00545C17" w:rsidRDefault="00545C17" w:rsidP="00545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</w:pPr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 xml:space="preserve">Type:                     </w:t>
      </w:r>
      <w:proofErr w:type="spellStart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>NodePort</w:t>
      </w:r>
      <w:proofErr w:type="spellEnd"/>
    </w:p>
    <w:p w14:paraId="12A845F2" w14:textId="77777777" w:rsidR="00545C17" w:rsidRPr="00545C17" w:rsidRDefault="00545C17" w:rsidP="00545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</w:pPr>
      <w:proofErr w:type="spellStart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>NodePort</w:t>
      </w:r>
      <w:proofErr w:type="spellEnd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>:                 &lt;</w:t>
      </w:r>
      <w:r w:rsidRPr="00545C17">
        <w:rPr>
          <w:rFonts w:ascii="Menlo" w:eastAsia="Times New Roman" w:hAnsi="Menlo" w:cs="Menlo"/>
          <w:color w:val="397300"/>
          <w:sz w:val="20"/>
          <w:szCs w:val="20"/>
          <w:shd w:val="clear" w:color="auto" w:fill="F0F0F0"/>
          <w:lang w:eastAsia="en-GB"/>
        </w:rPr>
        <w:t>unset</w:t>
      </w:r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>&gt;  30071/TCP</w:t>
      </w:r>
    </w:p>
    <w:p w14:paraId="5C90035E" w14:textId="77777777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i/>
          <w:iCs/>
          <w:color w:val="212529"/>
          <w:lang w:eastAsia="en-GB"/>
        </w:rPr>
        <w:t>The port for this application is </w:t>
      </w:r>
      <w:r w:rsidRPr="00545C17">
        <w:rPr>
          <w:rFonts w:ascii="Menlo" w:eastAsia="Times New Roman" w:hAnsi="Menlo" w:cs="Menlo"/>
          <w:i/>
          <w:iCs/>
          <w:color w:val="E83E8C"/>
          <w:sz w:val="21"/>
          <w:szCs w:val="21"/>
          <w:lang w:eastAsia="en-GB"/>
        </w:rPr>
        <w:t>30071</w:t>
      </w:r>
      <w:r w:rsidRPr="00545C17">
        <w:rPr>
          <w:rFonts w:ascii="Segoe UI" w:eastAsia="Times New Roman" w:hAnsi="Segoe UI" w:cs="Segoe UI"/>
          <w:i/>
          <w:iCs/>
          <w:color w:val="212529"/>
          <w:lang w:eastAsia="en-GB"/>
        </w:rPr>
        <w:t>.</w:t>
      </w:r>
    </w:p>
    <w:p w14:paraId="1BDE1EAB" w14:textId="77777777" w:rsidR="00545C17" w:rsidRPr="00545C17" w:rsidRDefault="00545C17" w:rsidP="00545C17">
      <w:pPr>
        <w:spacing w:after="100" w:afterAutospacing="1"/>
        <w:outlineLvl w:val="2"/>
        <w:rPr>
          <w:rFonts w:ascii="Segoe UI" w:eastAsia="Times New Roman" w:hAnsi="Segoe UI" w:cs="Segoe UI"/>
          <w:color w:val="212529"/>
          <w:sz w:val="27"/>
          <w:szCs w:val="27"/>
          <w:lang w:eastAsia="en-GB"/>
        </w:rPr>
      </w:pPr>
      <w:r w:rsidRPr="00545C17">
        <w:rPr>
          <w:rFonts w:ascii="Segoe UI" w:eastAsia="Times New Roman" w:hAnsi="Segoe UI" w:cs="Segoe UI"/>
          <w:color w:val="212529"/>
          <w:sz w:val="27"/>
          <w:szCs w:val="27"/>
          <w:lang w:eastAsia="en-GB"/>
        </w:rPr>
        <w:t>6. Test it out</w:t>
      </w:r>
    </w:p>
    <w:p w14:paraId="334B40B7" w14:textId="77777777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t>From your browser navigate to the URL</w:t>
      </w:r>
    </w:p>
    <w:p w14:paraId="68FE87F7" w14:textId="77777777" w:rsidR="00545C17" w:rsidRPr="00545C17" w:rsidRDefault="00545C17" w:rsidP="00545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</w:pPr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>http://&lt;public-ip-address:&lt;port&gt;/app</w:t>
      </w:r>
    </w:p>
    <w:p w14:paraId="07B3069F" w14:textId="77777777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t>In the example above, it looked like:</w:t>
      </w:r>
    </w:p>
    <w:p w14:paraId="7A11A6D9" w14:textId="77777777" w:rsidR="00545C17" w:rsidRPr="00545C17" w:rsidRDefault="00545C17" w:rsidP="00545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</w:pPr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>http://169.55.160.163:30071/app</w:t>
      </w:r>
    </w:p>
    <w:p w14:paraId="123ACFAA" w14:textId="77777777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t>To use the application start by upload a picture. The application will using AI to detect objects in the picture. Here is some example output.</w:t>
      </w:r>
    </w:p>
    <w:p w14:paraId="753D77E8" w14:textId="633DB20C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lastRenderedPageBreak/>
        <w:fldChar w:fldCharType="begin"/>
      </w:r>
      <w:r w:rsidRPr="00545C17">
        <w:rPr>
          <w:rFonts w:ascii="Segoe UI" w:eastAsia="Times New Roman" w:hAnsi="Segoe UI" w:cs="Segoe UI"/>
          <w:color w:val="212529"/>
          <w:lang w:eastAsia="en-GB"/>
        </w:rPr>
        <w:instrText xml:space="preserve"> INCLUDEPICTURE "https://cf-courses-data.s3.us.cloud-object-storage.appdomain.cloud/IBMDeveloperSkillsNetwork-CC0103EN-SkillsNetwork/labs/module-3-lab-1/images/8-running-app.png" \* MERGEFORMATINET </w:instrText>
      </w:r>
      <w:r w:rsidRPr="00545C17">
        <w:rPr>
          <w:rFonts w:ascii="Segoe UI" w:eastAsia="Times New Roman" w:hAnsi="Segoe UI" w:cs="Segoe UI"/>
          <w:color w:val="212529"/>
          <w:lang w:eastAsia="en-GB"/>
        </w:rPr>
        <w:fldChar w:fldCharType="separate"/>
      </w:r>
      <w:r w:rsidRPr="00545C17">
        <w:rPr>
          <w:rFonts w:ascii="Segoe UI" w:eastAsia="Times New Roman" w:hAnsi="Segoe UI" w:cs="Segoe UI"/>
          <w:noProof/>
          <w:color w:val="212529"/>
          <w:lang w:eastAsia="en-GB"/>
        </w:rPr>
        <w:drawing>
          <wp:inline distT="0" distB="0" distL="0" distR="0" wp14:anchorId="7F3A0DC1" wp14:editId="34881295">
            <wp:extent cx="5731510" cy="3995420"/>
            <wp:effectExtent l="0" t="0" r="0" b="5080"/>
            <wp:docPr id="1" name="Picture 1" descr="Running ap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unning applicatio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C17">
        <w:rPr>
          <w:rFonts w:ascii="Segoe UI" w:eastAsia="Times New Roman" w:hAnsi="Segoe UI" w:cs="Segoe UI"/>
          <w:color w:val="212529"/>
          <w:lang w:eastAsia="en-GB"/>
        </w:rPr>
        <w:fldChar w:fldCharType="end"/>
      </w:r>
    </w:p>
    <w:p w14:paraId="522E069A" w14:textId="77777777" w:rsidR="00545C17" w:rsidRPr="00545C17" w:rsidRDefault="00545C17" w:rsidP="00545C17">
      <w:pPr>
        <w:spacing w:after="100" w:afterAutospacing="1"/>
        <w:outlineLvl w:val="2"/>
        <w:rPr>
          <w:rFonts w:ascii="Segoe UI" w:eastAsia="Times New Roman" w:hAnsi="Segoe UI" w:cs="Segoe UI"/>
          <w:color w:val="212529"/>
          <w:sz w:val="27"/>
          <w:szCs w:val="27"/>
          <w:lang w:eastAsia="en-GB"/>
        </w:rPr>
      </w:pPr>
      <w:r w:rsidRPr="00545C17">
        <w:rPr>
          <w:rFonts w:ascii="Segoe UI" w:eastAsia="Times New Roman" w:hAnsi="Segoe UI" w:cs="Segoe UI"/>
          <w:color w:val="212529"/>
          <w:sz w:val="27"/>
          <w:szCs w:val="27"/>
          <w:lang w:eastAsia="en-GB"/>
        </w:rPr>
        <w:t>7. Clean up</w:t>
      </w:r>
    </w:p>
    <w:p w14:paraId="4AC01D95" w14:textId="77777777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color w:val="212529"/>
          <w:lang w:eastAsia="en-GB"/>
        </w:rPr>
        <w:t>Should you want to delete your Kubernetes cluster you can run the command below.</w:t>
      </w:r>
    </w:p>
    <w:p w14:paraId="473BBC96" w14:textId="77777777" w:rsidR="00545C17" w:rsidRPr="00545C17" w:rsidRDefault="00545C17" w:rsidP="00545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</w:pPr>
      <w:proofErr w:type="spellStart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>ibmcloud</w:t>
      </w:r>
      <w:proofErr w:type="spellEnd"/>
      <w:r w:rsidRPr="00545C17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  <w:lang w:eastAsia="en-GB"/>
        </w:rPr>
        <w:t xml:space="preserve"> cs cluster rm -c &lt;YOUR_CLUSTER_ID&gt; -f</w:t>
      </w:r>
    </w:p>
    <w:p w14:paraId="59BEB011" w14:textId="77777777" w:rsidR="00545C17" w:rsidRPr="00545C17" w:rsidRDefault="00545C17" w:rsidP="00545C17">
      <w:pPr>
        <w:spacing w:after="100" w:afterAutospacing="1"/>
        <w:rPr>
          <w:rFonts w:ascii="Segoe UI" w:eastAsia="Times New Roman" w:hAnsi="Segoe UI" w:cs="Segoe UI"/>
          <w:color w:val="212529"/>
          <w:lang w:eastAsia="en-GB"/>
        </w:rPr>
      </w:pPr>
      <w:r w:rsidRPr="00545C17">
        <w:rPr>
          <w:rFonts w:ascii="Segoe UI" w:eastAsia="Times New Roman" w:hAnsi="Segoe UI" w:cs="Segoe UI"/>
          <w:b/>
          <w:bCs/>
          <w:color w:val="212529"/>
          <w:lang w:eastAsia="en-GB"/>
        </w:rPr>
        <w:t>Congratulations!</w:t>
      </w:r>
    </w:p>
    <w:p w14:paraId="18563EF4" w14:textId="6A756452" w:rsidR="002303F1" w:rsidRDefault="002303F1"/>
    <w:p w14:paraId="34969ED1" w14:textId="11578987" w:rsidR="00545C17" w:rsidRDefault="00545C17"/>
    <w:p w14:paraId="6643AC19" w14:textId="77777777" w:rsidR="00545C17" w:rsidRDefault="00545C17"/>
    <w:sectPr w:rsidR="00545C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A3AC9"/>
    <w:multiLevelType w:val="multilevel"/>
    <w:tmpl w:val="DD3CF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8C0405"/>
    <w:multiLevelType w:val="multilevel"/>
    <w:tmpl w:val="DC7C3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C17"/>
    <w:rsid w:val="002303F1"/>
    <w:rsid w:val="00545C17"/>
    <w:rsid w:val="00F52FB6"/>
    <w:rsid w:val="00FA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1DC972"/>
  <w15:chartTrackingRefBased/>
  <w15:docId w15:val="{30E7F269-A1C1-F04C-AADB-79F4A2D4D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45C17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545C1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545C1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5C17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545C1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545C17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545C1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Strong">
    <w:name w:val="Strong"/>
    <w:basedOn w:val="DefaultParagraphFont"/>
    <w:uiPriority w:val="22"/>
    <w:qFormat/>
    <w:rsid w:val="00545C1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45C1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545C17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545C17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5C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5C17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keyword">
    <w:name w:val="hljs-keyword"/>
    <w:basedOn w:val="DefaultParagraphFont"/>
    <w:rsid w:val="00545C17"/>
  </w:style>
  <w:style w:type="character" w:customStyle="1" w:styleId="hljs-string">
    <w:name w:val="hljs-string"/>
    <w:basedOn w:val="DefaultParagraphFont"/>
    <w:rsid w:val="00545C17"/>
  </w:style>
  <w:style w:type="character" w:customStyle="1" w:styleId="hljs-builtin">
    <w:name w:val="hljs-built_in"/>
    <w:basedOn w:val="DefaultParagraphFont"/>
    <w:rsid w:val="00545C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7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f-courses-data.s3.us.cloud-object-storage.appdomain.cloud/IBMDeveloperSkillsNetwork-CC0103EN-SkillsNetwork/labs/module-3-lab-1/index.md.html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cf-courses-data.s3.us.cloud-object-storage.appdomain.cloud/IBMDeveloperSkillsNetwork-CC0103EN-SkillsNetwork/labs/module-3-lab-1/index.md.html" TargetMode="External"/><Relationship Id="rId12" Type="http://schemas.openxmlformats.org/officeDocument/2006/relationships/hyperlink" Target="https://cloud.ibm.com/?utm_email=Email&amp;utm_source=Nurture&amp;utm_content=000026UJ&amp;utm_term=10006555&amp;utm_campaign=PLACEHOLDER&amp;utm_id=SkillsNetwork-Courses-IBMDeveloperSkillsNetwork-CC0103EN-SkillsNetwork-19956175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cf-courses-data.s3.us.cloud-object-storage.appdomain.cloud/IBMDeveloperSkillsNetwork-CC0103EN-SkillsNetwork/labs/module-3-lab-1/index.md.html" TargetMode="External"/><Relationship Id="rId11" Type="http://schemas.openxmlformats.org/officeDocument/2006/relationships/hyperlink" Target="https://cf-courses-data.s3.us.cloud-object-storage.appdomain.cloud/IBMDeveloperSkillsNetwork-CC0103EN-SkillsNetwork/labs/module-3-lab-1/index.md.html" TargetMode="External"/><Relationship Id="rId5" Type="http://schemas.openxmlformats.org/officeDocument/2006/relationships/hyperlink" Target="https://cf-courses-data.s3.us.cloud-object-storage.appdomain.cloud/IBMDeveloperSkillsNetwork-CC0103EN-SkillsNetwork/labs/module-3-lab-1/index.md.html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cf-courses-data.s3.us.cloud-object-storage.appdomain.cloud/IBMDeveloperSkillsNetwork-CC0103EN-SkillsNetwork/labs/module-3-lab-1/index.md.html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cf-courses-data.s3.us.cloud-object-storage.appdomain.cloud/IBMDeveloperSkillsNetwork-CC0103EN-SkillsNetwork/labs/module-3-lab-1/index.md.html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1098</Words>
  <Characters>6262</Characters>
  <Application>Microsoft Office Word</Application>
  <DocSecurity>0</DocSecurity>
  <Lines>52</Lines>
  <Paragraphs>14</Paragraphs>
  <ScaleCrop>false</ScaleCrop>
  <Company/>
  <LinksUpToDate>false</LinksUpToDate>
  <CharactersWithSpaces>7346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Harikrishna Tadoju</dc:creator>
  <cp:keywords/>
  <dc:description/>
  <cp:lastModifiedBy>Harikrishna Tadoju</cp:lastModifiedBy>
  <cp:revision>1</cp:revision>
  <dcterms:created xsi:type="dcterms:W3CDTF">2021-08-16T09:43:00Z</dcterms:created>
  <dcterms:modified xsi:type="dcterms:W3CDTF">2021-08-16T09:44:00Z</dcterms:modified>
</cp:coreProperties>
</file>