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778D4" w14:textId="77777777" w:rsidR="00462B7E" w:rsidRDefault="00000000">
      <w:pPr>
        <w:pStyle w:val="Heading1"/>
        <w:spacing w:after="51"/>
      </w:pPr>
      <w:r>
        <w:t>RISC-V Based Network on Chip</w:t>
      </w:r>
    </w:p>
    <w:p w14:paraId="58135CD8" w14:textId="77777777" w:rsidR="00462B7E" w:rsidRDefault="00000000">
      <w:pPr>
        <w:spacing w:after="138" w:line="284" w:lineRule="auto"/>
        <w:ind w:right="0" w:firstLine="0"/>
        <w:jc w:val="center"/>
      </w:pPr>
      <w:r>
        <w:rPr>
          <w:rFonts w:ascii="Calibri" w:eastAsia="Calibri" w:hAnsi="Calibri" w:cs="Calibri"/>
          <w:b/>
          <w:sz w:val="50"/>
        </w:rPr>
        <w:t>Architecture for Spiking Neuron Processing</w:t>
      </w:r>
    </w:p>
    <w:p w14:paraId="79DD9FCF" w14:textId="77777777" w:rsidR="00462B7E" w:rsidRDefault="00000000">
      <w:pPr>
        <w:spacing w:after="518" w:line="265" w:lineRule="auto"/>
        <w:ind w:left="10" w:right="206" w:hanging="10"/>
        <w:jc w:val="center"/>
      </w:pPr>
      <w:r>
        <w:rPr>
          <w:rFonts w:ascii="Calibri" w:eastAsia="Calibri" w:hAnsi="Calibri" w:cs="Calibri"/>
          <w:b/>
          <w:sz w:val="34"/>
        </w:rPr>
        <w:t>- Final Year Project Thesis -</w:t>
      </w:r>
    </w:p>
    <w:p w14:paraId="4648C421" w14:textId="77777777" w:rsidR="00462B7E" w:rsidRDefault="00000000">
      <w:pPr>
        <w:spacing w:after="596" w:line="259" w:lineRule="auto"/>
        <w:ind w:left="3552" w:right="0" w:firstLine="0"/>
        <w:jc w:val="left"/>
      </w:pPr>
      <w:r>
        <w:rPr>
          <w:noProof/>
        </w:rPr>
        <w:drawing>
          <wp:inline distT="0" distB="0" distL="0" distR="0" wp14:anchorId="7D254678" wp14:editId="1A0D5472">
            <wp:extent cx="1134092" cy="1134092"/>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1134092" cy="1134092"/>
                    </a:xfrm>
                    <a:prstGeom prst="rect">
                      <a:avLst/>
                    </a:prstGeom>
                  </pic:spPr>
                </pic:pic>
              </a:graphicData>
            </a:graphic>
          </wp:inline>
        </w:drawing>
      </w:r>
    </w:p>
    <w:p w14:paraId="7099109C" w14:textId="77777777" w:rsidR="00462B7E" w:rsidRDefault="00000000">
      <w:pPr>
        <w:spacing w:after="64" w:line="265" w:lineRule="auto"/>
        <w:ind w:left="10" w:right="26" w:hanging="10"/>
        <w:jc w:val="center"/>
      </w:pPr>
      <w:r>
        <w:rPr>
          <w:rFonts w:ascii="Calibri" w:eastAsia="Calibri" w:hAnsi="Calibri" w:cs="Calibri"/>
          <w:b/>
          <w:sz w:val="34"/>
        </w:rPr>
        <w:t>Heshan Dissanayake</w:t>
      </w:r>
    </w:p>
    <w:p w14:paraId="3B1F1CB8" w14:textId="77777777" w:rsidR="00462B7E" w:rsidRDefault="00000000">
      <w:pPr>
        <w:spacing w:after="280" w:line="265" w:lineRule="auto"/>
        <w:ind w:left="2551" w:right="2567" w:hanging="10"/>
        <w:jc w:val="center"/>
      </w:pPr>
      <w:r>
        <w:rPr>
          <w:rFonts w:ascii="Calibri" w:eastAsia="Calibri" w:hAnsi="Calibri" w:cs="Calibri"/>
          <w:b/>
          <w:sz w:val="34"/>
        </w:rPr>
        <w:t xml:space="preserve">Buddhi Perera </w:t>
      </w:r>
      <w:proofErr w:type="spellStart"/>
      <w:r>
        <w:rPr>
          <w:rFonts w:ascii="Calibri" w:eastAsia="Calibri" w:hAnsi="Calibri" w:cs="Calibri"/>
          <w:b/>
          <w:sz w:val="34"/>
        </w:rPr>
        <w:t>Dinindu</w:t>
      </w:r>
      <w:proofErr w:type="spellEnd"/>
      <w:r>
        <w:rPr>
          <w:rFonts w:ascii="Calibri" w:eastAsia="Calibri" w:hAnsi="Calibri" w:cs="Calibri"/>
          <w:b/>
          <w:sz w:val="34"/>
        </w:rPr>
        <w:t xml:space="preserve"> Thilakarathne</w:t>
      </w:r>
    </w:p>
    <w:p w14:paraId="339D95FD" w14:textId="77777777" w:rsidR="00462B7E" w:rsidRDefault="00000000">
      <w:pPr>
        <w:spacing w:after="636" w:line="295" w:lineRule="auto"/>
        <w:ind w:left="1532" w:right="1548" w:hanging="10"/>
        <w:jc w:val="center"/>
      </w:pPr>
      <w:r>
        <w:rPr>
          <w:rFonts w:ascii="Calibri" w:eastAsia="Calibri" w:hAnsi="Calibri" w:cs="Calibri"/>
          <w:sz w:val="29"/>
        </w:rPr>
        <w:t>Department of Computer Engineering University of Peradeniya</w:t>
      </w:r>
    </w:p>
    <w:p w14:paraId="3F8FC7E7" w14:textId="77777777" w:rsidR="00462B7E" w:rsidRDefault="00000000">
      <w:pPr>
        <w:spacing w:after="0" w:line="295" w:lineRule="auto"/>
        <w:ind w:left="10" w:right="0" w:hanging="10"/>
        <w:jc w:val="center"/>
      </w:pPr>
      <w:r>
        <w:rPr>
          <w:rFonts w:ascii="Calibri" w:eastAsia="Calibri" w:hAnsi="Calibri" w:cs="Calibri"/>
          <w:sz w:val="29"/>
        </w:rPr>
        <w:t>Final Year Project (courses CO421 &amp; CO425) report submitted as a requirement of the degree of</w:t>
      </w:r>
    </w:p>
    <w:p w14:paraId="09F4BD37" w14:textId="77777777" w:rsidR="00462B7E" w:rsidRDefault="00000000">
      <w:pPr>
        <w:spacing w:after="485" w:line="259" w:lineRule="auto"/>
        <w:ind w:right="58" w:firstLine="0"/>
        <w:jc w:val="center"/>
      </w:pPr>
      <w:proofErr w:type="spellStart"/>
      <w:r>
        <w:rPr>
          <w:rFonts w:ascii="Calibri" w:eastAsia="Calibri" w:hAnsi="Calibri" w:cs="Calibri"/>
          <w:i/>
          <w:sz w:val="29"/>
        </w:rPr>
        <w:t>B.Sc.Eng</w:t>
      </w:r>
      <w:proofErr w:type="spellEnd"/>
      <w:r>
        <w:rPr>
          <w:rFonts w:ascii="Calibri" w:eastAsia="Calibri" w:hAnsi="Calibri" w:cs="Calibri"/>
          <w:i/>
          <w:sz w:val="29"/>
        </w:rPr>
        <w:t>. in Computer Engineering</w:t>
      </w:r>
    </w:p>
    <w:p w14:paraId="0D0BA7B9" w14:textId="77777777" w:rsidR="00462B7E" w:rsidRDefault="00000000">
      <w:pPr>
        <w:spacing w:after="38" w:line="295" w:lineRule="auto"/>
        <w:ind w:left="10" w:right="19" w:hanging="10"/>
        <w:jc w:val="center"/>
      </w:pPr>
      <w:r>
        <w:rPr>
          <w:rFonts w:ascii="Calibri" w:eastAsia="Calibri" w:hAnsi="Calibri" w:cs="Calibri"/>
          <w:sz w:val="29"/>
        </w:rPr>
        <w:t>February 2023</w:t>
      </w:r>
    </w:p>
    <w:p w14:paraId="132E154A" w14:textId="77777777" w:rsidR="00462B7E" w:rsidRDefault="00000000">
      <w:pPr>
        <w:spacing w:after="0" w:line="285" w:lineRule="auto"/>
        <w:ind w:right="0" w:firstLine="263"/>
        <w:jc w:val="left"/>
      </w:pPr>
      <w:r>
        <w:rPr>
          <w:rFonts w:ascii="Calibri" w:eastAsia="Calibri" w:hAnsi="Calibri" w:cs="Calibri"/>
          <w:sz w:val="24"/>
        </w:rPr>
        <w:t xml:space="preserve">Supervisors: Dr. </w:t>
      </w:r>
      <w:proofErr w:type="spellStart"/>
      <w:r>
        <w:rPr>
          <w:rFonts w:ascii="Calibri" w:eastAsia="Calibri" w:hAnsi="Calibri" w:cs="Calibri"/>
          <w:sz w:val="24"/>
        </w:rPr>
        <w:t>Isuru</w:t>
      </w:r>
      <w:proofErr w:type="spellEnd"/>
      <w:r>
        <w:rPr>
          <w:rFonts w:ascii="Calibri" w:eastAsia="Calibri" w:hAnsi="Calibri" w:cs="Calibri"/>
          <w:sz w:val="24"/>
        </w:rPr>
        <w:t xml:space="preserve"> </w:t>
      </w:r>
      <w:proofErr w:type="spellStart"/>
      <w:r>
        <w:rPr>
          <w:rFonts w:ascii="Calibri" w:eastAsia="Calibri" w:hAnsi="Calibri" w:cs="Calibri"/>
          <w:sz w:val="24"/>
        </w:rPr>
        <w:t>Nawinne</w:t>
      </w:r>
      <w:proofErr w:type="spellEnd"/>
      <w:r>
        <w:rPr>
          <w:rFonts w:ascii="Calibri" w:eastAsia="Calibri" w:hAnsi="Calibri" w:cs="Calibri"/>
          <w:sz w:val="24"/>
        </w:rPr>
        <w:t xml:space="preserve"> (University of Peradeniya), Dr. </w:t>
      </w:r>
      <w:proofErr w:type="spellStart"/>
      <w:r>
        <w:rPr>
          <w:rFonts w:ascii="Calibri" w:eastAsia="Calibri" w:hAnsi="Calibri" w:cs="Calibri"/>
          <w:sz w:val="24"/>
        </w:rPr>
        <w:t>Isuru</w:t>
      </w:r>
      <w:proofErr w:type="spellEnd"/>
      <w:r>
        <w:rPr>
          <w:rFonts w:ascii="Calibri" w:eastAsia="Calibri" w:hAnsi="Calibri" w:cs="Calibri"/>
          <w:sz w:val="24"/>
        </w:rPr>
        <w:t xml:space="preserve"> </w:t>
      </w:r>
      <w:proofErr w:type="spellStart"/>
      <w:r>
        <w:rPr>
          <w:rFonts w:ascii="Calibri" w:eastAsia="Calibri" w:hAnsi="Calibri" w:cs="Calibri"/>
          <w:sz w:val="24"/>
        </w:rPr>
        <w:t>Dasanayake</w:t>
      </w:r>
      <w:proofErr w:type="spellEnd"/>
      <w:r>
        <w:rPr>
          <w:rFonts w:ascii="Calibri" w:eastAsia="Calibri" w:hAnsi="Calibri" w:cs="Calibri"/>
          <w:sz w:val="24"/>
        </w:rPr>
        <w:t xml:space="preserve"> (University of Peradeniya), Dr. Mahanama Wickramasinghe (University of Peradeniya) and Prof. Roshan Ragel (University of Peradeniya)</w:t>
      </w:r>
    </w:p>
    <w:p w14:paraId="69F36A62" w14:textId="77777777" w:rsidR="00462B7E" w:rsidRDefault="00000000">
      <w:pPr>
        <w:spacing w:after="0" w:line="259" w:lineRule="auto"/>
        <w:ind w:left="646" w:right="0" w:hanging="2"/>
      </w:pPr>
      <w:r>
        <w:rPr>
          <w:rFonts w:ascii="Calibri" w:eastAsia="Calibri" w:hAnsi="Calibri" w:cs="Calibri"/>
          <w:sz w:val="24"/>
        </w:rPr>
        <w:t>I would like to dedicate this thesis to my loving parents and “teachers” ...</w:t>
      </w:r>
      <w:r>
        <w:br w:type="page"/>
      </w:r>
    </w:p>
    <w:p w14:paraId="3A451BC7" w14:textId="77777777" w:rsidR="00462B7E" w:rsidRDefault="00000000">
      <w:pPr>
        <w:spacing w:after="681" w:line="265" w:lineRule="auto"/>
        <w:ind w:left="10" w:right="26" w:hanging="10"/>
        <w:jc w:val="center"/>
      </w:pPr>
      <w:r>
        <w:rPr>
          <w:rFonts w:ascii="Calibri" w:eastAsia="Calibri" w:hAnsi="Calibri" w:cs="Calibri"/>
          <w:b/>
          <w:sz w:val="34"/>
        </w:rPr>
        <w:lastRenderedPageBreak/>
        <w:t>Declaration</w:t>
      </w:r>
    </w:p>
    <w:p w14:paraId="08476389" w14:textId="77777777" w:rsidR="00462B7E" w:rsidRDefault="00000000">
      <w:pPr>
        <w:spacing w:after="228" w:line="259" w:lineRule="auto"/>
        <w:ind w:left="-2" w:right="0" w:hanging="2"/>
      </w:pPr>
      <w:r>
        <w:rPr>
          <w:rFonts w:ascii="Calibri" w:eastAsia="Calibri" w:hAnsi="Calibri" w:cs="Calibri"/>
          <w:sz w:val="24"/>
        </w:rPr>
        <w:t>I/We hereby declare that except where specific reference is made to the work of others, the contents of this dissertation are original and have not been submitted in whole or in part for consideration for any other degree or qualification in this, or any other university. This dissertation is my/our own work and contains nothing which is the outcome of work done in collaboration with others, except as specified in the text and Acknowledgments.</w:t>
      </w:r>
    </w:p>
    <w:p w14:paraId="35C221C3" w14:textId="77777777" w:rsidR="00462B7E" w:rsidRDefault="00000000">
      <w:pPr>
        <w:spacing w:after="31" w:line="259" w:lineRule="auto"/>
        <w:ind w:left="10" w:right="31" w:hanging="10"/>
        <w:jc w:val="right"/>
      </w:pPr>
      <w:r>
        <w:rPr>
          <w:rFonts w:ascii="Calibri" w:eastAsia="Calibri" w:hAnsi="Calibri" w:cs="Calibri"/>
          <w:sz w:val="24"/>
        </w:rPr>
        <w:t>Heshan Dissanayake</w:t>
      </w:r>
    </w:p>
    <w:p w14:paraId="73960902" w14:textId="77777777" w:rsidR="00462B7E" w:rsidRDefault="00000000">
      <w:pPr>
        <w:spacing w:after="31" w:line="259" w:lineRule="auto"/>
        <w:ind w:left="10" w:right="31" w:hanging="10"/>
        <w:jc w:val="right"/>
      </w:pPr>
      <w:r>
        <w:rPr>
          <w:rFonts w:ascii="Calibri" w:eastAsia="Calibri" w:hAnsi="Calibri" w:cs="Calibri"/>
          <w:sz w:val="24"/>
        </w:rPr>
        <w:t>Buddhi Perera</w:t>
      </w:r>
    </w:p>
    <w:p w14:paraId="5DE48364" w14:textId="77777777" w:rsidR="00462B7E" w:rsidRDefault="00000000">
      <w:pPr>
        <w:spacing w:after="31" w:line="259" w:lineRule="auto"/>
        <w:ind w:left="10" w:right="31" w:hanging="10"/>
        <w:jc w:val="right"/>
      </w:pPr>
      <w:proofErr w:type="spellStart"/>
      <w:r>
        <w:rPr>
          <w:rFonts w:ascii="Calibri" w:eastAsia="Calibri" w:hAnsi="Calibri" w:cs="Calibri"/>
          <w:sz w:val="24"/>
        </w:rPr>
        <w:t>Dinindu</w:t>
      </w:r>
      <w:proofErr w:type="spellEnd"/>
      <w:r>
        <w:rPr>
          <w:rFonts w:ascii="Calibri" w:eastAsia="Calibri" w:hAnsi="Calibri" w:cs="Calibri"/>
          <w:sz w:val="24"/>
        </w:rPr>
        <w:t xml:space="preserve"> Thilakarathne</w:t>
      </w:r>
    </w:p>
    <w:p w14:paraId="2291824D" w14:textId="77777777" w:rsidR="00462B7E" w:rsidRDefault="00000000">
      <w:pPr>
        <w:spacing w:after="31" w:line="259" w:lineRule="auto"/>
        <w:ind w:left="10" w:right="31" w:hanging="10"/>
        <w:jc w:val="right"/>
      </w:pPr>
      <w:r>
        <w:rPr>
          <w:rFonts w:ascii="Calibri" w:eastAsia="Calibri" w:hAnsi="Calibri" w:cs="Calibri"/>
          <w:sz w:val="24"/>
        </w:rPr>
        <w:t>February 2023</w:t>
      </w:r>
      <w:r>
        <w:br w:type="page"/>
      </w:r>
    </w:p>
    <w:p w14:paraId="434077D3" w14:textId="77777777" w:rsidR="00462B7E" w:rsidRDefault="00000000">
      <w:pPr>
        <w:pStyle w:val="Heading1"/>
        <w:spacing w:after="743"/>
        <w:ind w:left="15"/>
      </w:pPr>
      <w:r>
        <w:lastRenderedPageBreak/>
        <w:t>Table of contents</w:t>
      </w:r>
    </w:p>
    <w:p w14:paraId="1B41A7CE" w14:textId="77777777" w:rsidR="00462B7E" w:rsidRDefault="00000000">
      <w:pPr>
        <w:numPr>
          <w:ilvl w:val="0"/>
          <w:numId w:val="1"/>
        </w:numPr>
        <w:spacing w:after="309" w:line="259" w:lineRule="auto"/>
        <w:ind w:right="0" w:hanging="351"/>
        <w:jc w:val="left"/>
      </w:pPr>
      <w:r>
        <w:rPr>
          <w:rFonts w:ascii="Calibri" w:eastAsia="Calibri" w:hAnsi="Calibri" w:cs="Calibri"/>
          <w:b/>
          <w:sz w:val="24"/>
        </w:rPr>
        <w:t>Introduction</w:t>
      </w:r>
      <w:r>
        <w:rPr>
          <w:rFonts w:ascii="Calibri" w:eastAsia="Calibri" w:hAnsi="Calibri" w:cs="Calibri"/>
          <w:b/>
          <w:sz w:val="24"/>
        </w:rPr>
        <w:tab/>
      </w:r>
      <w:r>
        <w:rPr>
          <w:rFonts w:ascii="Calibri" w:eastAsia="Calibri" w:hAnsi="Calibri" w:cs="Calibri"/>
          <w:b/>
          <w:color w:val="0000FF"/>
          <w:sz w:val="24"/>
        </w:rPr>
        <w:t>1</w:t>
      </w:r>
    </w:p>
    <w:p w14:paraId="40CF4E9F" w14:textId="77777777" w:rsidR="00462B7E" w:rsidRDefault="00000000">
      <w:pPr>
        <w:numPr>
          <w:ilvl w:val="0"/>
          <w:numId w:val="1"/>
        </w:numPr>
        <w:spacing w:after="309" w:line="259" w:lineRule="auto"/>
        <w:ind w:right="0" w:hanging="351"/>
        <w:jc w:val="left"/>
      </w:pPr>
      <w:r>
        <w:rPr>
          <w:rFonts w:ascii="Calibri" w:eastAsia="Calibri" w:hAnsi="Calibri" w:cs="Calibri"/>
          <w:b/>
          <w:sz w:val="24"/>
        </w:rPr>
        <w:t>Related work</w:t>
      </w:r>
      <w:r>
        <w:rPr>
          <w:rFonts w:ascii="Calibri" w:eastAsia="Calibri" w:hAnsi="Calibri" w:cs="Calibri"/>
          <w:b/>
          <w:sz w:val="24"/>
        </w:rPr>
        <w:tab/>
      </w:r>
      <w:r>
        <w:rPr>
          <w:rFonts w:ascii="Calibri" w:eastAsia="Calibri" w:hAnsi="Calibri" w:cs="Calibri"/>
          <w:b/>
          <w:color w:val="0000FF"/>
          <w:sz w:val="24"/>
        </w:rPr>
        <w:t>2</w:t>
      </w:r>
    </w:p>
    <w:p w14:paraId="6C07F9DC" w14:textId="77777777" w:rsidR="00462B7E" w:rsidRDefault="00000000">
      <w:pPr>
        <w:numPr>
          <w:ilvl w:val="0"/>
          <w:numId w:val="1"/>
        </w:numPr>
        <w:spacing w:after="309" w:line="259" w:lineRule="auto"/>
        <w:ind w:right="0" w:hanging="351"/>
        <w:jc w:val="left"/>
      </w:pPr>
      <w:r>
        <w:rPr>
          <w:rFonts w:ascii="Calibri" w:eastAsia="Calibri" w:hAnsi="Calibri" w:cs="Calibri"/>
          <w:b/>
          <w:sz w:val="24"/>
        </w:rPr>
        <w:t>Methodology</w:t>
      </w:r>
      <w:r>
        <w:rPr>
          <w:rFonts w:ascii="Calibri" w:eastAsia="Calibri" w:hAnsi="Calibri" w:cs="Calibri"/>
          <w:b/>
          <w:sz w:val="24"/>
        </w:rPr>
        <w:tab/>
      </w:r>
      <w:r>
        <w:rPr>
          <w:rFonts w:ascii="Calibri" w:eastAsia="Calibri" w:hAnsi="Calibri" w:cs="Calibri"/>
          <w:b/>
          <w:color w:val="0000FF"/>
          <w:sz w:val="24"/>
        </w:rPr>
        <w:t>13</w:t>
      </w:r>
      <w:r>
        <w:br w:type="page"/>
      </w:r>
    </w:p>
    <w:p w14:paraId="09094D6F" w14:textId="77777777" w:rsidR="00462B7E" w:rsidRDefault="00000000">
      <w:pPr>
        <w:spacing w:after="450" w:line="265" w:lineRule="auto"/>
        <w:ind w:left="15" w:right="0" w:hanging="10"/>
        <w:jc w:val="left"/>
      </w:pPr>
      <w:r>
        <w:rPr>
          <w:rFonts w:ascii="Calibri" w:eastAsia="Calibri" w:hAnsi="Calibri" w:cs="Calibri"/>
          <w:b/>
          <w:sz w:val="50"/>
        </w:rPr>
        <w:lastRenderedPageBreak/>
        <w:t>Chapter 1</w:t>
      </w:r>
    </w:p>
    <w:p w14:paraId="44EC4D00" w14:textId="77777777" w:rsidR="00462B7E" w:rsidRDefault="00000000">
      <w:pPr>
        <w:pStyle w:val="Heading1"/>
        <w:spacing w:after="478"/>
        <w:ind w:left="15"/>
      </w:pPr>
      <w:r>
        <w:t>Introduction</w:t>
      </w:r>
    </w:p>
    <w:p w14:paraId="3852E340" w14:textId="77777777" w:rsidR="00462B7E" w:rsidRDefault="00000000">
      <w:pPr>
        <w:spacing w:after="228" w:line="259" w:lineRule="auto"/>
        <w:ind w:left="-2" w:right="0" w:hanging="2"/>
      </w:pPr>
      <w:r>
        <w:rPr>
          <w:rFonts w:ascii="Calibri" w:eastAsia="Calibri" w:hAnsi="Calibri" w:cs="Calibri"/>
          <w:sz w:val="24"/>
        </w:rPr>
        <w:t xml:space="preserve">Computers that are built until today are mainly developed using the Von Neumann architecture where the inputs are processed and outputs are generated. Fig XX depicts a simple diagram of the Von Neumann architecture. In this Von Neumann architecture, the memory is a separate module and the communication between the processor and memory takes time. With the advancement of information technology in areas such artificial intelligence and machine learning, the computers based on this Von Neumann architecture consumed a large amount of energy. And when comparing these </w:t>
      </w:r>
      <w:proofErr w:type="gramStart"/>
      <w:r>
        <w:rPr>
          <w:rFonts w:ascii="Calibri" w:eastAsia="Calibri" w:hAnsi="Calibri" w:cs="Calibri"/>
          <w:sz w:val="24"/>
        </w:rPr>
        <w:t>power hungry</w:t>
      </w:r>
      <w:proofErr w:type="gramEnd"/>
      <w:r>
        <w:rPr>
          <w:rFonts w:ascii="Calibri" w:eastAsia="Calibri" w:hAnsi="Calibri" w:cs="Calibri"/>
          <w:sz w:val="24"/>
        </w:rPr>
        <w:t xml:space="preserve"> computers with the biological brain, the biological brain consumes only a very small amount of energy. For </w:t>
      </w:r>
      <w:proofErr w:type="gramStart"/>
      <w:r>
        <w:rPr>
          <w:rFonts w:ascii="Calibri" w:eastAsia="Calibri" w:hAnsi="Calibri" w:cs="Calibri"/>
          <w:sz w:val="24"/>
        </w:rPr>
        <w:t>example</w:t>
      </w:r>
      <w:proofErr w:type="gramEnd"/>
      <w:r>
        <w:rPr>
          <w:rFonts w:ascii="Calibri" w:eastAsia="Calibri" w:hAnsi="Calibri" w:cs="Calibri"/>
          <w:sz w:val="24"/>
        </w:rPr>
        <w:t xml:space="preserve"> IBM tried to simulate part of the cat’s brain on a computer and it consumes 30 MW of power whereas the biological human brain consumes only about 20W of power on average. Due to these reasons, people tried to look into developing brain inspired architectures which are known as neuromorphic architectures. </w:t>
      </w:r>
      <w:proofErr w:type="gramStart"/>
      <w:r>
        <w:rPr>
          <w:rFonts w:ascii="Calibri" w:eastAsia="Calibri" w:hAnsi="Calibri" w:cs="Calibri"/>
          <w:sz w:val="24"/>
        </w:rPr>
        <w:t>Generally</w:t>
      </w:r>
      <w:proofErr w:type="gramEnd"/>
      <w:r>
        <w:rPr>
          <w:rFonts w:ascii="Calibri" w:eastAsia="Calibri" w:hAnsi="Calibri" w:cs="Calibri"/>
          <w:sz w:val="24"/>
        </w:rPr>
        <w:t xml:space="preserve"> in these architectures there are many processing elements which are similar to the neuron in the biological brain and these processing elements are connected using an interconnected network for the communications similar to the synapses in the biological brain. In this project, we are developing a scalable network-on-</w:t>
      </w:r>
      <w:proofErr w:type="gramStart"/>
      <w:r>
        <w:rPr>
          <w:rFonts w:ascii="Calibri" w:eastAsia="Calibri" w:hAnsi="Calibri" w:cs="Calibri"/>
          <w:sz w:val="24"/>
        </w:rPr>
        <w:t>chip(</w:t>
      </w:r>
      <w:proofErr w:type="gramEnd"/>
      <w:r>
        <w:rPr>
          <w:rFonts w:ascii="Calibri" w:eastAsia="Calibri" w:hAnsi="Calibri" w:cs="Calibri"/>
          <w:sz w:val="24"/>
        </w:rPr>
        <w:t xml:space="preserve">NoC) architecture with RISC-V processors as processing nodes and we are implementing this on a FPGA. Then on top of this developed hardware architecture, we are simulating a spiking neuron model known as </w:t>
      </w:r>
      <w:proofErr w:type="spellStart"/>
      <w:r>
        <w:rPr>
          <w:rFonts w:ascii="Calibri" w:eastAsia="Calibri" w:hAnsi="Calibri" w:cs="Calibri"/>
          <w:sz w:val="24"/>
        </w:rPr>
        <w:t>Izhikevich</w:t>
      </w:r>
      <w:proofErr w:type="spellEnd"/>
      <w:r>
        <w:rPr>
          <w:rFonts w:ascii="Calibri" w:eastAsia="Calibri" w:hAnsi="Calibri" w:cs="Calibri"/>
          <w:sz w:val="24"/>
        </w:rPr>
        <w:t xml:space="preserve"> neuron model and optimizing this hardware to be power efficient by having an event driven messaging architecture.</w:t>
      </w:r>
    </w:p>
    <w:p w14:paraId="5EE4D774" w14:textId="77777777" w:rsidR="00462B7E" w:rsidRDefault="00000000">
      <w:pPr>
        <w:spacing w:after="450" w:line="265" w:lineRule="auto"/>
        <w:ind w:left="15" w:right="0" w:hanging="10"/>
        <w:jc w:val="left"/>
      </w:pPr>
      <w:r>
        <w:rPr>
          <w:rFonts w:ascii="Calibri" w:eastAsia="Calibri" w:hAnsi="Calibri" w:cs="Calibri"/>
          <w:b/>
          <w:sz w:val="50"/>
        </w:rPr>
        <w:t>Chapter 2</w:t>
      </w:r>
    </w:p>
    <w:p w14:paraId="0C2A68BE" w14:textId="77777777" w:rsidR="00462B7E" w:rsidRDefault="00000000">
      <w:pPr>
        <w:pStyle w:val="Heading1"/>
        <w:spacing w:after="478"/>
        <w:ind w:left="15"/>
      </w:pPr>
      <w:r>
        <w:t>Related work</w:t>
      </w:r>
    </w:p>
    <w:p w14:paraId="5200EE34" w14:textId="77777777" w:rsidR="00462B7E" w:rsidRDefault="00000000">
      <w:pPr>
        <w:spacing w:after="228" w:line="259" w:lineRule="auto"/>
        <w:ind w:left="-2" w:right="0" w:hanging="2"/>
      </w:pPr>
      <w:r>
        <w:rPr>
          <w:rFonts w:ascii="Calibri" w:eastAsia="Calibri" w:hAnsi="Calibri" w:cs="Calibri"/>
          <w:sz w:val="24"/>
        </w:rPr>
        <w:t>The following manuscript contains the related work that is being done previously.</w:t>
      </w:r>
    </w:p>
    <w:p w14:paraId="08BF2F0A" w14:textId="77777777" w:rsidR="00462B7E" w:rsidRDefault="00000000">
      <w:pPr>
        <w:spacing w:after="228" w:line="259" w:lineRule="auto"/>
        <w:ind w:left="308" w:right="0" w:hanging="2"/>
      </w:pPr>
      <w:r>
        <w:rPr>
          <w:rFonts w:ascii="Calibri" w:eastAsia="Calibri" w:hAnsi="Calibri" w:cs="Calibri"/>
          <w:sz w:val="24"/>
        </w:rPr>
        <w:t>• A Review on Neuromorphic Architecture Implementation.</w:t>
      </w:r>
      <w:r>
        <w:br w:type="page"/>
      </w:r>
    </w:p>
    <w:p w14:paraId="297C468F" w14:textId="77777777" w:rsidR="00462B7E" w:rsidRDefault="00000000">
      <w:pPr>
        <w:pStyle w:val="Heading2"/>
        <w:spacing w:after="23" w:line="249" w:lineRule="auto"/>
        <w:ind w:left="533"/>
      </w:pPr>
      <w:r>
        <w:rPr>
          <w:b w:val="0"/>
          <w:sz w:val="48"/>
        </w:rPr>
        <w:lastRenderedPageBreak/>
        <w:t xml:space="preserve">A Review on Neuromorphic Architecture </w:t>
      </w:r>
    </w:p>
    <w:p w14:paraId="1FABB112" w14:textId="77777777" w:rsidR="00462B7E" w:rsidRDefault="00462B7E">
      <w:pPr>
        <w:sectPr w:rsidR="00462B7E">
          <w:pgSz w:w="11906" w:h="16838"/>
          <w:pgMar w:top="655" w:right="1443" w:bottom="2187" w:left="1469" w:header="720" w:footer="720" w:gutter="0"/>
          <w:cols w:space="720"/>
        </w:sectPr>
      </w:pPr>
    </w:p>
    <w:p w14:paraId="18B4C034" w14:textId="77777777" w:rsidR="00462B7E" w:rsidRDefault="00000000">
      <w:pPr>
        <w:spacing w:after="8" w:line="249" w:lineRule="auto"/>
        <w:ind w:left="93" w:right="126" w:hanging="10"/>
        <w:jc w:val="center"/>
      </w:pPr>
      <w:r>
        <w:rPr>
          <w:sz w:val="18"/>
        </w:rPr>
        <w:t xml:space="preserve">Heshan Dissanayake  </w:t>
      </w:r>
    </w:p>
    <w:p w14:paraId="693E5B5D" w14:textId="77777777" w:rsidR="00462B7E" w:rsidRDefault="00000000">
      <w:pPr>
        <w:spacing w:after="4" w:line="248" w:lineRule="auto"/>
        <w:ind w:left="19" w:right="0" w:hanging="10"/>
        <w:jc w:val="left"/>
      </w:pPr>
      <w:r>
        <w:rPr>
          <w:sz w:val="18"/>
        </w:rPr>
        <w:t xml:space="preserve">Department of Computer Engineering </w:t>
      </w:r>
    </w:p>
    <w:p w14:paraId="1843DBC6" w14:textId="77777777" w:rsidR="00462B7E" w:rsidRDefault="00000000">
      <w:pPr>
        <w:spacing w:after="4" w:line="248" w:lineRule="auto"/>
        <w:ind w:left="19" w:right="0" w:hanging="10"/>
        <w:jc w:val="left"/>
      </w:pPr>
      <w:r>
        <w:rPr>
          <w:sz w:val="18"/>
        </w:rPr>
        <w:t xml:space="preserve">Faculty of Engineering, University of </w:t>
      </w:r>
    </w:p>
    <w:p w14:paraId="7E52FE5D" w14:textId="77777777" w:rsidR="00462B7E" w:rsidRDefault="00000000">
      <w:pPr>
        <w:spacing w:after="273" w:line="248" w:lineRule="auto"/>
        <w:ind w:left="538" w:right="122" w:firstLine="432"/>
        <w:jc w:val="left"/>
      </w:pPr>
      <w:r>
        <w:rPr>
          <w:sz w:val="18"/>
        </w:rPr>
        <w:t>Peradeniya</w:t>
      </w:r>
      <w:r>
        <w:rPr>
          <w:i/>
          <w:sz w:val="18"/>
        </w:rPr>
        <w:t xml:space="preserve"> </w:t>
      </w:r>
      <w:proofErr w:type="spellStart"/>
      <w:r>
        <w:rPr>
          <w:sz w:val="18"/>
        </w:rPr>
        <w:t>Peradeniya</w:t>
      </w:r>
      <w:proofErr w:type="spellEnd"/>
      <w:r>
        <w:rPr>
          <w:sz w:val="18"/>
        </w:rPr>
        <w:t xml:space="preserve">, Sri Lanka e16088@eng.pdn.ac.lk </w:t>
      </w:r>
    </w:p>
    <w:p w14:paraId="50F521E8" w14:textId="77777777" w:rsidR="00462B7E" w:rsidRDefault="00000000">
      <w:pPr>
        <w:spacing w:after="8" w:line="249" w:lineRule="auto"/>
        <w:ind w:left="93" w:right="126" w:hanging="10"/>
        <w:jc w:val="center"/>
      </w:pPr>
      <w:r>
        <w:rPr>
          <w:sz w:val="18"/>
        </w:rPr>
        <w:t xml:space="preserve">Dr. </w:t>
      </w:r>
      <w:proofErr w:type="spellStart"/>
      <w:r>
        <w:rPr>
          <w:sz w:val="18"/>
        </w:rPr>
        <w:t>Isuru</w:t>
      </w:r>
      <w:proofErr w:type="spellEnd"/>
      <w:r>
        <w:rPr>
          <w:sz w:val="18"/>
        </w:rPr>
        <w:t xml:space="preserve"> </w:t>
      </w:r>
      <w:proofErr w:type="spellStart"/>
      <w:r>
        <w:rPr>
          <w:sz w:val="18"/>
        </w:rPr>
        <w:t>Nawinne</w:t>
      </w:r>
      <w:proofErr w:type="spellEnd"/>
      <w:r>
        <w:rPr>
          <w:sz w:val="18"/>
        </w:rPr>
        <w:t xml:space="preserve"> </w:t>
      </w:r>
    </w:p>
    <w:p w14:paraId="67229F50" w14:textId="77777777" w:rsidR="00462B7E" w:rsidRDefault="00000000">
      <w:pPr>
        <w:spacing w:after="4" w:line="248" w:lineRule="auto"/>
        <w:ind w:left="19" w:right="0" w:hanging="10"/>
        <w:jc w:val="left"/>
      </w:pPr>
      <w:r>
        <w:rPr>
          <w:sz w:val="18"/>
        </w:rPr>
        <w:t xml:space="preserve">Department of Computer Engineering </w:t>
      </w:r>
    </w:p>
    <w:p w14:paraId="3646BEB1" w14:textId="77777777" w:rsidR="00462B7E" w:rsidRDefault="00000000">
      <w:pPr>
        <w:spacing w:after="4" w:line="248" w:lineRule="auto"/>
        <w:ind w:left="19" w:right="0" w:hanging="10"/>
        <w:jc w:val="left"/>
      </w:pPr>
      <w:r>
        <w:rPr>
          <w:sz w:val="18"/>
        </w:rPr>
        <w:t xml:space="preserve">Faculty of Engineering, University of </w:t>
      </w:r>
    </w:p>
    <w:p w14:paraId="530E6517" w14:textId="77777777" w:rsidR="00462B7E" w:rsidRDefault="00000000">
      <w:pPr>
        <w:spacing w:after="8" w:line="249" w:lineRule="auto"/>
        <w:ind w:left="93" w:right="123" w:hanging="10"/>
        <w:jc w:val="center"/>
      </w:pPr>
      <w:r>
        <w:rPr>
          <w:sz w:val="18"/>
        </w:rPr>
        <w:t>Peradeniya</w:t>
      </w:r>
      <w:r>
        <w:rPr>
          <w:i/>
          <w:sz w:val="18"/>
        </w:rPr>
        <w:t xml:space="preserve"> </w:t>
      </w:r>
    </w:p>
    <w:p w14:paraId="6A49068F" w14:textId="77777777" w:rsidR="00462B7E" w:rsidRDefault="00000000">
      <w:pPr>
        <w:spacing w:after="4" w:line="248" w:lineRule="auto"/>
        <w:ind w:left="317" w:right="0" w:firstLine="254"/>
        <w:jc w:val="left"/>
      </w:pPr>
      <w:r>
        <w:rPr>
          <w:sz w:val="18"/>
        </w:rPr>
        <w:t xml:space="preserve">Peradeniya, Sri Lanka isurunawinne@eng.pdn.ac.lk </w:t>
      </w:r>
    </w:p>
    <w:p w14:paraId="0E8D88AC" w14:textId="77777777" w:rsidR="00462B7E" w:rsidRDefault="00000000">
      <w:pPr>
        <w:pStyle w:val="Heading2"/>
        <w:spacing w:after="23" w:line="249" w:lineRule="auto"/>
        <w:ind w:left="-5"/>
      </w:pPr>
      <w:r>
        <w:rPr>
          <w:b w:val="0"/>
          <w:sz w:val="48"/>
        </w:rPr>
        <w:t>Implementation</w:t>
      </w:r>
      <w:r>
        <w:rPr>
          <w:b w:val="0"/>
          <w:sz w:val="16"/>
        </w:rPr>
        <w:t xml:space="preserve"> </w:t>
      </w:r>
    </w:p>
    <w:p w14:paraId="66C0F776" w14:textId="77777777" w:rsidR="00462B7E" w:rsidRDefault="00000000">
      <w:pPr>
        <w:spacing w:after="8" w:line="249" w:lineRule="auto"/>
        <w:ind w:left="93" w:right="124" w:hanging="10"/>
        <w:jc w:val="center"/>
      </w:pPr>
      <w:r>
        <w:rPr>
          <w:sz w:val="18"/>
        </w:rPr>
        <w:t xml:space="preserve">Buddhi Perera </w:t>
      </w:r>
    </w:p>
    <w:p w14:paraId="13E266ED" w14:textId="77777777" w:rsidR="00462B7E" w:rsidRDefault="00000000">
      <w:pPr>
        <w:spacing w:after="4" w:line="248" w:lineRule="auto"/>
        <w:ind w:left="161" w:right="0" w:hanging="10"/>
        <w:jc w:val="left"/>
      </w:pPr>
      <w:r>
        <w:rPr>
          <w:sz w:val="18"/>
        </w:rPr>
        <w:t xml:space="preserve">Department of Computer Engineering </w:t>
      </w:r>
    </w:p>
    <w:p w14:paraId="6F934BA4" w14:textId="77777777" w:rsidR="00462B7E" w:rsidRDefault="00000000">
      <w:pPr>
        <w:spacing w:after="4" w:line="248" w:lineRule="auto"/>
        <w:ind w:left="178" w:right="0" w:hanging="10"/>
        <w:jc w:val="left"/>
      </w:pPr>
      <w:r>
        <w:rPr>
          <w:sz w:val="18"/>
        </w:rPr>
        <w:t xml:space="preserve">Faculty of Engineering, University of </w:t>
      </w:r>
    </w:p>
    <w:p w14:paraId="00C9BF9A" w14:textId="77777777" w:rsidR="00462B7E" w:rsidRDefault="00000000">
      <w:pPr>
        <w:spacing w:after="273" w:line="248" w:lineRule="auto"/>
        <w:ind w:left="689" w:right="270" w:firstLine="432"/>
        <w:jc w:val="left"/>
      </w:pPr>
      <w:r>
        <w:rPr>
          <w:sz w:val="18"/>
        </w:rPr>
        <w:t>Peradeniya</w:t>
      </w:r>
      <w:r>
        <w:rPr>
          <w:i/>
          <w:sz w:val="18"/>
        </w:rPr>
        <w:t xml:space="preserve"> </w:t>
      </w:r>
      <w:proofErr w:type="spellStart"/>
      <w:r>
        <w:rPr>
          <w:sz w:val="18"/>
        </w:rPr>
        <w:t>Peradeniya</w:t>
      </w:r>
      <w:proofErr w:type="spellEnd"/>
      <w:r>
        <w:rPr>
          <w:sz w:val="18"/>
        </w:rPr>
        <w:t xml:space="preserve">, Sri Lanka e16276@eng.pdn.ac.lk </w:t>
      </w:r>
    </w:p>
    <w:p w14:paraId="56C83582" w14:textId="77777777" w:rsidR="00462B7E" w:rsidRDefault="00000000">
      <w:pPr>
        <w:spacing w:after="8" w:line="249" w:lineRule="auto"/>
        <w:ind w:left="93" w:right="124" w:hanging="10"/>
        <w:jc w:val="center"/>
      </w:pPr>
      <w:r>
        <w:rPr>
          <w:sz w:val="18"/>
        </w:rPr>
        <w:t xml:space="preserve">Dr. </w:t>
      </w:r>
      <w:proofErr w:type="spellStart"/>
      <w:r>
        <w:rPr>
          <w:sz w:val="18"/>
        </w:rPr>
        <w:t>Isuru</w:t>
      </w:r>
      <w:proofErr w:type="spellEnd"/>
      <w:r>
        <w:rPr>
          <w:sz w:val="18"/>
        </w:rPr>
        <w:t xml:space="preserve"> </w:t>
      </w:r>
      <w:proofErr w:type="spellStart"/>
      <w:r>
        <w:rPr>
          <w:sz w:val="18"/>
        </w:rPr>
        <w:t>Dasanayake</w:t>
      </w:r>
      <w:proofErr w:type="spellEnd"/>
      <w:r>
        <w:rPr>
          <w:sz w:val="18"/>
        </w:rPr>
        <w:t xml:space="preserve"> </w:t>
      </w:r>
    </w:p>
    <w:p w14:paraId="59B9AFC4" w14:textId="77777777" w:rsidR="00462B7E" w:rsidRDefault="00000000">
      <w:pPr>
        <w:spacing w:after="4" w:line="248" w:lineRule="auto"/>
        <w:ind w:left="1080" w:right="0" w:hanging="936"/>
        <w:jc w:val="left"/>
      </w:pPr>
      <w:r>
        <w:rPr>
          <w:sz w:val="18"/>
        </w:rPr>
        <w:t xml:space="preserve">Department of Electrical &amp; Electronic Engineering </w:t>
      </w:r>
    </w:p>
    <w:p w14:paraId="4398DAF4" w14:textId="77777777" w:rsidR="00462B7E" w:rsidRDefault="00000000">
      <w:pPr>
        <w:spacing w:after="4" w:line="248" w:lineRule="auto"/>
        <w:ind w:left="178" w:right="0" w:hanging="10"/>
        <w:jc w:val="left"/>
      </w:pPr>
      <w:r>
        <w:rPr>
          <w:sz w:val="18"/>
        </w:rPr>
        <w:t xml:space="preserve">Faculty of Engineering, University of </w:t>
      </w:r>
    </w:p>
    <w:p w14:paraId="5A1499EE" w14:textId="77777777" w:rsidR="00462B7E" w:rsidRDefault="00000000">
      <w:pPr>
        <w:spacing w:after="8" w:line="249" w:lineRule="auto"/>
        <w:ind w:left="93" w:right="121" w:hanging="10"/>
        <w:jc w:val="center"/>
      </w:pPr>
      <w:r>
        <w:rPr>
          <w:sz w:val="18"/>
        </w:rPr>
        <w:t>Peradeniya</w:t>
      </w:r>
      <w:r>
        <w:rPr>
          <w:i/>
          <w:sz w:val="18"/>
        </w:rPr>
        <w:t xml:space="preserve"> </w:t>
      </w:r>
    </w:p>
    <w:p w14:paraId="636230C0" w14:textId="77777777" w:rsidR="00462B7E" w:rsidRDefault="00000000">
      <w:pPr>
        <w:spacing w:after="273" w:line="248" w:lineRule="auto"/>
        <w:ind w:left="777" w:right="0" w:hanging="55"/>
        <w:jc w:val="left"/>
      </w:pPr>
      <w:r>
        <w:rPr>
          <w:sz w:val="18"/>
        </w:rPr>
        <w:t xml:space="preserve">Peradeniya, Sri Lanka isurud@ee.pdn.ac.lk  </w:t>
      </w:r>
    </w:p>
    <w:p w14:paraId="48F5282A" w14:textId="77777777" w:rsidR="00462B7E" w:rsidRDefault="00000000">
      <w:pPr>
        <w:spacing w:after="8" w:line="249" w:lineRule="auto"/>
        <w:ind w:left="93" w:right="122" w:hanging="10"/>
        <w:jc w:val="center"/>
      </w:pPr>
      <w:r>
        <w:rPr>
          <w:sz w:val="18"/>
        </w:rPr>
        <w:t xml:space="preserve">Prof. Roshan Ragel </w:t>
      </w:r>
    </w:p>
    <w:p w14:paraId="0012BB1D" w14:textId="77777777" w:rsidR="00462B7E" w:rsidRDefault="00000000">
      <w:pPr>
        <w:spacing w:after="4" w:line="248" w:lineRule="auto"/>
        <w:ind w:left="161" w:right="0" w:hanging="10"/>
        <w:jc w:val="left"/>
      </w:pPr>
      <w:r>
        <w:rPr>
          <w:sz w:val="18"/>
        </w:rPr>
        <w:t xml:space="preserve">Department of Computer Engineering </w:t>
      </w:r>
    </w:p>
    <w:p w14:paraId="69A0F191" w14:textId="77777777" w:rsidR="00462B7E" w:rsidRDefault="00000000">
      <w:pPr>
        <w:spacing w:after="4" w:line="248" w:lineRule="auto"/>
        <w:ind w:left="178" w:right="0" w:hanging="10"/>
        <w:jc w:val="left"/>
      </w:pPr>
      <w:r>
        <w:rPr>
          <w:sz w:val="18"/>
        </w:rPr>
        <w:t xml:space="preserve">Faculty of Engineering, University of </w:t>
      </w:r>
    </w:p>
    <w:p w14:paraId="5E60440E" w14:textId="77777777" w:rsidR="00462B7E" w:rsidRDefault="00000000">
      <w:pPr>
        <w:spacing w:after="4" w:line="248" w:lineRule="auto"/>
        <w:ind w:left="684" w:right="270" w:firstLine="437"/>
        <w:jc w:val="left"/>
      </w:pPr>
      <w:r>
        <w:rPr>
          <w:sz w:val="18"/>
        </w:rPr>
        <w:t>Peradeniya</w:t>
      </w:r>
      <w:r>
        <w:rPr>
          <w:i/>
          <w:sz w:val="18"/>
        </w:rPr>
        <w:t xml:space="preserve"> </w:t>
      </w:r>
      <w:proofErr w:type="spellStart"/>
      <w:r>
        <w:rPr>
          <w:sz w:val="18"/>
        </w:rPr>
        <w:t>Peradeniya</w:t>
      </w:r>
      <w:proofErr w:type="spellEnd"/>
      <w:r>
        <w:rPr>
          <w:sz w:val="18"/>
        </w:rPr>
        <w:t xml:space="preserve">, Sri Lanka roshanr@eng.pdn.ac.lk </w:t>
      </w:r>
      <w:proofErr w:type="spellStart"/>
      <w:r>
        <w:rPr>
          <w:sz w:val="18"/>
        </w:rPr>
        <w:t>Dinindu</w:t>
      </w:r>
      <w:proofErr w:type="spellEnd"/>
      <w:r>
        <w:rPr>
          <w:sz w:val="18"/>
        </w:rPr>
        <w:t xml:space="preserve"> Thilakarathna </w:t>
      </w:r>
    </w:p>
    <w:p w14:paraId="2E1FC8A5" w14:textId="77777777" w:rsidR="00462B7E" w:rsidRDefault="00000000">
      <w:pPr>
        <w:spacing w:after="4" w:line="248" w:lineRule="auto"/>
        <w:ind w:left="87" w:right="0" w:hanging="10"/>
        <w:jc w:val="left"/>
      </w:pPr>
      <w:r>
        <w:rPr>
          <w:sz w:val="18"/>
        </w:rPr>
        <w:t xml:space="preserve">Department of Computer Engineering </w:t>
      </w:r>
    </w:p>
    <w:p w14:paraId="14612993" w14:textId="77777777" w:rsidR="00462B7E" w:rsidRDefault="00000000">
      <w:pPr>
        <w:spacing w:after="4" w:line="248" w:lineRule="auto"/>
        <w:ind w:left="104" w:right="0" w:hanging="10"/>
        <w:jc w:val="left"/>
      </w:pPr>
      <w:r>
        <w:rPr>
          <w:sz w:val="18"/>
        </w:rPr>
        <w:t xml:space="preserve">Faculty of Engineering, University of </w:t>
      </w:r>
    </w:p>
    <w:p w14:paraId="6E84B8C0" w14:textId="77777777" w:rsidR="00462B7E" w:rsidRDefault="00000000">
      <w:pPr>
        <w:spacing w:after="272" w:line="249" w:lineRule="auto"/>
        <w:ind w:left="625" w:right="499" w:hanging="10"/>
        <w:jc w:val="center"/>
      </w:pPr>
      <w:r>
        <w:rPr>
          <w:sz w:val="18"/>
        </w:rPr>
        <w:t>Peradeniya</w:t>
      </w:r>
      <w:r>
        <w:rPr>
          <w:i/>
          <w:sz w:val="18"/>
        </w:rPr>
        <w:t xml:space="preserve"> </w:t>
      </w:r>
      <w:proofErr w:type="spellStart"/>
      <w:r>
        <w:rPr>
          <w:sz w:val="18"/>
        </w:rPr>
        <w:t>Peradeniya</w:t>
      </w:r>
      <w:proofErr w:type="spellEnd"/>
      <w:r>
        <w:rPr>
          <w:sz w:val="18"/>
        </w:rPr>
        <w:t xml:space="preserve">, Sri Lanka e16366@eng.pdn.ac.lk </w:t>
      </w:r>
    </w:p>
    <w:p w14:paraId="74B0A179" w14:textId="77777777" w:rsidR="00462B7E" w:rsidRDefault="00000000">
      <w:pPr>
        <w:spacing w:after="8" w:line="249" w:lineRule="auto"/>
        <w:ind w:left="93" w:right="4" w:hanging="10"/>
        <w:jc w:val="center"/>
      </w:pPr>
      <w:r>
        <w:rPr>
          <w:sz w:val="18"/>
        </w:rPr>
        <w:t xml:space="preserve">Dr. Mahanama Wickramasinghe </w:t>
      </w:r>
    </w:p>
    <w:p w14:paraId="372F8563" w14:textId="77777777" w:rsidR="00462B7E" w:rsidRDefault="00000000">
      <w:pPr>
        <w:spacing w:after="4" w:line="248" w:lineRule="auto"/>
        <w:ind w:left="87" w:right="0" w:hanging="10"/>
        <w:jc w:val="left"/>
      </w:pPr>
      <w:r>
        <w:rPr>
          <w:sz w:val="18"/>
        </w:rPr>
        <w:t xml:space="preserve">Department of Computer Engineering </w:t>
      </w:r>
    </w:p>
    <w:p w14:paraId="351CE621" w14:textId="77777777" w:rsidR="00462B7E" w:rsidRDefault="00000000">
      <w:pPr>
        <w:spacing w:after="4" w:line="248" w:lineRule="auto"/>
        <w:ind w:left="104" w:right="0" w:hanging="10"/>
        <w:jc w:val="left"/>
      </w:pPr>
      <w:r>
        <w:rPr>
          <w:sz w:val="18"/>
        </w:rPr>
        <w:t xml:space="preserve">Faculty of Engineering, University of </w:t>
      </w:r>
    </w:p>
    <w:p w14:paraId="30B55E8D" w14:textId="77777777" w:rsidR="00462B7E" w:rsidRDefault="00000000">
      <w:pPr>
        <w:spacing w:after="8" w:line="249" w:lineRule="auto"/>
        <w:ind w:left="93" w:right="1" w:hanging="10"/>
        <w:jc w:val="center"/>
      </w:pPr>
      <w:r>
        <w:rPr>
          <w:sz w:val="18"/>
        </w:rPr>
        <w:t>Peradeniya</w:t>
      </w:r>
      <w:r>
        <w:rPr>
          <w:i/>
          <w:sz w:val="18"/>
        </w:rPr>
        <w:t xml:space="preserve"> </w:t>
      </w:r>
    </w:p>
    <w:p w14:paraId="38F9038A" w14:textId="77777777" w:rsidR="00462B7E" w:rsidRDefault="00000000">
      <w:pPr>
        <w:spacing w:after="276" w:line="249" w:lineRule="auto"/>
        <w:ind w:left="93" w:right="83" w:hanging="10"/>
        <w:jc w:val="center"/>
      </w:pPr>
      <w:r>
        <w:rPr>
          <w:sz w:val="18"/>
        </w:rPr>
        <w:t>Peradeniya, Sri Lanka mahanamaw@eng.pdn.ac.lk</w:t>
      </w:r>
      <w:r>
        <w:rPr>
          <w:sz w:val="22"/>
        </w:rPr>
        <w:t xml:space="preserve"> </w:t>
      </w:r>
    </w:p>
    <w:p w14:paraId="4409A770" w14:textId="77777777" w:rsidR="00462B7E" w:rsidRDefault="00000000">
      <w:pPr>
        <w:spacing w:after="33" w:line="259" w:lineRule="auto"/>
        <w:ind w:right="0" w:firstLine="0"/>
        <w:jc w:val="left"/>
      </w:pPr>
      <w:r>
        <w:rPr>
          <w:sz w:val="22"/>
        </w:rPr>
        <w:t xml:space="preserve"> </w:t>
      </w:r>
    </w:p>
    <w:p w14:paraId="41695984" w14:textId="77777777" w:rsidR="00462B7E" w:rsidRDefault="00000000">
      <w:pPr>
        <w:spacing w:after="0" w:line="259" w:lineRule="auto"/>
        <w:ind w:right="0" w:firstLine="0"/>
        <w:jc w:val="left"/>
      </w:pPr>
      <w:r>
        <w:rPr>
          <w:sz w:val="24"/>
        </w:rPr>
        <w:t xml:space="preserve"> </w:t>
      </w:r>
    </w:p>
    <w:p w14:paraId="019BF107" w14:textId="77777777" w:rsidR="00462B7E" w:rsidRDefault="00000000">
      <w:pPr>
        <w:spacing w:after="0" w:line="259" w:lineRule="auto"/>
        <w:ind w:right="0" w:firstLine="0"/>
        <w:jc w:val="left"/>
      </w:pPr>
      <w:r>
        <w:rPr>
          <w:sz w:val="24"/>
        </w:rPr>
        <w:t xml:space="preserve"> </w:t>
      </w:r>
    </w:p>
    <w:p w14:paraId="567A4560" w14:textId="77777777" w:rsidR="00462B7E" w:rsidRDefault="00462B7E">
      <w:pPr>
        <w:sectPr w:rsidR="00462B7E">
          <w:type w:val="continuous"/>
          <w:pgSz w:w="11906" w:h="16838"/>
          <w:pgMar w:top="1440" w:right="972" w:bottom="1440" w:left="969" w:header="720" w:footer="720" w:gutter="0"/>
          <w:cols w:num="3" w:space="720" w:equalWidth="0">
            <w:col w:w="2769" w:space="679"/>
            <w:col w:w="3067" w:space="680"/>
            <w:col w:w="2769"/>
          </w:cols>
        </w:sectPr>
      </w:pPr>
    </w:p>
    <w:p w14:paraId="2BC457AF" w14:textId="77777777" w:rsidR="00462B7E" w:rsidRDefault="00000000">
      <w:pPr>
        <w:spacing w:after="197" w:line="239" w:lineRule="auto"/>
        <w:ind w:left="-15" w:right="34" w:firstLine="262"/>
      </w:pPr>
      <w:r>
        <w:rPr>
          <w:b/>
          <w:i/>
          <w:sz w:val="18"/>
        </w:rPr>
        <w:t>Abstract</w:t>
      </w:r>
      <w:r>
        <w:rPr>
          <w:b/>
          <w:sz w:val="18"/>
        </w:rPr>
        <w:t xml:space="preserve">— Neuromorphic processors are based on an architecture that is inspired by the biological brain that uses neurons and synapses as the basic building blocks. Researchers have made various discoveries with the hope of exploiting the huge parallelism and the energy efficiency of spiking neural dynamics of biological brains. This is a review that tries to state the background and the prior implementations of the neuromorphic architecture that could be developed on top of highly parallelized network on chip architectures with von Neumann processing cores. </w:t>
      </w:r>
      <w:r>
        <w:rPr>
          <w:b/>
          <w:i/>
          <w:sz w:val="18"/>
        </w:rPr>
        <w:t xml:space="preserve"> </w:t>
      </w:r>
    </w:p>
    <w:p w14:paraId="2664916B" w14:textId="77777777" w:rsidR="00462B7E" w:rsidRDefault="00000000">
      <w:pPr>
        <w:spacing w:after="201" w:line="248" w:lineRule="auto"/>
        <w:ind w:left="-15" w:right="32" w:firstLine="264"/>
      </w:pPr>
      <w:r>
        <w:rPr>
          <w:b/>
          <w:i/>
          <w:sz w:val="18"/>
        </w:rPr>
        <w:t xml:space="preserve">Keywords— neuromorphic computing, spiking neurons, neuron models, synapse models, network on chip, </w:t>
      </w:r>
      <w:proofErr w:type="spellStart"/>
      <w:r>
        <w:rPr>
          <w:b/>
          <w:i/>
          <w:sz w:val="18"/>
        </w:rPr>
        <w:t>SpiNNaker</w:t>
      </w:r>
      <w:proofErr w:type="spellEnd"/>
      <w:r>
        <w:rPr>
          <w:b/>
          <w:i/>
          <w:sz w:val="18"/>
        </w:rPr>
        <w:t xml:space="preserve">, DYNAPs, ODIN, Tinsel, POETS, </w:t>
      </w:r>
      <w:proofErr w:type="spellStart"/>
      <w:r>
        <w:rPr>
          <w:b/>
          <w:i/>
          <w:sz w:val="18"/>
        </w:rPr>
        <w:t>TrueNorth</w:t>
      </w:r>
      <w:proofErr w:type="spellEnd"/>
      <w:r>
        <w:rPr>
          <w:b/>
          <w:i/>
          <w:sz w:val="18"/>
        </w:rPr>
        <w:t xml:space="preserve"> </w:t>
      </w:r>
    </w:p>
    <w:p w14:paraId="7B2B7C3A" w14:textId="77777777" w:rsidR="00462B7E" w:rsidRDefault="00000000">
      <w:pPr>
        <w:pStyle w:val="Heading3"/>
      </w:pPr>
      <w:r>
        <w:rPr>
          <w:sz w:val="20"/>
        </w:rPr>
        <w:t>I.</w:t>
      </w:r>
      <w:r>
        <w:rPr>
          <w:rFonts w:ascii="Arial" w:eastAsia="Arial" w:hAnsi="Arial" w:cs="Arial"/>
          <w:sz w:val="20"/>
        </w:rPr>
        <w:t xml:space="preserve"> </w:t>
      </w:r>
      <w:r>
        <w:rPr>
          <w:sz w:val="20"/>
        </w:rPr>
        <w:t>I</w:t>
      </w:r>
      <w:r>
        <w:t>NTRODUCTION</w:t>
      </w:r>
      <w:r>
        <w:rPr>
          <w:sz w:val="20"/>
        </w:rPr>
        <w:t xml:space="preserve"> </w:t>
      </w:r>
    </w:p>
    <w:p w14:paraId="4E49AC6A" w14:textId="77777777" w:rsidR="00462B7E" w:rsidRDefault="00000000">
      <w:pPr>
        <w:spacing w:after="146"/>
        <w:ind w:left="-15" w:right="44"/>
      </w:pPr>
      <w:r>
        <w:t xml:space="preserve">Most of the computing devices developed until today are based on the von Neumann architecture which was defined by John von Neumann in 1945. Fig.1 shows a simple diagram of the von Neumann architecture where the inputs are provided into the central processing </w:t>
      </w:r>
      <w:proofErr w:type="gramStart"/>
      <w:r>
        <w:t>unit(</w:t>
      </w:r>
      <w:proofErr w:type="gramEnd"/>
      <w:r>
        <w:t xml:space="preserve">CPU) which contains the arithmetic and logic unit(ALU) and the control unit. The data processed by the CPU are sent to outputs and the CPU will communicate with the memory when required. With the development of technologies in areas like artificial intelligence machine learning, people found out that the computers based on the von Neumann architecture are not efficient in power consumption. Due to this reason, many researchers focused on understanding the way that the human brain operates and does the processing. </w:t>
      </w:r>
    </w:p>
    <w:p w14:paraId="7B683559" w14:textId="77777777" w:rsidR="00462B7E" w:rsidRDefault="00000000">
      <w:pPr>
        <w:spacing w:after="0" w:line="259" w:lineRule="auto"/>
        <w:ind w:right="736" w:firstLine="0"/>
        <w:jc w:val="right"/>
      </w:pPr>
      <w:r>
        <w:rPr>
          <w:noProof/>
        </w:rPr>
        <w:drawing>
          <wp:inline distT="0" distB="0" distL="0" distR="0" wp14:anchorId="0C6D4DCB" wp14:editId="584E16F2">
            <wp:extent cx="2032737" cy="1247723"/>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6"/>
                    <a:stretch>
                      <a:fillRect/>
                    </a:stretch>
                  </pic:blipFill>
                  <pic:spPr>
                    <a:xfrm>
                      <a:off x="0" y="0"/>
                      <a:ext cx="2032737" cy="1247723"/>
                    </a:xfrm>
                    <a:prstGeom prst="rect">
                      <a:avLst/>
                    </a:prstGeom>
                  </pic:spPr>
                </pic:pic>
              </a:graphicData>
            </a:graphic>
          </wp:inline>
        </w:drawing>
      </w:r>
      <w:r>
        <w:rPr>
          <w:sz w:val="24"/>
        </w:rPr>
        <w:t xml:space="preserve"> </w:t>
      </w:r>
    </w:p>
    <w:p w14:paraId="67D3852D" w14:textId="77777777" w:rsidR="00462B7E" w:rsidRDefault="00000000">
      <w:pPr>
        <w:spacing w:after="213" w:line="949" w:lineRule="auto"/>
        <w:ind w:left="-5" w:right="0" w:hanging="10"/>
        <w:jc w:val="left"/>
      </w:pPr>
      <w:r>
        <w:rPr>
          <w:sz w:val="16"/>
        </w:rPr>
        <w:t xml:space="preserve">Figure 1: Simple diagram of Von Neumann Architecture XXX-X-XXXX-XXXX-X/XX/$XX.00 ©20XX IEEE </w:t>
      </w:r>
    </w:p>
    <w:p w14:paraId="38A8F447" w14:textId="77777777" w:rsidR="00462B7E" w:rsidRDefault="00000000">
      <w:pPr>
        <w:spacing w:after="0" w:line="259" w:lineRule="auto"/>
        <w:ind w:left="-2" w:right="283" w:firstLine="0"/>
        <w:jc w:val="right"/>
      </w:pPr>
      <w:r>
        <w:rPr>
          <w:noProof/>
        </w:rPr>
        <w:drawing>
          <wp:inline distT="0" distB="0" distL="0" distR="0" wp14:anchorId="46D33694" wp14:editId="2FE19E7D">
            <wp:extent cx="2987825" cy="1270698"/>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7"/>
                    <a:stretch>
                      <a:fillRect/>
                    </a:stretch>
                  </pic:blipFill>
                  <pic:spPr>
                    <a:xfrm>
                      <a:off x="0" y="0"/>
                      <a:ext cx="2987825" cy="1270698"/>
                    </a:xfrm>
                    <a:prstGeom prst="rect">
                      <a:avLst/>
                    </a:prstGeom>
                  </pic:spPr>
                </pic:pic>
              </a:graphicData>
            </a:graphic>
          </wp:inline>
        </w:drawing>
      </w:r>
      <w:r>
        <w:rPr>
          <w:sz w:val="24"/>
        </w:rPr>
        <w:t xml:space="preserve"> </w:t>
      </w:r>
    </w:p>
    <w:p w14:paraId="44B014F8" w14:textId="77777777" w:rsidR="00462B7E" w:rsidRDefault="00000000">
      <w:pPr>
        <w:spacing w:after="213" w:line="249" w:lineRule="auto"/>
        <w:ind w:left="-5" w:right="0" w:hanging="10"/>
        <w:jc w:val="left"/>
      </w:pPr>
      <w:r>
        <w:rPr>
          <w:sz w:val="16"/>
        </w:rPr>
        <w:t xml:space="preserve">Figure 2: Connection between two neurons </w:t>
      </w:r>
    </w:p>
    <w:p w14:paraId="32214B61" w14:textId="77777777" w:rsidR="00462B7E" w:rsidRDefault="00000000">
      <w:pPr>
        <w:ind w:left="-15" w:right="339"/>
      </w:pPr>
      <w:r>
        <w:t xml:space="preserve">When comparing today's computers with the human brain, there are significant differences. The main difference is the organizational structure of the two. As discussed earlier, today's computers are based on the von Neumann architecture whereas the human brain is based on the neuron synapse structure which is different to the von Neumann architecture. Human brain consists of a vast number of simple biological components known as Neurons. These neurons consist of dendrites, axons and the cell body. Dendrites transfer inputs to the neuron in the form of electrical impulses. Axons are responsible for </w:t>
      </w:r>
      <w:r>
        <w:lastRenderedPageBreak/>
        <w:t xml:space="preserve">the transfer output from that neuron to other neurons. Areas where the electrical or chemical signals interchange between neurons are known as the synapses. Fig. 2 shows the connection between 2 neurons and the way the signals are being transferred from one neuron to another. </w:t>
      </w:r>
    </w:p>
    <w:p w14:paraId="4255A78C" w14:textId="77777777" w:rsidR="00462B7E" w:rsidRDefault="00000000">
      <w:pPr>
        <w:ind w:left="-15" w:right="338"/>
      </w:pPr>
      <w:r>
        <w:t>Another key difference between today’s computer and the human brain is the power consumption. On average the human brain consumes about 20W of power [1]. Power consumption of today’s computers to simulate brain-like systems is very high. For example, an IBM’s supercomputer was used to do simulations the size of a cat’s brain and it consumed 2.9MW of power</w:t>
      </w:r>
      <w:r>
        <w:rPr>
          <w:color w:val="FF0000"/>
        </w:rPr>
        <w:t xml:space="preserve"> </w:t>
      </w:r>
      <w:r>
        <w:t xml:space="preserve">[2]. Processing capability is another key difference when comparing the two. Human brain can perform a vast number of real time computations when compared with von Neumann computers. </w:t>
      </w:r>
    </w:p>
    <w:p w14:paraId="6B09817F" w14:textId="77777777" w:rsidR="00462B7E" w:rsidRDefault="00000000">
      <w:pPr>
        <w:ind w:left="-15" w:right="44"/>
      </w:pPr>
      <w:r>
        <w:t xml:space="preserve">Due to these significant </w:t>
      </w:r>
      <w:proofErr w:type="gramStart"/>
      <w:r>
        <w:t>differences</w:t>
      </w:r>
      <w:proofErr w:type="gramEnd"/>
      <w:r>
        <w:t xml:space="preserve"> researchers got motivated to develop architectures that mimicked or inspired by the brain's architecture. These type architectures were known as ‘neuromorphic </w:t>
      </w:r>
      <w:proofErr w:type="gramStart"/>
      <w:r>
        <w:t>architectures’</w:t>
      </w:r>
      <w:proofErr w:type="gramEnd"/>
      <w:r>
        <w:t>. In these architectures there are a vast number of simple processing elements which are analogous to the neurons in the brain and these processing elements are densely connected to each other which is similar to the synapses in the brain. The first known effort made to develop a neuromorphic system was done in 1990 by Carver Mead</w:t>
      </w:r>
      <w:r>
        <w:rPr>
          <w:color w:val="FF0000"/>
        </w:rPr>
        <w:t xml:space="preserve"> </w:t>
      </w:r>
      <w:r>
        <w:t xml:space="preserve">[3]. He tried to develop this system with VLSI and analog components. </w:t>
      </w:r>
    </w:p>
    <w:p w14:paraId="66B9C498" w14:textId="77777777" w:rsidR="00462B7E" w:rsidRDefault="00000000">
      <w:pPr>
        <w:ind w:left="-15" w:right="44"/>
      </w:pPr>
      <w:r>
        <w:t xml:space="preserve">Researchers expect performance and efficiency enhancements in computations compared to traditional computing by using the neuromorphic architectures [4]. Low power consumption is the main goal to move towards neuromorphic architectures. Unlike the traditional computers, neuromorphic architectures are event driven. This is the main reason for the low power usage. Parallelism and speed of computations is also another gain in neuromorphic computing. Due to the vast number of processing elements and dense interconnections, these architectures are capable of parallel processing and thereby there is a significant performance enhancement in real time computing. Unlike the von Neumann architecture, in neuromorphic architectures the processing element will contain a memory component which will overcome the von Neumann bottleneck. </w:t>
      </w:r>
    </w:p>
    <w:p w14:paraId="7FB7E4F0" w14:textId="77777777" w:rsidR="00462B7E" w:rsidRDefault="00000000">
      <w:pPr>
        <w:spacing w:after="182"/>
        <w:ind w:left="-15" w:right="44"/>
      </w:pPr>
      <w:r>
        <w:t xml:space="preserve">The goal of this paper is to discuss the models related to neuromorphic computing architectures, concepts related to network on chip and to review the implementations of network on chip based neuromorphic architectures. </w:t>
      </w:r>
    </w:p>
    <w:p w14:paraId="4CD6D6B4" w14:textId="77777777" w:rsidR="00462B7E" w:rsidRDefault="00000000">
      <w:pPr>
        <w:pStyle w:val="Heading3"/>
        <w:spacing w:after="108"/>
        <w:ind w:right="143"/>
      </w:pPr>
      <w:r>
        <w:rPr>
          <w:sz w:val="20"/>
        </w:rPr>
        <w:t>II.</w:t>
      </w:r>
      <w:r>
        <w:rPr>
          <w:rFonts w:ascii="Arial" w:eastAsia="Arial" w:hAnsi="Arial" w:cs="Arial"/>
          <w:sz w:val="20"/>
        </w:rPr>
        <w:t xml:space="preserve"> </w:t>
      </w:r>
      <w:r>
        <w:rPr>
          <w:sz w:val="20"/>
        </w:rPr>
        <w:t>M</w:t>
      </w:r>
      <w:r>
        <w:t>ODELS</w:t>
      </w:r>
      <w:r>
        <w:rPr>
          <w:sz w:val="20"/>
        </w:rPr>
        <w:t xml:space="preserve"> </w:t>
      </w:r>
    </w:p>
    <w:p w14:paraId="68F7999F" w14:textId="77777777" w:rsidR="00462B7E" w:rsidRDefault="00000000">
      <w:pPr>
        <w:numPr>
          <w:ilvl w:val="0"/>
          <w:numId w:val="2"/>
        </w:numPr>
        <w:spacing w:after="36" w:line="251" w:lineRule="auto"/>
        <w:ind w:right="0" w:hanging="288"/>
        <w:jc w:val="left"/>
      </w:pPr>
      <w:r>
        <w:rPr>
          <w:i/>
        </w:rPr>
        <w:t xml:space="preserve">Neuron Models </w:t>
      </w:r>
    </w:p>
    <w:p w14:paraId="7DCD479E" w14:textId="77777777" w:rsidR="00462B7E" w:rsidRDefault="00000000">
      <w:pPr>
        <w:ind w:left="-15" w:right="44"/>
      </w:pPr>
      <w:r>
        <w:t xml:space="preserve">When designing a neuromorphic </w:t>
      </w:r>
      <w:proofErr w:type="gramStart"/>
      <w:r>
        <w:t>system</w:t>
      </w:r>
      <w:proofErr w:type="gramEnd"/>
      <w:r>
        <w:t xml:space="preserve"> the biological aspect of a neuron is considered in different levels. Basically most </w:t>
      </w:r>
      <w:proofErr w:type="gramStart"/>
      <w:r>
        <w:t>of  the</w:t>
      </w:r>
      <w:proofErr w:type="gramEnd"/>
      <w:r>
        <w:t xml:space="preserve"> neuron models have the idea of accumulating charge that is induced by other neurons and emit a charge as the output which affects other neurons. The models that have been implemented so far can be </w:t>
      </w:r>
      <w:proofErr w:type="gramStart"/>
      <w:r>
        <w:t>categorized  as</w:t>
      </w:r>
      <w:proofErr w:type="gramEnd"/>
      <w:r>
        <w:t xml:space="preserve"> following. </w:t>
      </w:r>
    </w:p>
    <w:p w14:paraId="474176F4" w14:textId="77777777" w:rsidR="00462B7E" w:rsidRDefault="00000000">
      <w:pPr>
        <w:numPr>
          <w:ilvl w:val="1"/>
          <w:numId w:val="2"/>
        </w:numPr>
        <w:spacing w:after="12"/>
        <w:ind w:right="44"/>
      </w:pPr>
      <w:r>
        <w:rPr>
          <w:i/>
        </w:rPr>
        <w:t xml:space="preserve">Biologically plausible: </w:t>
      </w:r>
      <w:r>
        <w:t xml:space="preserve">These models mimic the </w:t>
      </w:r>
      <w:proofErr w:type="spellStart"/>
      <w:r>
        <w:t>behaviour</w:t>
      </w:r>
      <w:proofErr w:type="spellEnd"/>
      <w:r>
        <w:t xml:space="preserve"> of the biological neurons as it is. </w:t>
      </w:r>
      <w:proofErr w:type="spellStart"/>
      <w:r>
        <w:t>HodgkinHuxley</w:t>
      </w:r>
      <w:proofErr w:type="spellEnd"/>
      <w:r>
        <w:t xml:space="preserve"> </w:t>
      </w:r>
      <w:proofErr w:type="gramStart"/>
      <w:r>
        <w:t>model[</w:t>
      </w:r>
      <w:proofErr w:type="gramEnd"/>
      <w:r>
        <w:t>5] and Morris-</w:t>
      </w:r>
      <w:proofErr w:type="spellStart"/>
      <w:r>
        <w:t>Lecar</w:t>
      </w:r>
      <w:proofErr w:type="spellEnd"/>
      <w:r>
        <w:t xml:space="preserve"> model[6] are biologically plausible models. </w:t>
      </w:r>
    </w:p>
    <w:p w14:paraId="357D408A" w14:textId="77777777" w:rsidR="00462B7E" w:rsidRDefault="00000000">
      <w:pPr>
        <w:numPr>
          <w:ilvl w:val="1"/>
          <w:numId w:val="2"/>
        </w:numPr>
        <w:spacing w:after="12"/>
        <w:ind w:right="44"/>
      </w:pPr>
      <w:r>
        <w:rPr>
          <w:i/>
        </w:rPr>
        <w:t xml:space="preserve">Biologically inspired: </w:t>
      </w:r>
      <w:r>
        <w:t xml:space="preserve">These models implement the </w:t>
      </w:r>
      <w:proofErr w:type="spellStart"/>
      <w:r>
        <w:t>behaviour</w:t>
      </w:r>
      <w:proofErr w:type="spellEnd"/>
      <w:r>
        <w:t xml:space="preserve"> of a biological neuron, but </w:t>
      </w:r>
      <w:r>
        <w:t xml:space="preserve">not as extreme as the Biologically plausible way.  Fitzhugh-Nagumo </w:t>
      </w:r>
      <w:proofErr w:type="gramStart"/>
      <w:r>
        <w:t>model[</w:t>
      </w:r>
      <w:proofErr w:type="gramEnd"/>
      <w:r>
        <w:t xml:space="preserve">7], </w:t>
      </w:r>
      <w:proofErr w:type="spellStart"/>
      <w:r>
        <w:t>Izhikevich</w:t>
      </w:r>
      <w:proofErr w:type="spellEnd"/>
      <w:r>
        <w:t xml:space="preserve"> model[8], [9] and </w:t>
      </w:r>
      <w:proofErr w:type="spellStart"/>
      <w:r>
        <w:t>Mihalas</w:t>
      </w:r>
      <w:proofErr w:type="spellEnd"/>
      <w:r>
        <w:t xml:space="preserve">-Niebur model[10] are biologically inspired models. </w:t>
      </w:r>
    </w:p>
    <w:p w14:paraId="2121B611" w14:textId="77777777" w:rsidR="00462B7E" w:rsidRDefault="00000000">
      <w:pPr>
        <w:numPr>
          <w:ilvl w:val="1"/>
          <w:numId w:val="2"/>
        </w:numPr>
        <w:spacing w:after="12"/>
        <w:ind w:right="44"/>
      </w:pPr>
      <w:r>
        <w:rPr>
          <w:i/>
        </w:rPr>
        <w:t xml:space="preserve">Detailed Neuron: </w:t>
      </w:r>
      <w:r>
        <w:t xml:space="preserve">The neuron models that consider the other components such as axons, dendrites and glial cells which are not usually much considered in other neural models.  </w:t>
      </w:r>
    </w:p>
    <w:p w14:paraId="25526C0A" w14:textId="77777777" w:rsidR="00462B7E" w:rsidRDefault="00000000">
      <w:pPr>
        <w:numPr>
          <w:ilvl w:val="1"/>
          <w:numId w:val="2"/>
        </w:numPr>
        <w:ind w:right="44"/>
      </w:pPr>
      <w:r>
        <w:rPr>
          <w:i/>
        </w:rPr>
        <w:t xml:space="preserve">Integrate and Fire: </w:t>
      </w:r>
      <w:r>
        <w:t xml:space="preserve">These models are a subcategory </w:t>
      </w:r>
      <w:proofErr w:type="gramStart"/>
      <w:r>
        <w:t>of  Biologically</w:t>
      </w:r>
      <w:proofErr w:type="gramEnd"/>
      <w:r>
        <w:t xml:space="preserve"> inspired models. Integrate and fire </w:t>
      </w:r>
      <w:proofErr w:type="gramStart"/>
      <w:r>
        <w:t>model[</w:t>
      </w:r>
      <w:proofErr w:type="gramEnd"/>
      <w:r>
        <w:t xml:space="preserve">11], leaky integrate-and-fire model[12], quadratic integrate-and-fire model[13], exponential integrate-and-fire model[14] and adaptive exponential integrate-and-fire model[15] belongs to this category. </w:t>
      </w:r>
    </w:p>
    <w:p w14:paraId="66078882" w14:textId="77777777" w:rsidR="00462B7E" w:rsidRDefault="00000000">
      <w:pPr>
        <w:numPr>
          <w:ilvl w:val="1"/>
          <w:numId w:val="2"/>
        </w:numPr>
        <w:ind w:right="44"/>
      </w:pPr>
      <w:r>
        <w:rPr>
          <w:i/>
        </w:rPr>
        <w:t xml:space="preserve">McCulloch-Pitts: </w:t>
      </w:r>
      <w:r>
        <w:t>Neuron models that are inspired by the original McCulloch-Pitts neuron [16]. Most of the artificial neuron models are based on this.</w:t>
      </w:r>
      <w:r>
        <w:rPr>
          <w:i/>
        </w:rPr>
        <w:t xml:space="preserve"> </w:t>
      </w:r>
    </w:p>
    <w:p w14:paraId="4A0CCB01" w14:textId="77777777" w:rsidR="00462B7E" w:rsidRDefault="00000000">
      <w:pPr>
        <w:numPr>
          <w:ilvl w:val="0"/>
          <w:numId w:val="2"/>
        </w:numPr>
        <w:spacing w:after="39" w:line="251" w:lineRule="auto"/>
        <w:ind w:right="0" w:hanging="288"/>
        <w:jc w:val="left"/>
      </w:pPr>
      <w:r>
        <w:rPr>
          <w:i/>
        </w:rPr>
        <w:t xml:space="preserve">Synapse Models </w:t>
      </w:r>
    </w:p>
    <w:p w14:paraId="67D4AECA" w14:textId="77777777" w:rsidR="00462B7E" w:rsidRDefault="00000000">
      <w:pPr>
        <w:ind w:left="-15" w:right="339"/>
      </w:pPr>
      <w:r>
        <w:t xml:space="preserve">Synapse models focus on the way that neuron connections are implemented along with the neuron models. These synapse models also can be divided as biologically inspired models which are designed for transmitting spikes and synapse models for artificial neuron models. Most of the time the synapse models stay simple but there can be some complex implementations such as plasticity mechanisms which change the strength of synaptic connections with time. </w:t>
      </w:r>
    </w:p>
    <w:p w14:paraId="65427BE2" w14:textId="77777777" w:rsidR="00462B7E" w:rsidRDefault="00000000">
      <w:pPr>
        <w:numPr>
          <w:ilvl w:val="0"/>
          <w:numId w:val="2"/>
        </w:numPr>
        <w:spacing w:after="39" w:line="251" w:lineRule="auto"/>
        <w:ind w:right="0" w:hanging="288"/>
        <w:jc w:val="left"/>
      </w:pPr>
      <w:r>
        <w:rPr>
          <w:i/>
        </w:rPr>
        <w:t xml:space="preserve">Network Models </w:t>
      </w:r>
    </w:p>
    <w:p w14:paraId="42977AA6" w14:textId="77777777" w:rsidR="00462B7E" w:rsidRDefault="00000000">
      <w:pPr>
        <w:spacing w:after="192"/>
        <w:ind w:left="-15" w:right="44"/>
      </w:pPr>
      <w:r>
        <w:t xml:space="preserve">Network models describe the way neurons and synapses connect and interact with each other. </w:t>
      </w:r>
    </w:p>
    <w:p w14:paraId="4848FB36" w14:textId="77777777" w:rsidR="00462B7E" w:rsidRDefault="00000000">
      <w:pPr>
        <w:pStyle w:val="Heading3"/>
        <w:ind w:right="473"/>
      </w:pPr>
      <w:r>
        <w:rPr>
          <w:sz w:val="20"/>
        </w:rPr>
        <w:t>III.</w:t>
      </w:r>
      <w:r>
        <w:rPr>
          <w:rFonts w:ascii="Arial" w:eastAsia="Arial" w:hAnsi="Arial" w:cs="Arial"/>
          <w:sz w:val="20"/>
        </w:rPr>
        <w:t xml:space="preserve"> </w:t>
      </w:r>
      <w:r>
        <w:t>NETWORK ON CHIP</w:t>
      </w:r>
      <w:r>
        <w:rPr>
          <w:sz w:val="20"/>
        </w:rPr>
        <w:t xml:space="preserve"> </w:t>
      </w:r>
    </w:p>
    <w:p w14:paraId="32DA1658" w14:textId="77777777" w:rsidR="00462B7E" w:rsidRDefault="00000000">
      <w:pPr>
        <w:ind w:left="-15" w:right="341"/>
      </w:pPr>
      <w:r>
        <w:t xml:space="preserve">Network on </w:t>
      </w:r>
      <w:proofErr w:type="gramStart"/>
      <w:r>
        <w:t>chip(</w:t>
      </w:r>
      <w:proofErr w:type="gramEnd"/>
      <w:r>
        <w:t xml:space="preserve">NoC) is a hardware architecture for communication between the nodes in  an integrated circuit. Nodes in NoC can be any module that can send and receive messages such as processing cores, memory controllers, caches. A </w:t>
      </w:r>
      <w:proofErr w:type="gramStart"/>
      <w:r>
        <w:t>router based</w:t>
      </w:r>
      <w:proofErr w:type="gramEnd"/>
      <w:r>
        <w:t xml:space="preserve"> packet switching communication mechanism is used for the communication between the nodes in a NoC and the mechanism is similar to the computer communication networks. Each node is connected to a router via a network interface and connections between routers make the NoC architecture. A simple NoC with 16 nodes arranged in a mesh topology is shown in Fig 3. Network topology, flow control mechanism, routing and arbitration mechanisms are the main considerations when designing </w:t>
      </w:r>
      <w:proofErr w:type="gramStart"/>
      <w:r>
        <w:t>NoC[</w:t>
      </w:r>
      <w:proofErr w:type="gramEnd"/>
      <w:r>
        <w:t xml:space="preserve">17]. </w:t>
      </w:r>
    </w:p>
    <w:p w14:paraId="7397EBA2" w14:textId="77777777" w:rsidR="00462B7E" w:rsidRDefault="00000000">
      <w:pPr>
        <w:numPr>
          <w:ilvl w:val="0"/>
          <w:numId w:val="3"/>
        </w:numPr>
        <w:spacing w:after="39" w:line="251" w:lineRule="auto"/>
        <w:ind w:right="0" w:hanging="288"/>
        <w:jc w:val="left"/>
      </w:pPr>
      <w:r>
        <w:rPr>
          <w:i/>
        </w:rPr>
        <w:t xml:space="preserve">Network Topology </w:t>
      </w:r>
    </w:p>
    <w:p w14:paraId="26379280" w14:textId="77777777" w:rsidR="00462B7E" w:rsidRDefault="00000000">
      <w:pPr>
        <w:ind w:left="-15" w:right="337"/>
      </w:pPr>
      <w:r>
        <w:t xml:space="preserve">Network topology describes the arrangement of the nodes in the network on chip. Important measurements in a topology are the bisection bandwidth and the diameter. Bisection bandwidth is the number of links that need to be disconnected in order to divide the network into two equal parts. This is a measure of the path diversity between the nodes and the congestion tolerance. Diameter is the maximum optimal distance between any two pairs of nodes. When selecting a network topology, high bisection bandwidth and low diameter is </w:t>
      </w:r>
      <w:proofErr w:type="gramStart"/>
      <w:r>
        <w:t>preferred[</w:t>
      </w:r>
      <w:proofErr w:type="gramEnd"/>
      <w:r>
        <w:t xml:space="preserve">18]. Fig 4 shows some of the network topologies.  </w:t>
      </w:r>
    </w:p>
    <w:p w14:paraId="3CFBFAAA" w14:textId="77777777" w:rsidR="00462B7E" w:rsidRDefault="00000000">
      <w:pPr>
        <w:ind w:left="-15" w:right="342" w:firstLine="0"/>
      </w:pPr>
      <w:r>
        <w:lastRenderedPageBreak/>
        <w:t xml:space="preserve"> Chain and ring topologies have low bisection bandwidth leading to less path diversity. Fat tree topology has a hierarchical arrangement and the links get wider towards the root.  Mesh and torus topologies are commonly used in </w:t>
      </w:r>
      <w:proofErr w:type="spellStart"/>
      <w:r>
        <w:t>NoCs</w:t>
      </w:r>
      <w:proofErr w:type="spellEnd"/>
      <w:r>
        <w:t xml:space="preserve"> as they have relatively high bisection bandwidth leading to high path diversity, low diameter and ease of implementation. Hypercube and butterfly topologies are high radix topologies. They have high path diversity and low diameter but it is difficult to implement on NoC architectures. </w:t>
      </w:r>
    </w:p>
    <w:p w14:paraId="29CC0E25" w14:textId="77777777" w:rsidR="00462B7E" w:rsidRDefault="00000000">
      <w:pPr>
        <w:numPr>
          <w:ilvl w:val="0"/>
          <w:numId w:val="3"/>
        </w:numPr>
        <w:spacing w:after="48" w:line="251" w:lineRule="auto"/>
        <w:ind w:right="0" w:hanging="288"/>
        <w:jc w:val="left"/>
      </w:pPr>
      <w:r>
        <w:rPr>
          <w:i/>
        </w:rPr>
        <w:t xml:space="preserve">Flow Control Mechanism </w:t>
      </w:r>
    </w:p>
    <w:p w14:paraId="144778BC" w14:textId="77777777" w:rsidR="00462B7E" w:rsidRDefault="00000000">
      <w:pPr>
        <w:ind w:left="-15" w:right="342"/>
      </w:pPr>
      <w:r>
        <w:t xml:space="preserve">Performance of a network on chip is directly affected by the efficiency of the flow control mechanism. Efficiency of the flow control mechanism can be improved by the use of buffers in the transmission and buffered flow control techniques are used in </w:t>
      </w:r>
      <w:proofErr w:type="spellStart"/>
      <w:r>
        <w:t>NoCs</w:t>
      </w:r>
      <w:proofErr w:type="spellEnd"/>
      <w:r>
        <w:t xml:space="preserve">. Messages transmitted in the NoC are divided into packets and the packets are divided into flits. </w:t>
      </w:r>
      <w:proofErr w:type="gramStart"/>
      <w:r>
        <w:t>Therefore</w:t>
      </w:r>
      <w:proofErr w:type="gramEnd"/>
      <w:r>
        <w:t xml:space="preserve"> buffer flow control mechanisms can be further categorized into packet buffer flow control and flit buffer flow control. Flit level buffering is preferred over the packet level buffering due to better storage utilization when buffering. </w:t>
      </w:r>
    </w:p>
    <w:p w14:paraId="14EF8F3A" w14:textId="77777777" w:rsidR="00462B7E" w:rsidRDefault="00000000">
      <w:pPr>
        <w:numPr>
          <w:ilvl w:val="0"/>
          <w:numId w:val="3"/>
        </w:numPr>
        <w:spacing w:after="48" w:line="251" w:lineRule="auto"/>
        <w:ind w:right="0" w:hanging="288"/>
        <w:jc w:val="left"/>
      </w:pPr>
      <w:r>
        <w:rPr>
          <w:i/>
        </w:rPr>
        <w:t xml:space="preserve">Packet buffer flow control </w:t>
      </w:r>
    </w:p>
    <w:p w14:paraId="4556701F" w14:textId="77777777" w:rsidR="00462B7E" w:rsidRDefault="00000000">
      <w:pPr>
        <w:ind w:left="-15" w:right="44"/>
      </w:pPr>
      <w:r>
        <w:t xml:space="preserve">In packet buffer flow control, the buffering takes place at the level of packets. Store and forward flow control and virtual cut through flow control are packet buffer flow control mechanisms. In store and forward flow control, a node will store the incoming packet in the buffer and after ensuring that the entire packet is received, the packet is forward to the next node. In virtual cut through flow control, the node will forward the packet only if the receiving node has enough buffer space to receive the packet. In these packet buffer flow control </w:t>
      </w:r>
      <w:proofErr w:type="gramStart"/>
      <w:r>
        <w:t>mechanisms</w:t>
      </w:r>
      <w:proofErr w:type="gramEnd"/>
      <w:r>
        <w:t xml:space="preserve"> it is required to have large buffers to store the packets. </w:t>
      </w:r>
    </w:p>
    <w:p w14:paraId="20183D1D" w14:textId="77777777" w:rsidR="00462B7E" w:rsidRDefault="00000000">
      <w:pPr>
        <w:numPr>
          <w:ilvl w:val="0"/>
          <w:numId w:val="3"/>
        </w:numPr>
        <w:spacing w:after="48" w:line="251" w:lineRule="auto"/>
        <w:ind w:right="0" w:hanging="288"/>
        <w:jc w:val="left"/>
      </w:pPr>
      <w:r>
        <w:rPr>
          <w:i/>
        </w:rPr>
        <w:t xml:space="preserve">Flit buffer flow control </w:t>
      </w:r>
    </w:p>
    <w:p w14:paraId="5CED51EF" w14:textId="77777777" w:rsidR="00462B7E" w:rsidRDefault="00000000">
      <w:pPr>
        <w:spacing w:after="1"/>
        <w:ind w:left="-15" w:right="44"/>
      </w:pPr>
      <w:r>
        <w:t xml:space="preserve">In flit buffer flow control, the buffering takes place at the level of flits. Wormhole flow control and virtual channel flow control are flit buffer flow control mechanisms. In wormhole flow control it is not required to have the space reserved for the entire packet. If the receiving node has enough space to buffer a flit, then the sending node will send a flit. This method of flow control can cause head of the line blocking issues as buffers are first in first </w:t>
      </w:r>
      <w:proofErr w:type="gramStart"/>
      <w:r>
        <w:t>out(</w:t>
      </w:r>
      <w:proofErr w:type="gramEnd"/>
      <w:r>
        <w:t xml:space="preserve">FIFOs) buffers and the receiving buffer is blocked by the flits to be transmitted to the next node. Fig 5 shows the 3 stage NoC router architecture with wormhole flow control. Virtual channel flow control is a solution head of the line issue in wormhole flow control. In this method a virtual channel is allocated for the transmission. Fig 6 shows a 4 stage NoC router architecture with virtual channel flow control.  Flit buffer flow control methods are preferred over packet flow control methods due to better storage utilization in buffers. </w:t>
      </w:r>
    </w:p>
    <w:p w14:paraId="176D13D8" w14:textId="77777777" w:rsidR="00462B7E" w:rsidRDefault="00000000">
      <w:pPr>
        <w:spacing w:after="22" w:line="259" w:lineRule="auto"/>
        <w:ind w:right="33" w:firstLine="0"/>
        <w:jc w:val="right"/>
      </w:pPr>
      <w:r>
        <w:rPr>
          <w:noProof/>
        </w:rPr>
        <w:drawing>
          <wp:inline distT="0" distB="0" distL="0" distR="0" wp14:anchorId="7D89E943" wp14:editId="2EC6B6F6">
            <wp:extent cx="2767584" cy="3279649"/>
            <wp:effectExtent l="0" t="0" r="0" b="0"/>
            <wp:docPr id="76375" name="Picture 76375"/>
            <wp:cNvGraphicFramePr/>
            <a:graphic xmlns:a="http://schemas.openxmlformats.org/drawingml/2006/main">
              <a:graphicData uri="http://schemas.openxmlformats.org/drawingml/2006/picture">
                <pic:pic xmlns:pic="http://schemas.openxmlformats.org/drawingml/2006/picture">
                  <pic:nvPicPr>
                    <pic:cNvPr id="76375" name="Picture 76375"/>
                    <pic:cNvPicPr/>
                  </pic:nvPicPr>
                  <pic:blipFill>
                    <a:blip r:embed="rId8"/>
                    <a:stretch>
                      <a:fillRect/>
                    </a:stretch>
                  </pic:blipFill>
                  <pic:spPr>
                    <a:xfrm>
                      <a:off x="0" y="0"/>
                      <a:ext cx="2767584" cy="3279649"/>
                    </a:xfrm>
                    <a:prstGeom prst="rect">
                      <a:avLst/>
                    </a:prstGeom>
                  </pic:spPr>
                </pic:pic>
              </a:graphicData>
            </a:graphic>
          </wp:inline>
        </w:drawing>
      </w:r>
      <w:r>
        <w:t xml:space="preserve"> </w:t>
      </w:r>
    </w:p>
    <w:p w14:paraId="4E9F0D06" w14:textId="77777777" w:rsidR="00462B7E" w:rsidRDefault="00000000">
      <w:pPr>
        <w:spacing w:after="7" w:line="249" w:lineRule="auto"/>
        <w:ind w:left="-5" w:right="0" w:hanging="10"/>
        <w:jc w:val="left"/>
      </w:pPr>
      <w:r>
        <w:rPr>
          <w:sz w:val="16"/>
        </w:rPr>
        <w:t xml:space="preserve">Figure 3: Network of Toroidal Structure </w:t>
      </w:r>
    </w:p>
    <w:p w14:paraId="46C38AED" w14:textId="77777777" w:rsidR="00462B7E" w:rsidRDefault="00000000">
      <w:pPr>
        <w:spacing w:after="22" w:line="259" w:lineRule="auto"/>
        <w:ind w:right="552" w:firstLine="0"/>
        <w:jc w:val="right"/>
      </w:pPr>
      <w:r>
        <w:rPr>
          <w:noProof/>
        </w:rPr>
        <w:drawing>
          <wp:inline distT="0" distB="0" distL="0" distR="0" wp14:anchorId="1865CC84" wp14:editId="1463B2EE">
            <wp:extent cx="2474977" cy="2310384"/>
            <wp:effectExtent l="0" t="0" r="0" b="0"/>
            <wp:docPr id="76376" name="Picture 76376"/>
            <wp:cNvGraphicFramePr/>
            <a:graphic xmlns:a="http://schemas.openxmlformats.org/drawingml/2006/main">
              <a:graphicData uri="http://schemas.openxmlformats.org/drawingml/2006/picture">
                <pic:pic xmlns:pic="http://schemas.openxmlformats.org/drawingml/2006/picture">
                  <pic:nvPicPr>
                    <pic:cNvPr id="76376" name="Picture 76376"/>
                    <pic:cNvPicPr/>
                  </pic:nvPicPr>
                  <pic:blipFill>
                    <a:blip r:embed="rId9"/>
                    <a:stretch>
                      <a:fillRect/>
                    </a:stretch>
                  </pic:blipFill>
                  <pic:spPr>
                    <a:xfrm>
                      <a:off x="0" y="0"/>
                      <a:ext cx="2474977" cy="2310384"/>
                    </a:xfrm>
                    <a:prstGeom prst="rect">
                      <a:avLst/>
                    </a:prstGeom>
                  </pic:spPr>
                </pic:pic>
              </a:graphicData>
            </a:graphic>
          </wp:inline>
        </w:drawing>
      </w:r>
      <w:r>
        <w:t xml:space="preserve"> </w:t>
      </w:r>
    </w:p>
    <w:p w14:paraId="56B58794" w14:textId="77777777" w:rsidR="00462B7E" w:rsidRDefault="00000000">
      <w:pPr>
        <w:spacing w:after="213" w:line="249" w:lineRule="auto"/>
        <w:ind w:left="-5" w:right="0" w:hanging="10"/>
        <w:jc w:val="left"/>
      </w:pPr>
      <w:r>
        <w:rPr>
          <w:sz w:val="16"/>
        </w:rPr>
        <w:t xml:space="preserve">Figure 4: Network of Toroidal Structure </w:t>
      </w:r>
    </w:p>
    <w:p w14:paraId="0D1F1EAC" w14:textId="77777777" w:rsidR="00462B7E" w:rsidRDefault="00000000">
      <w:pPr>
        <w:spacing w:after="22" w:line="259" w:lineRule="auto"/>
        <w:ind w:right="0" w:firstLine="0"/>
        <w:jc w:val="right"/>
      </w:pPr>
      <w:r>
        <w:rPr>
          <w:noProof/>
        </w:rPr>
        <w:drawing>
          <wp:inline distT="0" distB="0" distL="0" distR="0" wp14:anchorId="4FD4192B" wp14:editId="16D6761E">
            <wp:extent cx="2990088" cy="1466088"/>
            <wp:effectExtent l="0" t="0" r="0" b="0"/>
            <wp:docPr id="76377" name="Picture 76377"/>
            <wp:cNvGraphicFramePr/>
            <a:graphic xmlns:a="http://schemas.openxmlformats.org/drawingml/2006/main">
              <a:graphicData uri="http://schemas.openxmlformats.org/drawingml/2006/picture">
                <pic:pic xmlns:pic="http://schemas.openxmlformats.org/drawingml/2006/picture">
                  <pic:nvPicPr>
                    <pic:cNvPr id="76377" name="Picture 76377"/>
                    <pic:cNvPicPr/>
                  </pic:nvPicPr>
                  <pic:blipFill>
                    <a:blip r:embed="rId10"/>
                    <a:stretch>
                      <a:fillRect/>
                    </a:stretch>
                  </pic:blipFill>
                  <pic:spPr>
                    <a:xfrm>
                      <a:off x="0" y="0"/>
                      <a:ext cx="2990088" cy="1466088"/>
                    </a:xfrm>
                    <a:prstGeom prst="rect">
                      <a:avLst/>
                    </a:prstGeom>
                  </pic:spPr>
                </pic:pic>
              </a:graphicData>
            </a:graphic>
          </wp:inline>
        </w:drawing>
      </w:r>
      <w:r>
        <w:t xml:space="preserve"> </w:t>
      </w:r>
    </w:p>
    <w:p w14:paraId="7DE86128" w14:textId="77777777" w:rsidR="00462B7E" w:rsidRDefault="00000000">
      <w:pPr>
        <w:spacing w:after="213" w:line="249" w:lineRule="auto"/>
        <w:ind w:left="-5" w:right="0" w:hanging="10"/>
        <w:jc w:val="left"/>
      </w:pPr>
      <w:r>
        <w:rPr>
          <w:sz w:val="16"/>
        </w:rPr>
        <w:t xml:space="preserve">Figure 5: Network of Toroidal Structure </w:t>
      </w:r>
    </w:p>
    <w:p w14:paraId="56E42FF8" w14:textId="77777777" w:rsidR="00462B7E" w:rsidRDefault="00000000">
      <w:pPr>
        <w:spacing w:after="23" w:line="259" w:lineRule="auto"/>
        <w:ind w:right="0" w:firstLine="0"/>
        <w:jc w:val="right"/>
      </w:pPr>
      <w:r>
        <w:rPr>
          <w:noProof/>
        </w:rPr>
        <w:drawing>
          <wp:inline distT="0" distB="0" distL="0" distR="0" wp14:anchorId="3C7E1B2A" wp14:editId="4CE4F1EC">
            <wp:extent cx="2990088" cy="1652016"/>
            <wp:effectExtent l="0" t="0" r="0" b="0"/>
            <wp:docPr id="76378" name="Picture 76378"/>
            <wp:cNvGraphicFramePr/>
            <a:graphic xmlns:a="http://schemas.openxmlformats.org/drawingml/2006/main">
              <a:graphicData uri="http://schemas.openxmlformats.org/drawingml/2006/picture">
                <pic:pic xmlns:pic="http://schemas.openxmlformats.org/drawingml/2006/picture">
                  <pic:nvPicPr>
                    <pic:cNvPr id="76378" name="Picture 76378"/>
                    <pic:cNvPicPr/>
                  </pic:nvPicPr>
                  <pic:blipFill>
                    <a:blip r:embed="rId11"/>
                    <a:stretch>
                      <a:fillRect/>
                    </a:stretch>
                  </pic:blipFill>
                  <pic:spPr>
                    <a:xfrm>
                      <a:off x="0" y="0"/>
                      <a:ext cx="2990088" cy="1652016"/>
                    </a:xfrm>
                    <a:prstGeom prst="rect">
                      <a:avLst/>
                    </a:prstGeom>
                  </pic:spPr>
                </pic:pic>
              </a:graphicData>
            </a:graphic>
          </wp:inline>
        </w:drawing>
      </w:r>
      <w:r>
        <w:t xml:space="preserve"> </w:t>
      </w:r>
    </w:p>
    <w:p w14:paraId="0B11216D" w14:textId="77777777" w:rsidR="00462B7E" w:rsidRDefault="00000000">
      <w:pPr>
        <w:spacing w:after="213" w:line="249" w:lineRule="auto"/>
        <w:ind w:left="-5" w:right="0" w:hanging="10"/>
        <w:jc w:val="left"/>
      </w:pPr>
      <w:r>
        <w:rPr>
          <w:sz w:val="16"/>
        </w:rPr>
        <w:lastRenderedPageBreak/>
        <w:t xml:space="preserve">Figure 6: Network of Toroidal Structure </w:t>
      </w:r>
    </w:p>
    <w:p w14:paraId="2B3C0E64" w14:textId="77777777" w:rsidR="00462B7E" w:rsidRDefault="00000000">
      <w:pPr>
        <w:spacing w:after="48" w:line="251" w:lineRule="auto"/>
        <w:ind w:left="-5" w:right="0" w:hanging="10"/>
        <w:jc w:val="left"/>
      </w:pPr>
      <w:r>
        <w:rPr>
          <w:i/>
        </w:rPr>
        <w:t>E.</w:t>
      </w:r>
      <w:r>
        <w:rPr>
          <w:rFonts w:ascii="Arial" w:eastAsia="Arial" w:hAnsi="Arial" w:cs="Arial"/>
          <w:i/>
        </w:rPr>
        <w:t xml:space="preserve"> </w:t>
      </w:r>
      <w:r>
        <w:rPr>
          <w:i/>
        </w:rPr>
        <w:t xml:space="preserve">Routing and Arbitration </w:t>
      </w:r>
    </w:p>
    <w:p w14:paraId="3A00EA38" w14:textId="77777777" w:rsidR="00462B7E" w:rsidRDefault="00000000">
      <w:pPr>
        <w:spacing w:after="1"/>
        <w:ind w:left="-15" w:right="341"/>
      </w:pPr>
      <w:r>
        <w:t xml:space="preserve">Routing and arbitration also </w:t>
      </w:r>
      <w:proofErr w:type="gramStart"/>
      <w:r>
        <w:t>affects</w:t>
      </w:r>
      <w:proofErr w:type="gramEnd"/>
      <w:r>
        <w:t xml:space="preserve"> the performance and the congestion of messages in the NoC. Routing is deciding the path of the packet/flit to be forwarded and arbitration is deciding which packet request to be serviced when there </w:t>
      </w:r>
      <w:proofErr w:type="gramStart"/>
      <w:r>
        <w:t>are</w:t>
      </w:r>
      <w:proofErr w:type="gramEnd"/>
      <w:r>
        <w:t xml:space="preserve"> more than one packet. </w:t>
      </w:r>
    </w:p>
    <w:p w14:paraId="502642A8" w14:textId="77777777" w:rsidR="00462B7E" w:rsidRDefault="00000000">
      <w:pPr>
        <w:ind w:left="-15" w:right="338"/>
      </w:pPr>
      <w:r>
        <w:t xml:space="preserve">Common routing techniques in mesh NoC architectures are dimension ordered routing, obvious routing and adaptive routing. In dimension ordered routing, the 2D mesh is considered as an XY coordinate plane and the routing is done accordingly. This method is also known as X-Y routing and it has fixed paths leading to no path diversity. In obvious routing, the routing algorithm selects an intermediate node at random and the packet is routed to the destination via the selected intermediate node. This method can handle congestion due to the path diversity. Adaptive routing uses the concept of turn </w:t>
      </w:r>
      <w:proofErr w:type="gramStart"/>
      <w:r>
        <w:t>models[</w:t>
      </w:r>
      <w:proofErr w:type="gramEnd"/>
      <w:r>
        <w:t>19] and has high path diversity and has the congestion avoidance capability.</w:t>
      </w:r>
      <w:r>
        <w:rPr>
          <w:sz w:val="24"/>
        </w:rPr>
        <w:t xml:space="preserve"> </w:t>
      </w:r>
    </w:p>
    <w:p w14:paraId="66D7F87A" w14:textId="77777777" w:rsidR="00462B7E" w:rsidRDefault="00000000">
      <w:pPr>
        <w:pStyle w:val="Heading3"/>
        <w:spacing w:after="111"/>
        <w:ind w:right="182"/>
      </w:pPr>
      <w:r>
        <w:rPr>
          <w:sz w:val="20"/>
        </w:rPr>
        <w:t>IV.</w:t>
      </w:r>
      <w:r>
        <w:rPr>
          <w:rFonts w:ascii="Arial" w:eastAsia="Arial" w:hAnsi="Arial" w:cs="Arial"/>
          <w:sz w:val="20"/>
        </w:rPr>
        <w:t xml:space="preserve"> </w:t>
      </w:r>
      <w:r>
        <w:t>IMPLEMENTATIONS</w:t>
      </w:r>
      <w:r>
        <w:rPr>
          <w:sz w:val="20"/>
        </w:rPr>
        <w:t xml:space="preserve"> </w:t>
      </w:r>
    </w:p>
    <w:p w14:paraId="06644B2C" w14:textId="77777777" w:rsidR="00462B7E" w:rsidRDefault="00000000">
      <w:pPr>
        <w:spacing w:after="39" w:line="251" w:lineRule="auto"/>
        <w:ind w:left="-5" w:right="0" w:hanging="10"/>
        <w:jc w:val="left"/>
      </w:pPr>
      <w:r>
        <w:rPr>
          <w:i/>
        </w:rPr>
        <w:t>A.</w:t>
      </w:r>
      <w:r>
        <w:rPr>
          <w:rFonts w:ascii="Arial" w:eastAsia="Arial" w:hAnsi="Arial" w:cs="Arial"/>
          <w:i/>
        </w:rPr>
        <w:t xml:space="preserve"> </w:t>
      </w:r>
      <w:proofErr w:type="spellStart"/>
      <w:r>
        <w:rPr>
          <w:i/>
        </w:rPr>
        <w:t>SpiNNaker</w:t>
      </w:r>
      <w:proofErr w:type="spellEnd"/>
      <w:r>
        <w:rPr>
          <w:i/>
        </w:rPr>
        <w:t xml:space="preserve"> System </w:t>
      </w:r>
    </w:p>
    <w:p w14:paraId="50A48B35" w14:textId="77777777" w:rsidR="00462B7E" w:rsidRDefault="00000000">
      <w:pPr>
        <w:ind w:left="-15" w:right="44"/>
      </w:pPr>
      <w:r>
        <w:t xml:space="preserve">Spinnaker [20] is a huge multi core network that is capable of simulating 1 billion neurons. This network consists of 57000 nodes where each node is a processor with 18 ARM968 cores and one internal router to handle the communication between internal core and external network of nodes. The silicon die of the spinnaker node is shown in the Fig. 7. The network of nodes </w:t>
      </w:r>
      <w:proofErr w:type="gramStart"/>
      <w:r>
        <w:t>are</w:t>
      </w:r>
      <w:proofErr w:type="gramEnd"/>
      <w:r>
        <w:t xml:space="preserve"> arranged in a way of toroidal structure (Fig. 8) to make efficient point to point, near </w:t>
      </w:r>
      <w:proofErr w:type="spellStart"/>
      <w:r>
        <w:t>neighbour</w:t>
      </w:r>
      <w:proofErr w:type="spellEnd"/>
      <w:r>
        <w:t xml:space="preserve"> and fixed route communications. This kind of communication is essential for spiking neural systems which rely on </w:t>
      </w:r>
      <w:proofErr w:type="gramStart"/>
      <w:r>
        <w:t>event based</w:t>
      </w:r>
      <w:proofErr w:type="gramEnd"/>
      <w:r>
        <w:t xml:space="preserve"> communications. </w:t>
      </w:r>
    </w:p>
    <w:p w14:paraId="537D613F" w14:textId="77777777" w:rsidR="00462B7E" w:rsidRDefault="00000000">
      <w:pPr>
        <w:ind w:left="-15" w:right="44"/>
      </w:pPr>
      <w:r>
        <w:t xml:space="preserve"> The final system will consist of 1,036,800 ARM9 cores and 7 Tera Bytes RAM distributed all over the 57000 nodes. The whole system is built from </w:t>
      </w:r>
      <w:proofErr w:type="gramStart"/>
      <w:r>
        <w:t>1200  PCB</w:t>
      </w:r>
      <w:proofErr w:type="gramEnd"/>
      <w:r>
        <w:t xml:space="preserve"> boards that consist of 48 nodes. The system is designed to support ethernet networks which have been used to communicate with the software level. They have used PyNN [21] </w:t>
      </w:r>
      <w:proofErr w:type="gramStart"/>
      <w:r>
        <w:t>as  the</w:t>
      </w:r>
      <w:proofErr w:type="gramEnd"/>
      <w:r>
        <w:t xml:space="preserve"> framework for network modelling. rely on </w:t>
      </w:r>
      <w:proofErr w:type="gramStart"/>
      <w:r>
        <w:t>event based</w:t>
      </w:r>
      <w:proofErr w:type="gramEnd"/>
      <w:r>
        <w:t xml:space="preserve"> communications. </w:t>
      </w:r>
    </w:p>
    <w:p w14:paraId="0C08846F" w14:textId="77777777" w:rsidR="00462B7E" w:rsidRDefault="00000000">
      <w:pPr>
        <w:spacing w:after="16"/>
        <w:ind w:left="-15" w:right="44"/>
      </w:pPr>
      <w:r>
        <w:t xml:space="preserve"> Since the system they have proposed is massively parallel the communication between the nodes should be reliable and efficient. They have configured their network in a toroidal structure. Another way of representing this topology is shown in the Fig 9. A single node in this network consists of a system that has 18 compute cores and </w:t>
      </w:r>
      <w:proofErr w:type="spellStart"/>
      <w:r>
        <w:t>selftimed</w:t>
      </w:r>
      <w:proofErr w:type="spellEnd"/>
      <w:r>
        <w:t xml:space="preserve"> NoC to handle the communication inside that node and outside with the huge network. The all cores inside of a single chip(node) share the external SDRAM through the NoC. The internal and external communications are based on a packet switching asynchronous NoC where it uses multicast routing. In spiking neural networks firing of a presynaptic neuron will affect all the connected postsynaptic neurons. In spinnaker there could be up to 1000 neurons that connected to a single neuron. Therefore, most of the time one to many communications is required. That’s the main reason they have used multicast routing in their system. A specific data packet is multicast when a neuron is fired. This packet contains which neuron is fired and when it is fired. </w:t>
      </w:r>
    </w:p>
    <w:p w14:paraId="3DCD41EF" w14:textId="77777777" w:rsidR="00462B7E" w:rsidRDefault="00000000">
      <w:pPr>
        <w:ind w:left="-15" w:right="44" w:firstLine="0"/>
      </w:pPr>
      <w:r>
        <w:t xml:space="preserve">This concept is called “Address Event Representation'' [22] which comes from the event based asynchronous spikes that are generated by neurons. The packet structure is shown in </w:t>
      </w:r>
      <w:r>
        <w:t xml:space="preserve">Fig 10. The size of the packet solely depends on the number of neurons in the system since it carries the neuron address. The address encoding is much more efficient since it only requires log2N number of bits for N number of neurons. In this certain project it only needs 32 bits to represent 4 billion of neurons. When the transmitted packet only has the address of the source neuron and the time, the routing mechanism should know where to send a specific packet by only looking at the address. This process is done by the router using a lookup table.  where for each address it looks up for a routing word. In each of those routing words it contains 1 bit for each destination which represents whether it should be transmitted or not. This lookup table will be inefficiently long if some optimizations were not done. In spinnaker they have done two optimizations to reduce the length of the lookup table. One of them is using groups of neurons that have associated inputs and outputs where the neuron in each group shares the same destination and can be represented by a single routing entry [23]. Other optimization is using default routes for unmatched route entries. </w:t>
      </w:r>
    </w:p>
    <w:p w14:paraId="06673CBA" w14:textId="77777777" w:rsidR="00462B7E" w:rsidRDefault="00000000">
      <w:pPr>
        <w:ind w:left="-15" w:right="340"/>
      </w:pPr>
      <w:proofErr w:type="gramStart"/>
      <w:r>
        <w:t>Also</w:t>
      </w:r>
      <w:proofErr w:type="gramEnd"/>
      <w:r>
        <w:t xml:space="preserve"> they have implemented a protocol called emergency routing which is used to transmit packets in an alternative route when the assigned route is congested. A counter for each packet counts the clocks until they get transmitted. When this counter hits threshold the packet will be sent in an emergency route. </w:t>
      </w:r>
    </w:p>
    <w:p w14:paraId="41916950" w14:textId="77777777" w:rsidR="00462B7E" w:rsidRDefault="00000000">
      <w:pPr>
        <w:ind w:left="-15" w:right="338"/>
      </w:pPr>
      <w:r>
        <w:t xml:space="preserve">The spinnaker system is implemented with globally asynchronous locally synchronous (GALS) method [24]. This means the internal routing will be done synchronously and external routing will be done asynchronously. This is done due to several reasons. One is, since the neuron spikes are event driven and asynchronous it is energy efficient to have off chip communications asynchronous. The second is, it is easy to scale up when separate chips decoupled from each other's clock. The third is, since a neuron will fan-out up to 1000 it is difficult to maintain high bandwidth data buses synchronously. </w:t>
      </w:r>
    </w:p>
    <w:p w14:paraId="0281EF51" w14:textId="77777777" w:rsidR="00462B7E" w:rsidRDefault="00000000">
      <w:pPr>
        <w:ind w:left="-15" w:right="341"/>
      </w:pPr>
      <w:r>
        <w:t xml:space="preserve">A single node with a chip will dissipate around 1W and with other components a board with 48 chips will dissipate around 75 W. The full system with 57000 chips will consume around 90kW of power. The system is capable of performing 2;200 MIPS/W. Which takes a considerable place in the Green500 supercomputer rankings. </w:t>
      </w:r>
    </w:p>
    <w:p w14:paraId="4DC6B451" w14:textId="77777777" w:rsidR="00462B7E" w:rsidRDefault="00000000">
      <w:pPr>
        <w:spacing w:after="22" w:line="259" w:lineRule="auto"/>
        <w:ind w:right="1016" w:firstLine="0"/>
        <w:jc w:val="right"/>
      </w:pPr>
      <w:r>
        <w:rPr>
          <w:noProof/>
        </w:rPr>
        <w:drawing>
          <wp:inline distT="0" distB="0" distL="0" distR="0" wp14:anchorId="0621D882" wp14:editId="5B7BAAAC">
            <wp:extent cx="1886712" cy="1783080"/>
            <wp:effectExtent l="0" t="0" r="0" b="0"/>
            <wp:docPr id="76379" name="Picture 76379"/>
            <wp:cNvGraphicFramePr/>
            <a:graphic xmlns:a="http://schemas.openxmlformats.org/drawingml/2006/main">
              <a:graphicData uri="http://schemas.openxmlformats.org/drawingml/2006/picture">
                <pic:pic xmlns:pic="http://schemas.openxmlformats.org/drawingml/2006/picture">
                  <pic:nvPicPr>
                    <pic:cNvPr id="76379" name="Picture 76379"/>
                    <pic:cNvPicPr/>
                  </pic:nvPicPr>
                  <pic:blipFill>
                    <a:blip r:embed="rId12"/>
                    <a:stretch>
                      <a:fillRect/>
                    </a:stretch>
                  </pic:blipFill>
                  <pic:spPr>
                    <a:xfrm>
                      <a:off x="0" y="0"/>
                      <a:ext cx="1886712" cy="1783080"/>
                    </a:xfrm>
                    <a:prstGeom prst="rect">
                      <a:avLst/>
                    </a:prstGeom>
                  </pic:spPr>
                </pic:pic>
              </a:graphicData>
            </a:graphic>
          </wp:inline>
        </w:drawing>
      </w:r>
      <w:r>
        <w:t xml:space="preserve"> </w:t>
      </w:r>
    </w:p>
    <w:p w14:paraId="5B00629D" w14:textId="77777777" w:rsidR="00462B7E" w:rsidRDefault="00000000">
      <w:pPr>
        <w:spacing w:after="213" w:line="249" w:lineRule="auto"/>
        <w:ind w:left="-5" w:right="0" w:hanging="10"/>
        <w:jc w:val="left"/>
      </w:pPr>
      <w:r>
        <w:rPr>
          <w:sz w:val="16"/>
        </w:rPr>
        <w:t xml:space="preserve">Figure 7: Silicon die of the spinnaker node </w:t>
      </w:r>
    </w:p>
    <w:p w14:paraId="38D4140D" w14:textId="77777777" w:rsidR="00462B7E" w:rsidRDefault="00000000">
      <w:pPr>
        <w:spacing w:after="20" w:line="259" w:lineRule="auto"/>
        <w:ind w:right="238" w:firstLine="0"/>
        <w:jc w:val="right"/>
      </w:pPr>
      <w:r>
        <w:rPr>
          <w:noProof/>
        </w:rPr>
        <w:lastRenderedPageBreak/>
        <w:drawing>
          <wp:inline distT="0" distB="0" distL="0" distR="0" wp14:anchorId="324F7236" wp14:editId="2CDD4069">
            <wp:extent cx="2843784" cy="2267712"/>
            <wp:effectExtent l="0" t="0" r="0" b="0"/>
            <wp:docPr id="76380" name="Picture 76380"/>
            <wp:cNvGraphicFramePr/>
            <a:graphic xmlns:a="http://schemas.openxmlformats.org/drawingml/2006/main">
              <a:graphicData uri="http://schemas.openxmlformats.org/drawingml/2006/picture">
                <pic:pic xmlns:pic="http://schemas.openxmlformats.org/drawingml/2006/picture">
                  <pic:nvPicPr>
                    <pic:cNvPr id="76380" name="Picture 76380"/>
                    <pic:cNvPicPr/>
                  </pic:nvPicPr>
                  <pic:blipFill>
                    <a:blip r:embed="rId13"/>
                    <a:stretch>
                      <a:fillRect/>
                    </a:stretch>
                  </pic:blipFill>
                  <pic:spPr>
                    <a:xfrm>
                      <a:off x="0" y="0"/>
                      <a:ext cx="2843784" cy="2267712"/>
                    </a:xfrm>
                    <a:prstGeom prst="rect">
                      <a:avLst/>
                    </a:prstGeom>
                  </pic:spPr>
                </pic:pic>
              </a:graphicData>
            </a:graphic>
          </wp:inline>
        </w:drawing>
      </w:r>
      <w:r>
        <w:t xml:space="preserve"> </w:t>
      </w:r>
    </w:p>
    <w:p w14:paraId="3B120998" w14:textId="77777777" w:rsidR="00462B7E" w:rsidRDefault="00000000">
      <w:pPr>
        <w:spacing w:after="213" w:line="249" w:lineRule="auto"/>
        <w:ind w:left="-5" w:right="0" w:hanging="10"/>
        <w:jc w:val="left"/>
      </w:pPr>
      <w:r>
        <w:rPr>
          <w:sz w:val="16"/>
        </w:rPr>
        <w:t xml:space="preserve">Figure 8: Network of Toroidal Structure </w:t>
      </w:r>
    </w:p>
    <w:p w14:paraId="3E06E203" w14:textId="77777777" w:rsidR="00462B7E" w:rsidRDefault="00000000">
      <w:pPr>
        <w:spacing w:after="22" w:line="259" w:lineRule="auto"/>
        <w:ind w:right="255" w:firstLine="0"/>
        <w:jc w:val="right"/>
      </w:pPr>
      <w:r>
        <w:rPr>
          <w:noProof/>
        </w:rPr>
        <w:drawing>
          <wp:inline distT="0" distB="0" distL="0" distR="0" wp14:anchorId="3EFCB7DD" wp14:editId="00266A36">
            <wp:extent cx="2496312" cy="2968752"/>
            <wp:effectExtent l="0" t="0" r="0" b="0"/>
            <wp:docPr id="76383" name="Picture 76383"/>
            <wp:cNvGraphicFramePr/>
            <a:graphic xmlns:a="http://schemas.openxmlformats.org/drawingml/2006/main">
              <a:graphicData uri="http://schemas.openxmlformats.org/drawingml/2006/picture">
                <pic:pic xmlns:pic="http://schemas.openxmlformats.org/drawingml/2006/picture">
                  <pic:nvPicPr>
                    <pic:cNvPr id="76383" name="Picture 76383"/>
                    <pic:cNvPicPr/>
                  </pic:nvPicPr>
                  <pic:blipFill>
                    <a:blip r:embed="rId14"/>
                    <a:stretch>
                      <a:fillRect/>
                    </a:stretch>
                  </pic:blipFill>
                  <pic:spPr>
                    <a:xfrm>
                      <a:off x="0" y="0"/>
                      <a:ext cx="2496312" cy="2968752"/>
                    </a:xfrm>
                    <a:prstGeom prst="rect">
                      <a:avLst/>
                    </a:prstGeom>
                  </pic:spPr>
                </pic:pic>
              </a:graphicData>
            </a:graphic>
          </wp:inline>
        </w:drawing>
      </w:r>
      <w:r>
        <w:t xml:space="preserve"> </w:t>
      </w:r>
    </w:p>
    <w:p w14:paraId="2919661B" w14:textId="77777777" w:rsidR="00462B7E" w:rsidRDefault="00000000">
      <w:pPr>
        <w:spacing w:after="251" w:line="249" w:lineRule="auto"/>
        <w:ind w:left="-5" w:right="0" w:hanging="10"/>
        <w:jc w:val="left"/>
      </w:pPr>
      <w:r>
        <w:rPr>
          <w:sz w:val="16"/>
        </w:rPr>
        <w:t xml:space="preserve">Figure 9: 2D Network structure of </w:t>
      </w:r>
      <w:proofErr w:type="spellStart"/>
      <w:r>
        <w:rPr>
          <w:sz w:val="16"/>
        </w:rPr>
        <w:t>SpiNNaker</w:t>
      </w:r>
      <w:proofErr w:type="spellEnd"/>
      <w:r>
        <w:rPr>
          <w:sz w:val="16"/>
        </w:rPr>
        <w:t xml:space="preserve"> </w:t>
      </w:r>
    </w:p>
    <w:p w14:paraId="4E6EEB8E" w14:textId="77777777" w:rsidR="00462B7E" w:rsidRDefault="00000000">
      <w:pPr>
        <w:spacing w:after="0" w:line="259" w:lineRule="auto"/>
        <w:ind w:right="0" w:firstLine="0"/>
        <w:jc w:val="right"/>
      </w:pPr>
      <w:r>
        <w:rPr>
          <w:noProof/>
        </w:rPr>
        <w:drawing>
          <wp:inline distT="0" distB="0" distL="0" distR="0" wp14:anchorId="5CC553AF" wp14:editId="19285804">
            <wp:extent cx="2987824" cy="741082"/>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15"/>
                    <a:stretch>
                      <a:fillRect/>
                    </a:stretch>
                  </pic:blipFill>
                  <pic:spPr>
                    <a:xfrm>
                      <a:off x="0" y="0"/>
                      <a:ext cx="2987824" cy="741082"/>
                    </a:xfrm>
                    <a:prstGeom prst="rect">
                      <a:avLst/>
                    </a:prstGeom>
                  </pic:spPr>
                </pic:pic>
              </a:graphicData>
            </a:graphic>
          </wp:inline>
        </w:drawing>
      </w:r>
      <w:r>
        <w:rPr>
          <w:sz w:val="24"/>
        </w:rPr>
        <w:t xml:space="preserve"> </w:t>
      </w:r>
    </w:p>
    <w:p w14:paraId="104F86F2" w14:textId="77777777" w:rsidR="00462B7E" w:rsidRDefault="00000000">
      <w:pPr>
        <w:spacing w:after="213" w:line="249" w:lineRule="auto"/>
        <w:ind w:left="-5" w:right="0" w:hanging="10"/>
        <w:jc w:val="left"/>
      </w:pPr>
      <w:r>
        <w:rPr>
          <w:sz w:val="16"/>
        </w:rPr>
        <w:t>Figure 10: Network packet format</w:t>
      </w:r>
      <w:r>
        <w:rPr>
          <w:rFonts w:ascii="Arial" w:eastAsia="Arial" w:hAnsi="Arial" w:cs="Arial"/>
          <w:sz w:val="16"/>
        </w:rPr>
        <w:t xml:space="preserve"> </w:t>
      </w:r>
    </w:p>
    <w:p w14:paraId="55F8BC04" w14:textId="77777777" w:rsidR="00462B7E" w:rsidRDefault="00000000">
      <w:pPr>
        <w:spacing w:after="39" w:line="251" w:lineRule="auto"/>
        <w:ind w:left="-5" w:right="0" w:hanging="10"/>
        <w:jc w:val="left"/>
      </w:pPr>
      <w:r>
        <w:rPr>
          <w:i/>
        </w:rPr>
        <w:t>B.</w:t>
      </w:r>
      <w:r>
        <w:rPr>
          <w:rFonts w:ascii="Arial" w:eastAsia="Arial" w:hAnsi="Arial" w:cs="Arial"/>
          <w:i/>
        </w:rPr>
        <w:t xml:space="preserve"> </w:t>
      </w:r>
      <w:r>
        <w:rPr>
          <w:i/>
        </w:rPr>
        <w:t xml:space="preserve">DYNAPs System </w:t>
      </w:r>
    </w:p>
    <w:p w14:paraId="4251D7F2" w14:textId="77777777" w:rsidR="00462B7E" w:rsidRDefault="00000000">
      <w:pPr>
        <w:ind w:left="-15" w:right="44"/>
      </w:pPr>
      <w:r>
        <w:t xml:space="preserve">DYNAPs [25] is a system that consists of a multicore neuromorphic processor chip that takes the advantage of analog and digital hybrid circuits to emulate the synapse and neuron </w:t>
      </w:r>
      <w:proofErr w:type="spellStart"/>
      <w:r>
        <w:t>behaviour</w:t>
      </w:r>
      <w:proofErr w:type="spellEnd"/>
      <w:r>
        <w:t xml:space="preserve"> in a spiking neural network. The address event representation [26]</w:t>
      </w:r>
      <w:r>
        <w:rPr>
          <w:color w:val="FF0000"/>
        </w:rPr>
        <w:t xml:space="preserve"> </w:t>
      </w:r>
      <w:r>
        <w:t xml:space="preserve">communication protocol makes the event-based communication much more efficient. </w:t>
      </w:r>
      <w:proofErr w:type="gramStart"/>
      <w:r>
        <w:t>Also</w:t>
      </w:r>
      <w:proofErr w:type="gramEnd"/>
      <w:r>
        <w:t xml:space="preserve"> the routing between cores in the multicore system is done with a hierarchical router system. </w:t>
      </w:r>
    </w:p>
    <w:p w14:paraId="58D6275E" w14:textId="77777777" w:rsidR="00462B7E" w:rsidRDefault="00000000">
      <w:pPr>
        <w:ind w:left="-15" w:right="44"/>
      </w:pPr>
      <w:r>
        <w:t xml:space="preserve">In this paper they have proposed a routing scheme that is much more efficient in memory. The big network of neurons </w:t>
      </w:r>
      <w:proofErr w:type="gramStart"/>
      <w:r>
        <w:t>are</w:t>
      </w:r>
      <w:proofErr w:type="gramEnd"/>
      <w:r>
        <w:t xml:space="preserve"> divided into clusters that consist of groups of neurons. This clustering can make the routing more efficient in memory wise. In the Fig 11 it is shown that the overview of the routing structure. In the left side it is shown the N number of neurons, and in the right side it is shown the clusters that are formed by groups of neurons. But on both </w:t>
      </w:r>
      <w:proofErr w:type="gramStart"/>
      <w:r>
        <w:t>sides</w:t>
      </w:r>
      <w:proofErr w:type="gramEnd"/>
      <w:r>
        <w:t xml:space="preserve"> it represents the same set of N neurons. The nodes that can be </w:t>
      </w:r>
      <w:r>
        <w:t xml:space="preserve">seen in the middle are the ones that are used to broadcast a message from a single neuron to a cluster of destination neurons. There will be N/C numbers of nodes where the C stands for number of neurons in a cluster. In a single cluster there are M numbers of neurons that subscribed to a specific neuron. That means when a specific neuron emits a packet with its tag M numbers of neurons in a cluster will accept that incoming tag. In </w:t>
      </w:r>
      <w:proofErr w:type="gramStart"/>
      <w:r>
        <w:t>a  single</w:t>
      </w:r>
      <w:proofErr w:type="gramEnd"/>
      <w:r>
        <w:t xml:space="preserve"> cluster there will be up to K numbers of unique tags will be used. In their analysis it is shown that larger clusters and </w:t>
      </w:r>
      <w:proofErr w:type="gramStart"/>
      <w:r>
        <w:t>less</w:t>
      </w:r>
      <w:proofErr w:type="gramEnd"/>
      <w:r>
        <w:t xml:space="preserve"> number of tags leads to low memory usage. But on the other hand, </w:t>
      </w:r>
      <w:proofErr w:type="gramStart"/>
      <w:r>
        <w:t>less</w:t>
      </w:r>
      <w:proofErr w:type="gramEnd"/>
      <w:r>
        <w:t xml:space="preserve"> number of tags reduces the routing flexibility. However, this effect can be overcome by increasing the number of clusters in the system. </w:t>
      </w:r>
      <w:proofErr w:type="gramStart"/>
      <w:r>
        <w:t>Also</w:t>
      </w:r>
      <w:proofErr w:type="gramEnd"/>
      <w:r>
        <w:t xml:space="preserve"> the number of neurons that are subscribed to a specific neuron which is denoted by M, gives the trade that should be done between the point to point communication and the broadcast that happens between a node and a cluster. Therefore it is stated that the optimal choice for minimum memory utilization can be taken by the </w:t>
      </w:r>
      <w:proofErr w:type="gramStart"/>
      <w:r>
        <w:t>equation(</w:t>
      </w:r>
      <w:proofErr w:type="gramEnd"/>
      <w:r>
        <w:t xml:space="preserve">1). </w:t>
      </w:r>
      <w:proofErr w:type="gramStart"/>
      <w:r>
        <w:t>The  stands</w:t>
      </w:r>
      <w:proofErr w:type="gramEnd"/>
      <w:r>
        <w:t xml:space="preserve"> for the ratio between K and C as K/C. </w:t>
      </w:r>
    </w:p>
    <w:p w14:paraId="2AB133CA" w14:textId="77777777" w:rsidR="00462B7E" w:rsidRDefault="00000000">
      <w:pPr>
        <w:tabs>
          <w:tab w:val="center" w:pos="1600"/>
          <w:tab w:val="center" w:pos="2912"/>
          <w:tab w:val="center" w:pos="3601"/>
          <w:tab w:val="center" w:pos="4510"/>
        </w:tabs>
        <w:spacing w:after="80" w:line="259" w:lineRule="auto"/>
        <w:ind w:right="0" w:firstLine="0"/>
        <w:jc w:val="left"/>
      </w:pPr>
      <w:r>
        <w:rPr>
          <w:rFonts w:ascii="Calibri" w:eastAsia="Calibri" w:hAnsi="Calibri" w:cs="Calibri"/>
          <w:sz w:val="22"/>
        </w:rPr>
        <w:tab/>
      </w:r>
      <w:r>
        <w:t xml:space="preserve">                           </w:t>
      </w:r>
      <w:r>
        <w:rPr>
          <w:rFonts w:ascii="Cambria Math" w:eastAsia="Cambria Math" w:hAnsi="Cambria Math" w:cs="Cambria Math"/>
        </w:rPr>
        <w:t>𝑀</w:t>
      </w:r>
      <w:r>
        <w:rPr>
          <w:noProof/>
        </w:rPr>
        <w:drawing>
          <wp:inline distT="0" distB="0" distL="0" distR="0" wp14:anchorId="3BC5417C" wp14:editId="196DF616">
            <wp:extent cx="713232" cy="292608"/>
            <wp:effectExtent l="0" t="0" r="0" b="0"/>
            <wp:docPr id="76382" name="Picture 76382"/>
            <wp:cNvGraphicFramePr/>
            <a:graphic xmlns:a="http://schemas.openxmlformats.org/drawingml/2006/main">
              <a:graphicData uri="http://schemas.openxmlformats.org/drawingml/2006/picture">
                <pic:pic xmlns:pic="http://schemas.openxmlformats.org/drawingml/2006/picture">
                  <pic:nvPicPr>
                    <pic:cNvPr id="76382" name="Picture 76382"/>
                    <pic:cNvPicPr/>
                  </pic:nvPicPr>
                  <pic:blipFill>
                    <a:blip r:embed="rId16"/>
                    <a:stretch>
                      <a:fillRect/>
                    </a:stretch>
                  </pic:blipFill>
                  <pic:spPr>
                    <a:xfrm>
                      <a:off x="0" y="0"/>
                      <a:ext cx="713232" cy="292608"/>
                    </a:xfrm>
                    <a:prstGeom prst="rect">
                      <a:avLst/>
                    </a:prstGeom>
                  </pic:spPr>
                </pic:pic>
              </a:graphicData>
            </a:graphic>
          </wp:inline>
        </w:drawing>
      </w:r>
      <w:r>
        <w:rPr>
          <w:noProof/>
        </w:rPr>
        <w:drawing>
          <wp:inline distT="0" distB="0" distL="0" distR="0" wp14:anchorId="2A865AC6" wp14:editId="7F551AEB">
            <wp:extent cx="478536" cy="225552"/>
            <wp:effectExtent l="0" t="0" r="0" b="0"/>
            <wp:docPr id="76381" name="Picture 76381"/>
            <wp:cNvGraphicFramePr/>
            <a:graphic xmlns:a="http://schemas.openxmlformats.org/drawingml/2006/main">
              <a:graphicData uri="http://schemas.openxmlformats.org/drawingml/2006/picture">
                <pic:pic xmlns:pic="http://schemas.openxmlformats.org/drawingml/2006/picture">
                  <pic:nvPicPr>
                    <pic:cNvPr id="76381" name="Picture 76381"/>
                    <pic:cNvPicPr/>
                  </pic:nvPicPr>
                  <pic:blipFill>
                    <a:blip r:embed="rId17"/>
                    <a:stretch>
                      <a:fillRect/>
                    </a:stretch>
                  </pic:blipFill>
                  <pic:spPr>
                    <a:xfrm>
                      <a:off x="0" y="0"/>
                      <a:ext cx="478536" cy="225552"/>
                    </a:xfrm>
                    <a:prstGeom prst="rect">
                      <a:avLst/>
                    </a:prstGeom>
                  </pic:spPr>
                </pic:pic>
              </a:graphicData>
            </a:graphic>
          </wp:inline>
        </w:drawing>
      </w:r>
      <w:r>
        <w:tab/>
        <w:t xml:space="preserve">       </w:t>
      </w:r>
      <w:r>
        <w:tab/>
        <w:t xml:space="preserve"> </w:t>
      </w:r>
      <w:r>
        <w:tab/>
      </w:r>
      <w:proofErr w:type="gramStart"/>
      <w:r>
        <w:t xml:space="preserve">   (</w:t>
      </w:r>
      <w:proofErr w:type="gramEnd"/>
      <w:r>
        <w:t xml:space="preserve">1) </w:t>
      </w:r>
    </w:p>
    <w:p w14:paraId="6B1CA2C6" w14:textId="77777777" w:rsidR="00462B7E" w:rsidRDefault="00000000">
      <w:pPr>
        <w:spacing w:after="145"/>
        <w:ind w:left="-15" w:right="339"/>
      </w:pPr>
      <w:r>
        <w:t xml:space="preserve">The router system architecture of this </w:t>
      </w:r>
      <w:proofErr w:type="gramStart"/>
      <w:r>
        <w:t>paper  is</w:t>
      </w:r>
      <w:proofErr w:type="gramEnd"/>
      <w:r>
        <w:t xml:space="preserve"> proposed as “mixed mode hierarchical mesh routing architecture”. The memory optimized routing scheme that was discussed earlier is implemented in this hierarchical architecture. </w:t>
      </w:r>
      <w:proofErr w:type="gramStart"/>
      <w:r>
        <w:t>The  clusters</w:t>
      </w:r>
      <w:proofErr w:type="gramEnd"/>
      <w:r>
        <w:t xml:space="preserve"> of the above scheme are assigned to single cores in the hardware architecture. </w:t>
      </w:r>
      <w:proofErr w:type="gramStart"/>
      <w:r>
        <w:t>Also</w:t>
      </w:r>
      <w:proofErr w:type="gramEnd"/>
      <w:r>
        <w:t xml:space="preserve"> the nodes that broadcast messages to the clusters are implemented by asynchronous routers. Asynchronous Content addressable memory blocks are used to store the tags. Mesh routing schemes require low bandwidth but they have higher latency. On the other hand hierarchical routing schemes have low latency but it has high bandwidth </w:t>
      </w:r>
      <w:proofErr w:type="gramStart"/>
      <w:r>
        <w:t>requirement[</w:t>
      </w:r>
      <w:proofErr w:type="gramEnd"/>
      <w:r>
        <w:t xml:space="preserve">27]. </w:t>
      </w:r>
      <w:proofErr w:type="gramStart"/>
      <w:r>
        <w:t>Therefore</w:t>
      </w:r>
      <w:proofErr w:type="gramEnd"/>
      <w:r>
        <w:t xml:space="preserve"> in this implementation they have decided to use a mix of both modes. The hierarchy of the routers goes for three levels. The lowest level of the routers R1 handles the local traffic. The events will be sent to the local core of that router or will be transferred to the next level R2 routers. Those events that are sent to the local core will be broadcasted among the all nodes of the local core. These events will be processed with the CAM blocks of all neurons by checking a match between tags. With a successful match the node will accept that certain event. The second level routers R2 have bidirectional channels that can be used to communicate with local cores and with the </w:t>
      </w:r>
      <w:proofErr w:type="gramStart"/>
      <w:r>
        <w:t>upper level</w:t>
      </w:r>
      <w:proofErr w:type="gramEnd"/>
      <w:r>
        <w:t xml:space="preserve"> routers. Unlike other routers, R2 routers span over two levels. This is helpful to handle the complexity of the network. This structure can be seen in the Fig. 12. The level 3 routers R3 give the ability to the system to transmit messages over large distances. A relative 2D mesh also known as XY algorithm is used as the routing strategy in this router level.  </w:t>
      </w:r>
    </w:p>
    <w:p w14:paraId="449D7054" w14:textId="77777777" w:rsidR="00462B7E" w:rsidRDefault="00000000">
      <w:pPr>
        <w:spacing w:after="0" w:line="259" w:lineRule="auto"/>
        <w:ind w:left="-2" w:right="35" w:firstLine="0"/>
        <w:jc w:val="right"/>
      </w:pPr>
      <w:r>
        <w:rPr>
          <w:noProof/>
        </w:rPr>
        <w:lastRenderedPageBreak/>
        <w:drawing>
          <wp:inline distT="0" distB="0" distL="0" distR="0" wp14:anchorId="7EF6A406" wp14:editId="56FF87B8">
            <wp:extent cx="3136295" cy="3084984"/>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18"/>
                    <a:stretch>
                      <a:fillRect/>
                    </a:stretch>
                  </pic:blipFill>
                  <pic:spPr>
                    <a:xfrm>
                      <a:off x="0" y="0"/>
                      <a:ext cx="3136295" cy="3084984"/>
                    </a:xfrm>
                    <a:prstGeom prst="rect">
                      <a:avLst/>
                    </a:prstGeom>
                  </pic:spPr>
                </pic:pic>
              </a:graphicData>
            </a:graphic>
          </wp:inline>
        </w:drawing>
      </w:r>
      <w:r>
        <w:rPr>
          <w:sz w:val="24"/>
        </w:rPr>
        <w:t xml:space="preserve"> </w:t>
      </w:r>
    </w:p>
    <w:p w14:paraId="66EB1DA8" w14:textId="77777777" w:rsidR="00462B7E" w:rsidRDefault="00000000">
      <w:pPr>
        <w:spacing w:after="213" w:line="249" w:lineRule="auto"/>
        <w:ind w:left="-5" w:right="0" w:hanging="10"/>
        <w:jc w:val="left"/>
      </w:pPr>
      <w:r>
        <w:rPr>
          <w:sz w:val="16"/>
        </w:rPr>
        <w:t>Figure 11: Hierarchical router system</w:t>
      </w:r>
      <w:r>
        <w:rPr>
          <w:rFonts w:ascii="Arial" w:eastAsia="Arial" w:hAnsi="Arial" w:cs="Arial"/>
          <w:sz w:val="16"/>
        </w:rPr>
        <w:t xml:space="preserve"> </w:t>
      </w:r>
    </w:p>
    <w:p w14:paraId="64DD9962" w14:textId="77777777" w:rsidR="00462B7E" w:rsidRDefault="00000000">
      <w:pPr>
        <w:spacing w:after="0" w:line="259" w:lineRule="auto"/>
        <w:ind w:left="288" w:right="0" w:firstLine="0"/>
        <w:jc w:val="left"/>
      </w:pPr>
      <w:r>
        <w:t xml:space="preserve"> </w:t>
      </w:r>
    </w:p>
    <w:p w14:paraId="24523F43" w14:textId="77777777" w:rsidR="00462B7E" w:rsidRDefault="00000000">
      <w:pPr>
        <w:spacing w:after="0" w:line="259" w:lineRule="auto"/>
        <w:ind w:right="0" w:firstLine="0"/>
        <w:jc w:val="right"/>
      </w:pPr>
      <w:r>
        <w:rPr>
          <w:noProof/>
        </w:rPr>
        <w:drawing>
          <wp:inline distT="0" distB="0" distL="0" distR="0" wp14:anchorId="24067C55" wp14:editId="27DC7E3B">
            <wp:extent cx="3091334" cy="3124864"/>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9"/>
                    <a:stretch>
                      <a:fillRect/>
                    </a:stretch>
                  </pic:blipFill>
                  <pic:spPr>
                    <a:xfrm>
                      <a:off x="0" y="0"/>
                      <a:ext cx="3091334" cy="3124864"/>
                    </a:xfrm>
                    <a:prstGeom prst="rect">
                      <a:avLst/>
                    </a:prstGeom>
                  </pic:spPr>
                </pic:pic>
              </a:graphicData>
            </a:graphic>
          </wp:inline>
        </w:drawing>
      </w:r>
      <w:r>
        <w:rPr>
          <w:sz w:val="24"/>
        </w:rPr>
        <w:t xml:space="preserve"> </w:t>
      </w:r>
    </w:p>
    <w:p w14:paraId="0251AE15" w14:textId="77777777" w:rsidR="00462B7E" w:rsidRDefault="00000000">
      <w:pPr>
        <w:spacing w:after="213" w:line="249" w:lineRule="auto"/>
        <w:ind w:left="-5" w:right="0" w:hanging="10"/>
        <w:jc w:val="left"/>
      </w:pPr>
      <w:r>
        <w:rPr>
          <w:sz w:val="16"/>
        </w:rPr>
        <w:t>Figure 12: Hierarchical router system</w:t>
      </w:r>
      <w:r>
        <w:rPr>
          <w:rFonts w:ascii="Arial" w:eastAsia="Arial" w:hAnsi="Arial" w:cs="Arial"/>
          <w:sz w:val="16"/>
        </w:rPr>
        <w:t xml:space="preserve"> </w:t>
      </w:r>
    </w:p>
    <w:p w14:paraId="12900CB6" w14:textId="77777777" w:rsidR="00462B7E" w:rsidRDefault="00000000">
      <w:pPr>
        <w:ind w:left="-15" w:right="219"/>
      </w:pPr>
      <w:r>
        <w:t xml:space="preserve">They have fabricated a chip that consists of 4 cores and its hierarchical routers R1, R2 and R3s. Each of those cores can facilitate 256 neuros with 4k fanout. The SRAM and the asynchronous CAM memory cells are distributed over the chip. This chip is fabricated in standard 180nm and the whole chip has an area of 43 mm2. To perform specific tasks, a PCB with 9 of those chips were fabricated. </w:t>
      </w:r>
      <w:proofErr w:type="gramStart"/>
      <w:r>
        <w:t>Also</w:t>
      </w:r>
      <w:proofErr w:type="gramEnd"/>
      <w:r>
        <w:t xml:space="preserve"> a FPGA is added to the system to handle the inter-chip communication. </w:t>
      </w:r>
    </w:p>
    <w:p w14:paraId="3B44549F" w14:textId="77777777" w:rsidR="00462B7E" w:rsidRDefault="00000000">
      <w:pPr>
        <w:spacing w:after="39" w:line="251" w:lineRule="auto"/>
        <w:ind w:left="-5" w:right="0" w:hanging="10"/>
        <w:jc w:val="left"/>
      </w:pPr>
      <w:r>
        <w:rPr>
          <w:i/>
        </w:rPr>
        <w:t>C.</w:t>
      </w:r>
      <w:r>
        <w:rPr>
          <w:rFonts w:ascii="Arial" w:eastAsia="Arial" w:hAnsi="Arial" w:cs="Arial"/>
          <w:i/>
        </w:rPr>
        <w:t xml:space="preserve"> </w:t>
      </w:r>
      <w:r>
        <w:rPr>
          <w:i/>
        </w:rPr>
        <w:t xml:space="preserve">ODIN System </w:t>
      </w:r>
    </w:p>
    <w:p w14:paraId="476F3293" w14:textId="77777777" w:rsidR="00462B7E" w:rsidRDefault="00000000">
      <w:pPr>
        <w:spacing w:after="145"/>
        <w:ind w:left="-15" w:right="221"/>
      </w:pPr>
      <w:r>
        <w:t xml:space="preserve">ODIN [28] is a system that focuses on implementing a Spiking neural network solution for embedded end devices that can be used in IOT implementations. This approach is meant to make the end IOT devices capable of running spiking neural network tasks by itself without an aid form cloud or any other external computation devices. The implementation consists of a RISC-V based system on </w:t>
      </w:r>
      <w:proofErr w:type="gramStart"/>
      <w:r>
        <w:t>chip(</w:t>
      </w:r>
      <w:proofErr w:type="gramEnd"/>
      <w:r>
        <w:t xml:space="preserve">SoC). The design architecture uses the SPI communication protocol and the RISC-V core </w:t>
      </w:r>
      <w:proofErr w:type="gramStart"/>
      <w:r>
        <w:t>to  offload</w:t>
      </w:r>
      <w:proofErr w:type="gramEnd"/>
      <w:r>
        <w:t xml:space="preserve"> the spiking neural network task to the ODIN. The architecture of the ODIN spiking neural network implementation is shown in Fig 13. </w:t>
      </w:r>
    </w:p>
    <w:p w14:paraId="0FF410F0" w14:textId="77777777" w:rsidR="00462B7E" w:rsidRDefault="00000000">
      <w:pPr>
        <w:spacing w:after="0" w:line="259" w:lineRule="auto"/>
        <w:ind w:right="36" w:firstLine="0"/>
        <w:jc w:val="right"/>
      </w:pPr>
      <w:r>
        <w:rPr>
          <w:noProof/>
        </w:rPr>
        <w:drawing>
          <wp:inline distT="0" distB="0" distL="0" distR="0" wp14:anchorId="50E35D7F" wp14:editId="3D86B697">
            <wp:extent cx="3065298" cy="2170538"/>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20"/>
                    <a:stretch>
                      <a:fillRect/>
                    </a:stretch>
                  </pic:blipFill>
                  <pic:spPr>
                    <a:xfrm>
                      <a:off x="0" y="0"/>
                      <a:ext cx="3065298" cy="2170538"/>
                    </a:xfrm>
                    <a:prstGeom prst="rect">
                      <a:avLst/>
                    </a:prstGeom>
                  </pic:spPr>
                </pic:pic>
              </a:graphicData>
            </a:graphic>
          </wp:inline>
        </w:drawing>
      </w:r>
      <w:r>
        <w:rPr>
          <w:sz w:val="24"/>
        </w:rPr>
        <w:t xml:space="preserve"> </w:t>
      </w:r>
    </w:p>
    <w:p w14:paraId="213A915E" w14:textId="77777777" w:rsidR="00462B7E" w:rsidRDefault="00000000">
      <w:pPr>
        <w:spacing w:after="213" w:line="249" w:lineRule="auto"/>
        <w:ind w:left="-5" w:right="0" w:hanging="10"/>
        <w:jc w:val="left"/>
      </w:pPr>
      <w:r>
        <w:rPr>
          <w:sz w:val="16"/>
        </w:rPr>
        <w:t xml:space="preserve">Figure 13: The architecture of the ODIN spiking neural network implementation </w:t>
      </w:r>
    </w:p>
    <w:p w14:paraId="5EE7963E" w14:textId="77777777" w:rsidR="00462B7E" w:rsidRDefault="00000000">
      <w:pPr>
        <w:ind w:left="-15" w:right="339"/>
      </w:pPr>
      <w:r>
        <w:t xml:space="preserve">ODIN stands for Online-learning Digital spiking Neuromorphic processor. Synaptic and neuronal computations can be carried out with the dedicated hardware inside the core. A single core is capable of managing 256 neuronal and 64k all to all synaptic connections. Other than the SoC that communicates with the ODIN through SPI, it can communicate with other external modules by means of Address Event representation (AER). Two separate hardware modules for input and output handle those communications. The system supports two neuron models. One is the leaky integrate and fire model. And the other is a custom model that was inspired by the </w:t>
      </w:r>
      <w:proofErr w:type="spellStart"/>
      <w:r>
        <w:t>Izhikevich</w:t>
      </w:r>
      <w:proofErr w:type="spellEnd"/>
      <w:r>
        <w:t xml:space="preserve"> model. The controller is the unit that administers all the other units. It is a Moore Finite State Machine, where the outputs will be decided by the current state. This FSM has 13 states to define the functionality. The neuron and synapse memory are stored in SRAM, where 4kB reserved for 256 neurons and 32kB for 64000 of synapses. The generated spikes are transmitted as packets. The packets contain the index of the neuron that generates the spike, number of spikes and the inter spike intervals (ISI). To represent the index of the neuron 8 bits were used in the packet. For both spike number and ISI only 3 bits are reserved and the whole data packet is 14 bits. </w:t>
      </w:r>
    </w:p>
    <w:p w14:paraId="757BB338" w14:textId="77777777" w:rsidR="00462B7E" w:rsidRDefault="00000000">
      <w:pPr>
        <w:ind w:left="-15" w:right="338"/>
      </w:pPr>
      <w:r>
        <w:t xml:space="preserve">The neuron core is the one that is responsible for maintaining the state of the neurons. It consists of the sub modules to compute the LIF and </w:t>
      </w:r>
      <w:proofErr w:type="spellStart"/>
      <w:r>
        <w:t>Izhikevich</w:t>
      </w:r>
      <w:proofErr w:type="spellEnd"/>
      <w:r>
        <w:t xml:space="preserve"> updates as required. The neuron core has a 4kB of SRAM to store neuron data which is 256 16-byte wide data words. The memory can be accessed by </w:t>
      </w:r>
      <w:proofErr w:type="gramStart"/>
      <w:r>
        <w:t>a</w:t>
      </w:r>
      <w:proofErr w:type="gramEnd"/>
      <w:r>
        <w:t xml:space="preserve"> 8 bit neuron address and 4 bit address to locate byte form 16 byte word. </w:t>
      </w:r>
    </w:p>
    <w:p w14:paraId="25975E5C" w14:textId="77777777" w:rsidR="00462B7E" w:rsidRDefault="00000000">
      <w:pPr>
        <w:ind w:left="-15" w:right="340"/>
      </w:pPr>
      <w:r>
        <w:t xml:space="preserve">The synaptic core maintains the levels of the synapses. This module gives and receives information with the neuron core. Also, the synaptic weights will be used to do the relevant calculations. When forming the memory structure, the synaptic address is formed by concatenating the post and presynaptic neuron addresses. 8 bits from the presynaptic neuron address and 5 most significant bits of the postsynaptic neuron address form a 13-bit address to </w:t>
      </w:r>
      <w:r>
        <w:lastRenderedPageBreak/>
        <w:t xml:space="preserve">locate 4byte words in the memory. The remaining 3 least significant bits address each byte of the 4-byte word. </w:t>
      </w:r>
    </w:p>
    <w:p w14:paraId="3B0BC25E" w14:textId="77777777" w:rsidR="00462B7E" w:rsidRDefault="00000000">
      <w:pPr>
        <w:ind w:left="-15" w:right="341"/>
      </w:pPr>
      <w:r>
        <w:t xml:space="preserve">This is synthesized in the Xilinx PYNQ Z2 board. It was required to remove some parts in the original design in order to synthesize it on the PYNQ board. The utilization of the Xilinx PYNQ Z2 was low where only 15% of LUTs and 11% of BRAM was used. </w:t>
      </w:r>
    </w:p>
    <w:p w14:paraId="4D2C6CE9" w14:textId="77777777" w:rsidR="00462B7E" w:rsidRDefault="00000000">
      <w:pPr>
        <w:spacing w:after="36" w:line="251" w:lineRule="auto"/>
        <w:ind w:left="-5" w:right="0" w:hanging="10"/>
        <w:jc w:val="left"/>
      </w:pPr>
      <w:r>
        <w:rPr>
          <w:i/>
        </w:rPr>
        <w:t>D.</w:t>
      </w:r>
      <w:r>
        <w:rPr>
          <w:rFonts w:ascii="Arial" w:eastAsia="Arial" w:hAnsi="Arial" w:cs="Arial"/>
          <w:i/>
        </w:rPr>
        <w:t xml:space="preserve"> </w:t>
      </w:r>
      <w:r>
        <w:rPr>
          <w:i/>
        </w:rPr>
        <w:t xml:space="preserve">Tinsel System </w:t>
      </w:r>
    </w:p>
    <w:p w14:paraId="3C5AFB8A" w14:textId="77777777" w:rsidR="00462B7E" w:rsidRDefault="00000000">
      <w:pPr>
        <w:ind w:left="-15" w:right="338"/>
      </w:pPr>
      <w:r>
        <w:t xml:space="preserve">Tinsel is an FPGA optimized RISC-V core that supports hyperthreading. This system was mainly developed to reduce the memory bottleneck when implementing spiking neural networks. This system is highly modularized and highly scalable. Several Tinsel cores and a few other units are in a single tile. And these tiles are arranged in an NoC (Network on Chip). This NoC design supports synchronous messaging protocol as well as event-based asynchronous messaging protocol. There are several FGAs containing this kind of structure. The interconnections between FPGAs utilize the existing IO (Input Output) ports in the FPGAs. This RISC-V core is based on the RV32IMF instruction set.  This core consists of a 6-stage pipeline structure. The stages are scheduled, fetch, decode, execute, writeback, and resume (Fig. 14). In this pipeline structure at most one instruction is present in every stage so the pipeline consists of 6 instructions at a time. This pipeline is designed in such a way that pipeline hazards like data hazards and control hazards are minimal. Threads are scheduled in the scheduling stage. If the instructions are delayed in the execution </w:t>
      </w:r>
      <w:proofErr w:type="gramStart"/>
      <w:r>
        <w:t>stage</w:t>
      </w:r>
      <w:proofErr w:type="gramEnd"/>
      <w:r>
        <w:t xml:space="preserve"> they get suspended and resumed again in the resume stage. This implementation uses two queues to store ready to execute instructions in order to reduce the delays in writeback stages because the writeback instructions can simultaneously issue from execute and resume stages. </w:t>
      </w:r>
    </w:p>
    <w:p w14:paraId="0970AF42" w14:textId="77777777" w:rsidR="00462B7E" w:rsidRDefault="00000000">
      <w:pPr>
        <w:ind w:left="-15" w:right="44"/>
      </w:pPr>
      <w:r>
        <w:t xml:space="preserve">All the tinsel cores do not support Floating point operations. There is only one Floating point unit inside a tile. A Tile is a small scalable unit in this system. In the default setup, this tile consists of 4 tinsel cores with 16 threads each and an FPU (Floating Point Unit), a </w:t>
      </w:r>
      <w:proofErr w:type="spellStart"/>
      <w:r>
        <w:t>MailBox</w:t>
      </w:r>
      <w:proofErr w:type="spellEnd"/>
      <w:r>
        <w:t xml:space="preserve">, and a data cache. This mailbox is connected to other tiles with an NoC (Network on Chip). To utilize the off-chip RAM (Random Access Memory) and to reduce the traffic on the NoC each tile connected to the RAM separately without going through the NoC. So, the data memory space is divided among the tiles without overlapping. </w:t>
      </w:r>
    </w:p>
    <w:p w14:paraId="43002D73" w14:textId="77777777" w:rsidR="00462B7E" w:rsidRDefault="00000000">
      <w:pPr>
        <w:spacing w:after="146"/>
        <w:ind w:left="-15" w:right="44"/>
      </w:pPr>
      <w:r>
        <w:t xml:space="preserve">The NoC structure is a grid layout and every router is connected to the mailbox of a router. The creators have used separate on-chip networks for message-passing and off-chip memory access. This is implemented this way to reduce the complexity of the NoC. They have ensured there are no deadlocks in asynchronous message passing. This was achieved by ensuring that the threads are always ready to receive and never block on send operation. The routers are dimension-ordered and connected to a 2D mesh network. This network supports bidirectional half rate FIFOS. A </w:t>
      </w:r>
      <w:proofErr w:type="spellStart"/>
      <w:r>
        <w:t>lowperformance</w:t>
      </w:r>
      <w:proofErr w:type="spellEnd"/>
      <w:r>
        <w:t xml:space="preserve"> 8-bit bus connects all the Tinsel cores and this network gives tinsel a virtual UART. This bus provides a non-blocking function to get and put bytes to the core. The USB JTAG is connected with the host server to give the debug capability to the whole system (Fig. 15). </w:t>
      </w:r>
    </w:p>
    <w:p w14:paraId="78DC70A3" w14:textId="77777777" w:rsidR="00462B7E" w:rsidRDefault="00000000">
      <w:pPr>
        <w:spacing w:after="0" w:line="259" w:lineRule="auto"/>
        <w:ind w:right="0" w:firstLine="0"/>
        <w:jc w:val="right"/>
      </w:pPr>
      <w:r>
        <w:rPr>
          <w:noProof/>
        </w:rPr>
        <w:drawing>
          <wp:inline distT="0" distB="0" distL="0" distR="0" wp14:anchorId="74179672" wp14:editId="47F37A37">
            <wp:extent cx="2987824" cy="1107495"/>
            <wp:effectExtent l="0" t="0" r="0" b="0"/>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21"/>
                    <a:stretch>
                      <a:fillRect/>
                    </a:stretch>
                  </pic:blipFill>
                  <pic:spPr>
                    <a:xfrm>
                      <a:off x="0" y="0"/>
                      <a:ext cx="2987824" cy="1107495"/>
                    </a:xfrm>
                    <a:prstGeom prst="rect">
                      <a:avLst/>
                    </a:prstGeom>
                  </pic:spPr>
                </pic:pic>
              </a:graphicData>
            </a:graphic>
          </wp:inline>
        </w:drawing>
      </w:r>
      <w:r>
        <w:rPr>
          <w:sz w:val="24"/>
        </w:rPr>
        <w:t xml:space="preserve"> </w:t>
      </w:r>
    </w:p>
    <w:p w14:paraId="3BDA1194" w14:textId="77777777" w:rsidR="00462B7E" w:rsidRDefault="00000000">
      <w:pPr>
        <w:spacing w:after="250" w:line="249" w:lineRule="auto"/>
        <w:ind w:left="-5" w:right="0" w:hanging="10"/>
        <w:jc w:val="left"/>
      </w:pPr>
      <w:r>
        <w:rPr>
          <w:sz w:val="16"/>
        </w:rPr>
        <w:t xml:space="preserve">Figure14: 6-stage pipeline of Tinsel core </w:t>
      </w:r>
    </w:p>
    <w:p w14:paraId="37E1380D" w14:textId="77777777" w:rsidR="00462B7E" w:rsidRDefault="00000000">
      <w:pPr>
        <w:spacing w:after="0" w:line="259" w:lineRule="auto"/>
        <w:ind w:right="0" w:firstLine="0"/>
        <w:jc w:val="right"/>
      </w:pPr>
      <w:r>
        <w:rPr>
          <w:noProof/>
        </w:rPr>
        <w:drawing>
          <wp:inline distT="0" distB="0" distL="0" distR="0" wp14:anchorId="62A471E9" wp14:editId="59B2E0FE">
            <wp:extent cx="2987824" cy="2202925"/>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22"/>
                    <a:stretch>
                      <a:fillRect/>
                    </a:stretch>
                  </pic:blipFill>
                  <pic:spPr>
                    <a:xfrm>
                      <a:off x="0" y="0"/>
                      <a:ext cx="2987824" cy="2202925"/>
                    </a:xfrm>
                    <a:prstGeom prst="rect">
                      <a:avLst/>
                    </a:prstGeom>
                  </pic:spPr>
                </pic:pic>
              </a:graphicData>
            </a:graphic>
          </wp:inline>
        </w:drawing>
      </w:r>
      <w:r>
        <w:rPr>
          <w:sz w:val="24"/>
        </w:rPr>
        <w:t xml:space="preserve"> </w:t>
      </w:r>
    </w:p>
    <w:p w14:paraId="56302A08" w14:textId="77777777" w:rsidR="00462B7E" w:rsidRDefault="00000000">
      <w:pPr>
        <w:spacing w:after="213" w:line="249" w:lineRule="auto"/>
        <w:ind w:left="-5" w:right="0" w:hanging="10"/>
        <w:jc w:val="left"/>
      </w:pPr>
      <w:r>
        <w:rPr>
          <w:sz w:val="16"/>
        </w:rPr>
        <w:t xml:space="preserve">Figure 15: NoC of the Tinsel system </w:t>
      </w:r>
    </w:p>
    <w:p w14:paraId="10C9508C" w14:textId="77777777" w:rsidR="00462B7E" w:rsidRDefault="00000000">
      <w:pPr>
        <w:ind w:left="-15" w:right="340"/>
      </w:pPr>
      <w:r>
        <w:t xml:space="preserve">They have compared their FPGA cluster with Xeon cluster. This performance is relative to </w:t>
      </w:r>
      <w:proofErr w:type="spellStart"/>
      <w:r>
        <w:t>Blogel</w:t>
      </w:r>
      <w:proofErr w:type="spellEnd"/>
      <w:r>
        <w:t xml:space="preserve"> performance on a single 12-threaded Xeon machine which consumes around 100W when busy. But the FPGA cluster only consumed around 50W of power when busy. </w:t>
      </w:r>
    </w:p>
    <w:p w14:paraId="1623C3F5" w14:textId="77777777" w:rsidR="00462B7E" w:rsidRDefault="00000000">
      <w:pPr>
        <w:spacing w:after="39" w:line="251" w:lineRule="auto"/>
        <w:ind w:left="-5" w:right="0" w:hanging="10"/>
        <w:jc w:val="left"/>
      </w:pPr>
      <w:r>
        <w:rPr>
          <w:i/>
        </w:rPr>
        <w:t>E.</w:t>
      </w:r>
      <w:r>
        <w:rPr>
          <w:rFonts w:ascii="Arial" w:eastAsia="Arial" w:hAnsi="Arial" w:cs="Arial"/>
          <w:i/>
        </w:rPr>
        <w:t xml:space="preserve"> </w:t>
      </w:r>
      <w:r>
        <w:rPr>
          <w:i/>
        </w:rPr>
        <w:t xml:space="preserve">POETS System </w:t>
      </w:r>
    </w:p>
    <w:p w14:paraId="75215136" w14:textId="77777777" w:rsidR="00462B7E" w:rsidRDefault="00000000">
      <w:pPr>
        <w:ind w:left="-15" w:right="340"/>
      </w:pPr>
      <w:r>
        <w:t xml:space="preserve">The POETS system is a parallel cluster architecture made for Spiking Neural Networks. This system mainly provides the software layer and the hardware extensions to simulate Spiking Neural Networks based on Tinsel hardware. Applications running on the POETS should be converted to Graphs first. The vertices represent the computational units and the edges represent the communication links connected among them. Those communication links are the links sending or receiving messages from other cores. This graph is cut into several segments and put them in tiles then the edges show the communication links between them and estimate how to handle those messages in the NoC (Fig. 16). The POETS compiler is the one responsible for the above-mentioned task. The only things which have to store in off chip memory are the Synaptic Weights and the Neuron Parameters. </w:t>
      </w:r>
    </w:p>
    <w:p w14:paraId="1A358233" w14:textId="77777777" w:rsidR="00462B7E" w:rsidRDefault="00000000">
      <w:pPr>
        <w:ind w:left="-15" w:right="339"/>
      </w:pPr>
      <w:r>
        <w:t xml:space="preserve">The POETS system supports two Spiking Neural Network Models and they are Leaky Integrate and fire model and the </w:t>
      </w:r>
      <w:proofErr w:type="spellStart"/>
      <w:r>
        <w:t>Izhikevich</w:t>
      </w:r>
      <w:proofErr w:type="spellEnd"/>
      <w:r>
        <w:t xml:space="preserve"> model. Table 1 contains the parameters used for testing the system. </w:t>
      </w:r>
    </w:p>
    <w:p w14:paraId="11D0A27E" w14:textId="77777777" w:rsidR="00462B7E" w:rsidRDefault="00000000">
      <w:pPr>
        <w:ind w:left="-15" w:right="339"/>
      </w:pPr>
      <w:r>
        <w:t xml:space="preserve">This project provides hardware support for an </w:t>
      </w:r>
      <w:proofErr w:type="spellStart"/>
      <w:r>
        <w:t>eventdriven</w:t>
      </w:r>
      <w:proofErr w:type="spellEnd"/>
      <w:r>
        <w:t xml:space="preserve"> parallel programming model. POETS system contains an x86 computer system and that system connects to several FPGAs running tinsel cores.  The Fig. 17 describes the structure of the POETS box. </w:t>
      </w:r>
    </w:p>
    <w:p w14:paraId="0BF66596" w14:textId="77777777" w:rsidR="00462B7E" w:rsidRDefault="00000000">
      <w:pPr>
        <w:ind w:left="-15" w:right="340"/>
      </w:pPr>
      <w:r>
        <w:t xml:space="preserve">The researchers were able to map 50 to 500,000 neurons to a </w:t>
      </w:r>
      <w:proofErr w:type="gramStart"/>
      <w:r>
        <w:t>POETS</w:t>
      </w:r>
      <w:proofErr w:type="gramEnd"/>
      <w:r>
        <w:t xml:space="preserve"> box. And they were able to map about 4 million neurons in 8 boxes. Of these 4 million, about 800,000 neurons are inhibitory neurons. Speed is </w:t>
      </w:r>
      <w:r>
        <w:lastRenderedPageBreak/>
        <w:t xml:space="preserve">the most important parameter that is evaluated in this platform. </w:t>
      </w:r>
    </w:p>
    <w:p w14:paraId="06A3EC9C" w14:textId="77777777" w:rsidR="00462B7E" w:rsidRDefault="00000000">
      <w:pPr>
        <w:spacing w:after="22" w:line="259" w:lineRule="auto"/>
        <w:ind w:right="180" w:firstLine="0"/>
        <w:jc w:val="right"/>
      </w:pPr>
      <w:r>
        <w:rPr>
          <w:noProof/>
        </w:rPr>
        <w:drawing>
          <wp:inline distT="0" distB="0" distL="0" distR="0" wp14:anchorId="3E6E58F3" wp14:editId="2A57329A">
            <wp:extent cx="2874264" cy="2944368"/>
            <wp:effectExtent l="0" t="0" r="0" b="0"/>
            <wp:docPr id="76384" name="Picture 76384"/>
            <wp:cNvGraphicFramePr/>
            <a:graphic xmlns:a="http://schemas.openxmlformats.org/drawingml/2006/main">
              <a:graphicData uri="http://schemas.openxmlformats.org/drawingml/2006/picture">
                <pic:pic xmlns:pic="http://schemas.openxmlformats.org/drawingml/2006/picture">
                  <pic:nvPicPr>
                    <pic:cNvPr id="76384" name="Picture 76384"/>
                    <pic:cNvPicPr/>
                  </pic:nvPicPr>
                  <pic:blipFill>
                    <a:blip r:embed="rId23"/>
                    <a:stretch>
                      <a:fillRect/>
                    </a:stretch>
                  </pic:blipFill>
                  <pic:spPr>
                    <a:xfrm>
                      <a:off x="0" y="0"/>
                      <a:ext cx="2874264" cy="2944368"/>
                    </a:xfrm>
                    <a:prstGeom prst="rect">
                      <a:avLst/>
                    </a:prstGeom>
                  </pic:spPr>
                </pic:pic>
              </a:graphicData>
            </a:graphic>
          </wp:inline>
        </w:drawing>
      </w:r>
      <w:r>
        <w:t xml:space="preserve"> </w:t>
      </w:r>
    </w:p>
    <w:p w14:paraId="59B8CA3A" w14:textId="77777777" w:rsidR="00462B7E" w:rsidRDefault="00000000">
      <w:pPr>
        <w:spacing w:after="213" w:line="249" w:lineRule="auto"/>
        <w:ind w:left="-5" w:right="0" w:hanging="10"/>
        <w:jc w:val="left"/>
      </w:pPr>
      <w:r>
        <w:rPr>
          <w:sz w:val="16"/>
        </w:rPr>
        <w:t xml:space="preserve">Figure 16: Model conversion procedure if the POETS box </w:t>
      </w:r>
    </w:p>
    <w:p w14:paraId="2132FDB2" w14:textId="77777777" w:rsidR="00462B7E" w:rsidRDefault="00000000">
      <w:pPr>
        <w:spacing w:after="89" w:line="259" w:lineRule="auto"/>
        <w:ind w:right="0" w:firstLine="0"/>
        <w:jc w:val="left"/>
      </w:pPr>
      <w:r>
        <w:t xml:space="preserve">  </w:t>
      </w:r>
    </w:p>
    <w:p w14:paraId="3C3B5B59" w14:textId="77777777" w:rsidR="00462B7E" w:rsidRDefault="00000000">
      <w:pPr>
        <w:spacing w:after="0" w:line="259" w:lineRule="auto"/>
        <w:ind w:right="0" w:firstLine="0"/>
        <w:jc w:val="left"/>
      </w:pPr>
      <w:r>
        <w:t xml:space="preserve"> </w:t>
      </w:r>
    </w:p>
    <w:p w14:paraId="4C2C3C53" w14:textId="77777777" w:rsidR="00462B7E" w:rsidRDefault="00000000">
      <w:pPr>
        <w:tabs>
          <w:tab w:val="center" w:pos="622"/>
          <w:tab w:val="center" w:pos="2893"/>
        </w:tabs>
        <w:spacing w:after="0" w:line="259" w:lineRule="auto"/>
        <w:ind w:right="0" w:firstLine="0"/>
        <w:jc w:val="left"/>
      </w:pPr>
      <w:r>
        <w:rPr>
          <w:rFonts w:ascii="Calibri" w:eastAsia="Calibri" w:hAnsi="Calibri" w:cs="Calibri"/>
          <w:sz w:val="22"/>
        </w:rPr>
        <w:tab/>
      </w:r>
      <w:r>
        <w:rPr>
          <w:sz w:val="16"/>
        </w:rPr>
        <w:t xml:space="preserve">TABLE I. </w:t>
      </w:r>
      <w:r>
        <w:rPr>
          <w:rFonts w:ascii="Arial" w:eastAsia="Arial" w:hAnsi="Arial" w:cs="Arial"/>
          <w:sz w:val="16"/>
        </w:rPr>
        <w:t xml:space="preserve"> </w:t>
      </w:r>
      <w:r>
        <w:rPr>
          <w:rFonts w:ascii="Arial" w:eastAsia="Arial" w:hAnsi="Arial" w:cs="Arial"/>
          <w:sz w:val="16"/>
        </w:rPr>
        <w:tab/>
      </w:r>
      <w:r>
        <w:rPr>
          <w:sz w:val="16"/>
        </w:rPr>
        <w:t>P</w:t>
      </w:r>
      <w:r>
        <w:rPr>
          <w:sz w:val="13"/>
        </w:rPr>
        <w:t xml:space="preserve">ARAMETERS </w:t>
      </w:r>
      <w:r>
        <w:rPr>
          <w:sz w:val="16"/>
        </w:rPr>
        <w:t>U</w:t>
      </w:r>
      <w:r>
        <w:rPr>
          <w:sz w:val="13"/>
        </w:rPr>
        <w:t xml:space="preserve">SED </w:t>
      </w:r>
      <w:r>
        <w:rPr>
          <w:sz w:val="16"/>
        </w:rPr>
        <w:t>F</w:t>
      </w:r>
      <w:r>
        <w:rPr>
          <w:sz w:val="13"/>
        </w:rPr>
        <w:t xml:space="preserve">OR </w:t>
      </w:r>
      <w:r>
        <w:rPr>
          <w:sz w:val="16"/>
        </w:rPr>
        <w:t>T</w:t>
      </w:r>
      <w:r>
        <w:rPr>
          <w:sz w:val="13"/>
        </w:rPr>
        <w:t xml:space="preserve">ESTING </w:t>
      </w:r>
      <w:r>
        <w:rPr>
          <w:sz w:val="16"/>
        </w:rPr>
        <w:t>T</w:t>
      </w:r>
      <w:r>
        <w:rPr>
          <w:sz w:val="13"/>
        </w:rPr>
        <w:t xml:space="preserve">HE </w:t>
      </w:r>
      <w:r>
        <w:rPr>
          <w:sz w:val="16"/>
        </w:rPr>
        <w:t>S</w:t>
      </w:r>
      <w:r>
        <w:rPr>
          <w:sz w:val="13"/>
        </w:rPr>
        <w:t>YSTEM</w:t>
      </w:r>
      <w:r>
        <w:rPr>
          <w:sz w:val="16"/>
        </w:rPr>
        <w:t xml:space="preserve"> </w:t>
      </w:r>
    </w:p>
    <w:tbl>
      <w:tblPr>
        <w:tblStyle w:val="TableGrid"/>
        <w:tblW w:w="4856" w:type="dxa"/>
        <w:tblInd w:w="5" w:type="dxa"/>
        <w:tblCellMar>
          <w:top w:w="13" w:type="dxa"/>
          <w:left w:w="108" w:type="dxa"/>
          <w:bottom w:w="0" w:type="dxa"/>
          <w:right w:w="68" w:type="dxa"/>
        </w:tblCellMar>
        <w:tblLook w:val="04A0" w:firstRow="1" w:lastRow="0" w:firstColumn="1" w:lastColumn="0" w:noHBand="0" w:noVBand="1"/>
      </w:tblPr>
      <w:tblGrid>
        <w:gridCol w:w="1167"/>
        <w:gridCol w:w="2340"/>
        <w:gridCol w:w="1349"/>
      </w:tblGrid>
      <w:tr w:rsidR="00462B7E" w14:paraId="3D7E9DC0"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58131192" w14:textId="77777777" w:rsidR="00462B7E" w:rsidRDefault="00000000">
            <w:pPr>
              <w:spacing w:after="0" w:line="259" w:lineRule="auto"/>
              <w:ind w:right="41" w:firstLine="0"/>
              <w:jc w:val="center"/>
            </w:pPr>
            <w:r>
              <w:rPr>
                <w:b/>
                <w:sz w:val="16"/>
              </w:rPr>
              <w:t xml:space="preserve">Sub System </w:t>
            </w:r>
          </w:p>
        </w:tc>
        <w:tc>
          <w:tcPr>
            <w:tcW w:w="2341" w:type="dxa"/>
            <w:tcBorders>
              <w:top w:val="single" w:sz="4" w:space="0" w:color="000000"/>
              <w:left w:val="single" w:sz="4" w:space="0" w:color="000000"/>
              <w:bottom w:val="single" w:sz="4" w:space="0" w:color="000000"/>
              <w:right w:val="single" w:sz="4" w:space="0" w:color="000000"/>
            </w:tcBorders>
          </w:tcPr>
          <w:p w14:paraId="6E95EA93" w14:textId="77777777" w:rsidR="00462B7E" w:rsidRDefault="00000000">
            <w:pPr>
              <w:spacing w:after="0" w:line="259" w:lineRule="auto"/>
              <w:ind w:right="41" w:firstLine="0"/>
              <w:jc w:val="center"/>
            </w:pPr>
            <w:r>
              <w:rPr>
                <w:b/>
                <w:sz w:val="16"/>
              </w:rPr>
              <w:t xml:space="preserve">Parameter </w:t>
            </w:r>
          </w:p>
        </w:tc>
        <w:tc>
          <w:tcPr>
            <w:tcW w:w="1349" w:type="dxa"/>
            <w:tcBorders>
              <w:top w:val="single" w:sz="4" w:space="0" w:color="000000"/>
              <w:left w:val="single" w:sz="4" w:space="0" w:color="000000"/>
              <w:bottom w:val="single" w:sz="4" w:space="0" w:color="000000"/>
              <w:right w:val="single" w:sz="4" w:space="0" w:color="000000"/>
            </w:tcBorders>
          </w:tcPr>
          <w:p w14:paraId="0854EFC2" w14:textId="77777777" w:rsidR="00462B7E" w:rsidRDefault="00000000">
            <w:pPr>
              <w:spacing w:after="0" w:line="259" w:lineRule="auto"/>
              <w:ind w:right="41" w:firstLine="0"/>
              <w:jc w:val="center"/>
            </w:pPr>
            <w:r>
              <w:rPr>
                <w:b/>
                <w:sz w:val="16"/>
              </w:rPr>
              <w:t xml:space="preserve">Default Value </w:t>
            </w:r>
          </w:p>
        </w:tc>
      </w:tr>
      <w:tr w:rsidR="00462B7E" w14:paraId="64EF3184" w14:textId="77777777">
        <w:trPr>
          <w:trHeight w:val="223"/>
        </w:trPr>
        <w:tc>
          <w:tcPr>
            <w:tcW w:w="1167" w:type="dxa"/>
            <w:tcBorders>
              <w:top w:val="single" w:sz="4" w:space="0" w:color="000000"/>
              <w:left w:val="single" w:sz="4" w:space="0" w:color="000000"/>
              <w:bottom w:val="single" w:sz="4" w:space="0" w:color="000000"/>
              <w:right w:val="single" w:sz="4" w:space="0" w:color="000000"/>
            </w:tcBorders>
          </w:tcPr>
          <w:p w14:paraId="3D769209" w14:textId="77777777" w:rsidR="00462B7E" w:rsidRDefault="00000000">
            <w:pPr>
              <w:spacing w:after="0" w:line="259" w:lineRule="auto"/>
              <w:ind w:right="0" w:firstLine="0"/>
              <w:jc w:val="left"/>
            </w:pPr>
            <w:r>
              <w:rPr>
                <w:sz w:val="16"/>
              </w:rPr>
              <w:t xml:space="preserve">Core </w:t>
            </w:r>
          </w:p>
        </w:tc>
        <w:tc>
          <w:tcPr>
            <w:tcW w:w="2341" w:type="dxa"/>
            <w:tcBorders>
              <w:top w:val="single" w:sz="4" w:space="0" w:color="000000"/>
              <w:left w:val="single" w:sz="4" w:space="0" w:color="000000"/>
              <w:bottom w:val="single" w:sz="4" w:space="0" w:color="000000"/>
              <w:right w:val="single" w:sz="4" w:space="0" w:color="000000"/>
            </w:tcBorders>
          </w:tcPr>
          <w:p w14:paraId="08CD4175" w14:textId="77777777" w:rsidR="00462B7E" w:rsidRDefault="00000000">
            <w:pPr>
              <w:spacing w:after="0" w:line="259" w:lineRule="auto"/>
              <w:ind w:right="0" w:firstLine="0"/>
              <w:jc w:val="left"/>
            </w:pPr>
            <w:r>
              <w:rPr>
                <w:sz w:val="16"/>
              </w:rPr>
              <w:t xml:space="preserve">Threads per core </w:t>
            </w:r>
          </w:p>
        </w:tc>
        <w:tc>
          <w:tcPr>
            <w:tcW w:w="1349" w:type="dxa"/>
            <w:tcBorders>
              <w:top w:val="single" w:sz="4" w:space="0" w:color="000000"/>
              <w:left w:val="single" w:sz="4" w:space="0" w:color="000000"/>
              <w:bottom w:val="single" w:sz="4" w:space="0" w:color="000000"/>
              <w:right w:val="single" w:sz="4" w:space="0" w:color="000000"/>
            </w:tcBorders>
          </w:tcPr>
          <w:p w14:paraId="4554E558" w14:textId="77777777" w:rsidR="00462B7E" w:rsidRDefault="00000000">
            <w:pPr>
              <w:spacing w:after="0" w:line="259" w:lineRule="auto"/>
              <w:ind w:right="39" w:firstLine="0"/>
              <w:jc w:val="right"/>
            </w:pPr>
            <w:r>
              <w:rPr>
                <w:sz w:val="16"/>
              </w:rPr>
              <w:t xml:space="preserve">16 </w:t>
            </w:r>
          </w:p>
        </w:tc>
      </w:tr>
      <w:tr w:rsidR="00462B7E" w14:paraId="3BC448F0"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474B78E8" w14:textId="77777777" w:rsidR="00462B7E" w:rsidRDefault="00000000">
            <w:pPr>
              <w:spacing w:after="0" w:line="259" w:lineRule="auto"/>
              <w:ind w:right="0" w:firstLine="0"/>
              <w:jc w:val="left"/>
            </w:pPr>
            <w:r>
              <w:rPr>
                <w:sz w:val="16"/>
              </w:rPr>
              <w:t xml:space="preserve">Core </w:t>
            </w:r>
          </w:p>
        </w:tc>
        <w:tc>
          <w:tcPr>
            <w:tcW w:w="2341" w:type="dxa"/>
            <w:tcBorders>
              <w:top w:val="single" w:sz="4" w:space="0" w:color="000000"/>
              <w:left w:val="single" w:sz="4" w:space="0" w:color="000000"/>
              <w:bottom w:val="single" w:sz="4" w:space="0" w:color="000000"/>
              <w:right w:val="single" w:sz="4" w:space="0" w:color="000000"/>
            </w:tcBorders>
          </w:tcPr>
          <w:p w14:paraId="356A41F6" w14:textId="77777777" w:rsidR="00462B7E" w:rsidRDefault="00000000">
            <w:pPr>
              <w:spacing w:after="0" w:line="259" w:lineRule="auto"/>
              <w:ind w:right="0" w:firstLine="0"/>
              <w:jc w:val="left"/>
            </w:pPr>
            <w:r>
              <w:rPr>
                <w:sz w:val="16"/>
              </w:rPr>
              <w:t xml:space="preserve">Bytes per </w:t>
            </w:r>
            <w:proofErr w:type="spellStart"/>
            <w:r>
              <w:rPr>
                <w:sz w:val="16"/>
              </w:rPr>
              <w:t>inst</w:t>
            </w:r>
            <w:proofErr w:type="spellEnd"/>
            <w:r>
              <w:rPr>
                <w:sz w:val="16"/>
              </w:rPr>
              <w:t xml:space="preserve"> mem </w:t>
            </w:r>
          </w:p>
        </w:tc>
        <w:tc>
          <w:tcPr>
            <w:tcW w:w="1349" w:type="dxa"/>
            <w:tcBorders>
              <w:top w:val="single" w:sz="4" w:space="0" w:color="000000"/>
              <w:left w:val="single" w:sz="4" w:space="0" w:color="000000"/>
              <w:bottom w:val="single" w:sz="4" w:space="0" w:color="000000"/>
              <w:right w:val="single" w:sz="4" w:space="0" w:color="000000"/>
            </w:tcBorders>
          </w:tcPr>
          <w:p w14:paraId="48714080" w14:textId="77777777" w:rsidR="00462B7E" w:rsidRDefault="00000000">
            <w:pPr>
              <w:spacing w:after="0" w:line="259" w:lineRule="auto"/>
              <w:ind w:right="39" w:firstLine="0"/>
              <w:jc w:val="right"/>
            </w:pPr>
            <w:r>
              <w:rPr>
                <w:sz w:val="16"/>
              </w:rPr>
              <w:t xml:space="preserve">16384 </w:t>
            </w:r>
          </w:p>
        </w:tc>
      </w:tr>
      <w:tr w:rsidR="00462B7E" w14:paraId="7817F98B"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742F023D" w14:textId="77777777" w:rsidR="00462B7E" w:rsidRDefault="00000000">
            <w:pPr>
              <w:spacing w:after="0" w:line="259" w:lineRule="auto"/>
              <w:ind w:right="0" w:firstLine="0"/>
              <w:jc w:val="left"/>
            </w:pPr>
            <w:r>
              <w:rPr>
                <w:sz w:val="16"/>
              </w:rPr>
              <w:t xml:space="preserve">Core </w:t>
            </w:r>
          </w:p>
        </w:tc>
        <w:tc>
          <w:tcPr>
            <w:tcW w:w="2341" w:type="dxa"/>
            <w:tcBorders>
              <w:top w:val="single" w:sz="4" w:space="0" w:color="000000"/>
              <w:left w:val="single" w:sz="4" w:space="0" w:color="000000"/>
              <w:bottom w:val="single" w:sz="4" w:space="0" w:color="000000"/>
              <w:right w:val="single" w:sz="4" w:space="0" w:color="000000"/>
            </w:tcBorders>
          </w:tcPr>
          <w:p w14:paraId="4A75E34F" w14:textId="77777777" w:rsidR="00462B7E" w:rsidRDefault="00000000">
            <w:pPr>
              <w:spacing w:after="0" w:line="259" w:lineRule="auto"/>
              <w:ind w:right="0" w:firstLine="0"/>
              <w:jc w:val="left"/>
            </w:pPr>
            <w:r>
              <w:rPr>
                <w:sz w:val="16"/>
              </w:rPr>
              <w:t xml:space="preserve">Cores per FPU </w:t>
            </w:r>
          </w:p>
        </w:tc>
        <w:tc>
          <w:tcPr>
            <w:tcW w:w="1349" w:type="dxa"/>
            <w:tcBorders>
              <w:top w:val="single" w:sz="4" w:space="0" w:color="000000"/>
              <w:left w:val="single" w:sz="4" w:space="0" w:color="000000"/>
              <w:bottom w:val="single" w:sz="4" w:space="0" w:color="000000"/>
              <w:right w:val="single" w:sz="4" w:space="0" w:color="000000"/>
            </w:tcBorders>
          </w:tcPr>
          <w:p w14:paraId="279E1F00" w14:textId="77777777" w:rsidR="00462B7E" w:rsidRDefault="00000000">
            <w:pPr>
              <w:spacing w:after="0" w:line="259" w:lineRule="auto"/>
              <w:ind w:right="39" w:firstLine="0"/>
              <w:jc w:val="right"/>
            </w:pPr>
            <w:r>
              <w:rPr>
                <w:sz w:val="16"/>
              </w:rPr>
              <w:t xml:space="preserve">4 </w:t>
            </w:r>
          </w:p>
        </w:tc>
      </w:tr>
      <w:tr w:rsidR="00462B7E" w14:paraId="4A588652" w14:textId="77777777">
        <w:trPr>
          <w:trHeight w:val="223"/>
        </w:trPr>
        <w:tc>
          <w:tcPr>
            <w:tcW w:w="1167" w:type="dxa"/>
            <w:tcBorders>
              <w:top w:val="single" w:sz="4" w:space="0" w:color="000000"/>
              <w:left w:val="single" w:sz="4" w:space="0" w:color="000000"/>
              <w:bottom w:val="single" w:sz="4" w:space="0" w:color="000000"/>
              <w:right w:val="single" w:sz="4" w:space="0" w:color="000000"/>
            </w:tcBorders>
          </w:tcPr>
          <w:p w14:paraId="4ACD52B1" w14:textId="77777777" w:rsidR="00462B7E" w:rsidRDefault="00000000">
            <w:pPr>
              <w:spacing w:after="0" w:line="259" w:lineRule="auto"/>
              <w:ind w:right="0" w:firstLine="0"/>
              <w:jc w:val="left"/>
            </w:pPr>
            <w:r>
              <w:rPr>
                <w:sz w:val="16"/>
              </w:rPr>
              <w:t xml:space="preserve">Core </w:t>
            </w:r>
          </w:p>
        </w:tc>
        <w:tc>
          <w:tcPr>
            <w:tcW w:w="2341" w:type="dxa"/>
            <w:tcBorders>
              <w:top w:val="single" w:sz="4" w:space="0" w:color="000000"/>
              <w:left w:val="single" w:sz="4" w:space="0" w:color="000000"/>
              <w:bottom w:val="single" w:sz="4" w:space="0" w:color="000000"/>
              <w:right w:val="single" w:sz="4" w:space="0" w:color="000000"/>
            </w:tcBorders>
          </w:tcPr>
          <w:p w14:paraId="41EA1A41" w14:textId="77777777" w:rsidR="00462B7E" w:rsidRDefault="00000000">
            <w:pPr>
              <w:spacing w:after="0" w:line="259" w:lineRule="auto"/>
              <w:ind w:right="0" w:firstLine="0"/>
              <w:jc w:val="left"/>
            </w:pPr>
            <w:r>
              <w:rPr>
                <w:sz w:val="16"/>
              </w:rPr>
              <w:t xml:space="preserve">Cores per </w:t>
            </w:r>
            <w:proofErr w:type="spellStart"/>
            <w:r>
              <w:rPr>
                <w:sz w:val="16"/>
              </w:rPr>
              <w:t>DCache</w:t>
            </w:r>
            <w:proofErr w:type="spellEnd"/>
            <w:r>
              <w:rPr>
                <w:sz w:val="16"/>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CFE142B" w14:textId="77777777" w:rsidR="00462B7E" w:rsidRDefault="00000000">
            <w:pPr>
              <w:spacing w:after="0" w:line="259" w:lineRule="auto"/>
              <w:ind w:right="39" w:firstLine="0"/>
              <w:jc w:val="right"/>
            </w:pPr>
            <w:r>
              <w:rPr>
                <w:sz w:val="16"/>
              </w:rPr>
              <w:t xml:space="preserve">4 </w:t>
            </w:r>
          </w:p>
        </w:tc>
      </w:tr>
      <w:tr w:rsidR="00462B7E" w14:paraId="05734505"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4125C351" w14:textId="77777777" w:rsidR="00462B7E" w:rsidRDefault="00000000">
            <w:pPr>
              <w:spacing w:after="0" w:line="259" w:lineRule="auto"/>
              <w:ind w:right="0" w:firstLine="0"/>
              <w:jc w:val="left"/>
            </w:pPr>
            <w:r>
              <w:rPr>
                <w:sz w:val="16"/>
              </w:rPr>
              <w:t xml:space="preserve">Core </w:t>
            </w:r>
          </w:p>
        </w:tc>
        <w:tc>
          <w:tcPr>
            <w:tcW w:w="2341" w:type="dxa"/>
            <w:tcBorders>
              <w:top w:val="single" w:sz="4" w:space="0" w:color="000000"/>
              <w:left w:val="single" w:sz="4" w:space="0" w:color="000000"/>
              <w:bottom w:val="single" w:sz="4" w:space="0" w:color="000000"/>
              <w:right w:val="single" w:sz="4" w:space="0" w:color="000000"/>
            </w:tcBorders>
          </w:tcPr>
          <w:p w14:paraId="60C2D7DC" w14:textId="77777777" w:rsidR="00462B7E" w:rsidRDefault="00000000">
            <w:pPr>
              <w:spacing w:after="0" w:line="259" w:lineRule="auto"/>
              <w:ind w:right="0" w:firstLine="0"/>
              <w:jc w:val="left"/>
            </w:pPr>
            <w:r>
              <w:rPr>
                <w:sz w:val="16"/>
              </w:rPr>
              <w:t xml:space="preserve">Cores per Mailbox </w:t>
            </w:r>
          </w:p>
        </w:tc>
        <w:tc>
          <w:tcPr>
            <w:tcW w:w="1349" w:type="dxa"/>
            <w:tcBorders>
              <w:top w:val="single" w:sz="4" w:space="0" w:color="000000"/>
              <w:left w:val="single" w:sz="4" w:space="0" w:color="000000"/>
              <w:bottom w:val="single" w:sz="4" w:space="0" w:color="000000"/>
              <w:right w:val="single" w:sz="4" w:space="0" w:color="000000"/>
            </w:tcBorders>
          </w:tcPr>
          <w:p w14:paraId="2DE0002B" w14:textId="77777777" w:rsidR="00462B7E" w:rsidRDefault="00000000">
            <w:pPr>
              <w:spacing w:after="0" w:line="259" w:lineRule="auto"/>
              <w:ind w:right="39" w:firstLine="0"/>
              <w:jc w:val="right"/>
            </w:pPr>
            <w:r>
              <w:rPr>
                <w:sz w:val="16"/>
              </w:rPr>
              <w:t xml:space="preserve">4 </w:t>
            </w:r>
          </w:p>
        </w:tc>
      </w:tr>
      <w:tr w:rsidR="00462B7E" w14:paraId="76890A4C"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322B8AAA" w14:textId="77777777" w:rsidR="00462B7E" w:rsidRDefault="00000000">
            <w:pPr>
              <w:spacing w:after="0" w:line="259" w:lineRule="auto"/>
              <w:ind w:right="0" w:firstLine="0"/>
              <w:jc w:val="left"/>
            </w:pPr>
            <w:r>
              <w:rPr>
                <w:sz w:val="16"/>
              </w:rPr>
              <w:t xml:space="preserve">Cache </w:t>
            </w:r>
          </w:p>
        </w:tc>
        <w:tc>
          <w:tcPr>
            <w:tcW w:w="2341" w:type="dxa"/>
            <w:tcBorders>
              <w:top w:val="single" w:sz="4" w:space="0" w:color="000000"/>
              <w:left w:val="single" w:sz="4" w:space="0" w:color="000000"/>
              <w:bottom w:val="single" w:sz="4" w:space="0" w:color="000000"/>
              <w:right w:val="single" w:sz="4" w:space="0" w:color="000000"/>
            </w:tcBorders>
          </w:tcPr>
          <w:p w14:paraId="4B7357ED" w14:textId="77777777" w:rsidR="00462B7E" w:rsidRDefault="00000000">
            <w:pPr>
              <w:spacing w:after="0" w:line="259" w:lineRule="auto"/>
              <w:ind w:right="0" w:firstLine="0"/>
              <w:jc w:val="left"/>
            </w:pPr>
            <w:proofErr w:type="spellStart"/>
            <w:r>
              <w:rPr>
                <w:sz w:val="16"/>
              </w:rPr>
              <w:t>DCaches</w:t>
            </w:r>
            <w:proofErr w:type="spellEnd"/>
            <w:r>
              <w:rPr>
                <w:sz w:val="16"/>
              </w:rPr>
              <w:t xml:space="preserve"> per DRAM </w:t>
            </w:r>
          </w:p>
        </w:tc>
        <w:tc>
          <w:tcPr>
            <w:tcW w:w="1349" w:type="dxa"/>
            <w:tcBorders>
              <w:top w:val="single" w:sz="4" w:space="0" w:color="000000"/>
              <w:left w:val="single" w:sz="4" w:space="0" w:color="000000"/>
              <w:bottom w:val="single" w:sz="4" w:space="0" w:color="000000"/>
              <w:right w:val="single" w:sz="4" w:space="0" w:color="000000"/>
            </w:tcBorders>
          </w:tcPr>
          <w:p w14:paraId="2300F378" w14:textId="77777777" w:rsidR="00462B7E" w:rsidRDefault="00000000">
            <w:pPr>
              <w:spacing w:after="0" w:line="259" w:lineRule="auto"/>
              <w:ind w:right="39" w:firstLine="0"/>
              <w:jc w:val="right"/>
            </w:pPr>
            <w:r>
              <w:rPr>
                <w:sz w:val="16"/>
              </w:rPr>
              <w:t xml:space="preserve">7 </w:t>
            </w:r>
          </w:p>
        </w:tc>
      </w:tr>
      <w:tr w:rsidR="00462B7E" w14:paraId="7A09AE06" w14:textId="77777777">
        <w:trPr>
          <w:trHeight w:val="223"/>
        </w:trPr>
        <w:tc>
          <w:tcPr>
            <w:tcW w:w="1167" w:type="dxa"/>
            <w:tcBorders>
              <w:top w:val="single" w:sz="4" w:space="0" w:color="000000"/>
              <w:left w:val="single" w:sz="4" w:space="0" w:color="000000"/>
              <w:bottom w:val="single" w:sz="4" w:space="0" w:color="000000"/>
              <w:right w:val="single" w:sz="4" w:space="0" w:color="000000"/>
            </w:tcBorders>
          </w:tcPr>
          <w:p w14:paraId="025CFF4C" w14:textId="77777777" w:rsidR="00462B7E" w:rsidRDefault="00000000">
            <w:pPr>
              <w:spacing w:after="0" w:line="259" w:lineRule="auto"/>
              <w:ind w:right="0" w:firstLine="0"/>
              <w:jc w:val="left"/>
            </w:pPr>
            <w:r>
              <w:rPr>
                <w:sz w:val="16"/>
              </w:rPr>
              <w:t xml:space="preserve">Cache </w:t>
            </w:r>
          </w:p>
        </w:tc>
        <w:tc>
          <w:tcPr>
            <w:tcW w:w="2341" w:type="dxa"/>
            <w:tcBorders>
              <w:top w:val="single" w:sz="4" w:space="0" w:color="000000"/>
              <w:left w:val="single" w:sz="4" w:space="0" w:color="000000"/>
              <w:bottom w:val="single" w:sz="4" w:space="0" w:color="000000"/>
              <w:right w:val="single" w:sz="4" w:space="0" w:color="000000"/>
            </w:tcBorders>
          </w:tcPr>
          <w:p w14:paraId="44BAB97C" w14:textId="77777777" w:rsidR="00462B7E" w:rsidRDefault="00000000">
            <w:pPr>
              <w:spacing w:after="0" w:line="259" w:lineRule="auto"/>
              <w:ind w:right="0" w:firstLine="0"/>
              <w:jc w:val="left"/>
            </w:pPr>
            <w:r>
              <w:rPr>
                <w:sz w:val="16"/>
              </w:rPr>
              <w:t xml:space="preserve">Bytes per Beat </w:t>
            </w:r>
          </w:p>
        </w:tc>
        <w:tc>
          <w:tcPr>
            <w:tcW w:w="1349" w:type="dxa"/>
            <w:tcBorders>
              <w:top w:val="single" w:sz="4" w:space="0" w:color="000000"/>
              <w:left w:val="single" w:sz="4" w:space="0" w:color="000000"/>
              <w:bottom w:val="single" w:sz="4" w:space="0" w:color="000000"/>
              <w:right w:val="single" w:sz="4" w:space="0" w:color="000000"/>
            </w:tcBorders>
          </w:tcPr>
          <w:p w14:paraId="4A6AB0B3" w14:textId="77777777" w:rsidR="00462B7E" w:rsidRDefault="00000000">
            <w:pPr>
              <w:spacing w:after="0" w:line="259" w:lineRule="auto"/>
              <w:ind w:right="39" w:firstLine="0"/>
              <w:jc w:val="right"/>
            </w:pPr>
            <w:r>
              <w:rPr>
                <w:sz w:val="16"/>
              </w:rPr>
              <w:t xml:space="preserve">32 </w:t>
            </w:r>
          </w:p>
        </w:tc>
      </w:tr>
      <w:tr w:rsidR="00462B7E" w14:paraId="5731C354"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606604B4" w14:textId="77777777" w:rsidR="00462B7E" w:rsidRDefault="00000000">
            <w:pPr>
              <w:spacing w:after="0" w:line="259" w:lineRule="auto"/>
              <w:ind w:right="0" w:firstLine="0"/>
              <w:jc w:val="left"/>
            </w:pPr>
            <w:r>
              <w:rPr>
                <w:sz w:val="16"/>
              </w:rPr>
              <w:t xml:space="preserve">Cache  </w:t>
            </w:r>
          </w:p>
        </w:tc>
        <w:tc>
          <w:tcPr>
            <w:tcW w:w="2341" w:type="dxa"/>
            <w:tcBorders>
              <w:top w:val="single" w:sz="4" w:space="0" w:color="000000"/>
              <w:left w:val="single" w:sz="4" w:space="0" w:color="000000"/>
              <w:bottom w:val="single" w:sz="4" w:space="0" w:color="000000"/>
              <w:right w:val="single" w:sz="4" w:space="0" w:color="000000"/>
            </w:tcBorders>
          </w:tcPr>
          <w:p w14:paraId="44CF5637" w14:textId="77777777" w:rsidR="00462B7E" w:rsidRDefault="00000000">
            <w:pPr>
              <w:spacing w:after="0" w:line="259" w:lineRule="auto"/>
              <w:ind w:right="0" w:firstLine="0"/>
              <w:jc w:val="left"/>
            </w:pPr>
            <w:r>
              <w:rPr>
                <w:sz w:val="16"/>
              </w:rPr>
              <w:t xml:space="preserve">Beats per Line </w:t>
            </w:r>
          </w:p>
        </w:tc>
        <w:tc>
          <w:tcPr>
            <w:tcW w:w="1349" w:type="dxa"/>
            <w:tcBorders>
              <w:top w:val="single" w:sz="4" w:space="0" w:color="000000"/>
              <w:left w:val="single" w:sz="4" w:space="0" w:color="000000"/>
              <w:bottom w:val="single" w:sz="4" w:space="0" w:color="000000"/>
              <w:right w:val="single" w:sz="4" w:space="0" w:color="000000"/>
            </w:tcBorders>
          </w:tcPr>
          <w:p w14:paraId="612B5A3D" w14:textId="77777777" w:rsidR="00462B7E" w:rsidRDefault="00000000">
            <w:pPr>
              <w:spacing w:after="0" w:line="259" w:lineRule="auto"/>
              <w:ind w:right="39" w:firstLine="0"/>
              <w:jc w:val="right"/>
            </w:pPr>
            <w:r>
              <w:rPr>
                <w:sz w:val="16"/>
              </w:rPr>
              <w:t xml:space="preserve">1 </w:t>
            </w:r>
          </w:p>
        </w:tc>
      </w:tr>
      <w:tr w:rsidR="00462B7E" w14:paraId="7BCE0C0C"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2B1F604F" w14:textId="77777777" w:rsidR="00462B7E" w:rsidRDefault="00000000">
            <w:pPr>
              <w:spacing w:after="0" w:line="259" w:lineRule="auto"/>
              <w:ind w:right="0" w:firstLine="0"/>
              <w:jc w:val="left"/>
            </w:pPr>
            <w:r>
              <w:rPr>
                <w:sz w:val="16"/>
              </w:rPr>
              <w:t xml:space="preserve">Cache </w:t>
            </w:r>
          </w:p>
        </w:tc>
        <w:tc>
          <w:tcPr>
            <w:tcW w:w="2341" w:type="dxa"/>
            <w:tcBorders>
              <w:top w:val="single" w:sz="4" w:space="0" w:color="000000"/>
              <w:left w:val="single" w:sz="4" w:space="0" w:color="000000"/>
              <w:bottom w:val="single" w:sz="4" w:space="0" w:color="000000"/>
              <w:right w:val="single" w:sz="4" w:space="0" w:color="000000"/>
            </w:tcBorders>
          </w:tcPr>
          <w:p w14:paraId="6DBE74AA" w14:textId="77777777" w:rsidR="00462B7E" w:rsidRDefault="00000000">
            <w:pPr>
              <w:spacing w:after="0" w:line="259" w:lineRule="auto"/>
              <w:ind w:right="0" w:firstLine="0"/>
              <w:jc w:val="left"/>
            </w:pPr>
            <w:proofErr w:type="spellStart"/>
            <w:r>
              <w:rPr>
                <w:sz w:val="16"/>
              </w:rPr>
              <w:t>DCache</w:t>
            </w:r>
            <w:proofErr w:type="spellEnd"/>
            <w:r>
              <w:rPr>
                <w:sz w:val="16"/>
              </w:rPr>
              <w:t xml:space="preserve"> Sets per Thread </w:t>
            </w:r>
          </w:p>
        </w:tc>
        <w:tc>
          <w:tcPr>
            <w:tcW w:w="1349" w:type="dxa"/>
            <w:tcBorders>
              <w:top w:val="single" w:sz="4" w:space="0" w:color="000000"/>
              <w:left w:val="single" w:sz="4" w:space="0" w:color="000000"/>
              <w:bottom w:val="single" w:sz="4" w:space="0" w:color="000000"/>
              <w:right w:val="single" w:sz="4" w:space="0" w:color="000000"/>
            </w:tcBorders>
          </w:tcPr>
          <w:p w14:paraId="3E8E7FEA" w14:textId="77777777" w:rsidR="00462B7E" w:rsidRDefault="00000000">
            <w:pPr>
              <w:spacing w:after="0" w:line="259" w:lineRule="auto"/>
              <w:ind w:right="39" w:firstLine="0"/>
              <w:jc w:val="right"/>
            </w:pPr>
            <w:r>
              <w:rPr>
                <w:sz w:val="16"/>
              </w:rPr>
              <w:t xml:space="preserve">4 </w:t>
            </w:r>
          </w:p>
        </w:tc>
      </w:tr>
      <w:tr w:rsidR="00462B7E" w14:paraId="58388EC8" w14:textId="77777777">
        <w:trPr>
          <w:trHeight w:val="223"/>
        </w:trPr>
        <w:tc>
          <w:tcPr>
            <w:tcW w:w="1167" w:type="dxa"/>
            <w:tcBorders>
              <w:top w:val="single" w:sz="4" w:space="0" w:color="000000"/>
              <w:left w:val="single" w:sz="4" w:space="0" w:color="000000"/>
              <w:bottom w:val="single" w:sz="4" w:space="0" w:color="000000"/>
              <w:right w:val="single" w:sz="4" w:space="0" w:color="000000"/>
            </w:tcBorders>
          </w:tcPr>
          <w:p w14:paraId="2AB1129C" w14:textId="77777777" w:rsidR="00462B7E" w:rsidRDefault="00000000">
            <w:pPr>
              <w:spacing w:after="0" w:line="259" w:lineRule="auto"/>
              <w:ind w:right="0" w:firstLine="0"/>
              <w:jc w:val="left"/>
            </w:pPr>
            <w:r>
              <w:rPr>
                <w:sz w:val="16"/>
              </w:rPr>
              <w:t xml:space="preserve">Cache </w:t>
            </w:r>
          </w:p>
        </w:tc>
        <w:tc>
          <w:tcPr>
            <w:tcW w:w="2341" w:type="dxa"/>
            <w:tcBorders>
              <w:top w:val="single" w:sz="4" w:space="0" w:color="000000"/>
              <w:left w:val="single" w:sz="4" w:space="0" w:color="000000"/>
              <w:bottom w:val="single" w:sz="4" w:space="0" w:color="000000"/>
              <w:right w:val="single" w:sz="4" w:space="0" w:color="000000"/>
            </w:tcBorders>
          </w:tcPr>
          <w:p w14:paraId="6623B406" w14:textId="77777777" w:rsidR="00462B7E" w:rsidRDefault="00000000">
            <w:pPr>
              <w:spacing w:after="0" w:line="259" w:lineRule="auto"/>
              <w:ind w:right="0" w:firstLine="0"/>
              <w:jc w:val="left"/>
            </w:pPr>
            <w:proofErr w:type="spellStart"/>
            <w:r>
              <w:rPr>
                <w:sz w:val="16"/>
              </w:rPr>
              <w:t>DCache</w:t>
            </w:r>
            <w:proofErr w:type="spellEnd"/>
            <w:r>
              <w:rPr>
                <w:sz w:val="16"/>
              </w:rPr>
              <w:t xml:space="preserve"> num ways </w:t>
            </w:r>
          </w:p>
        </w:tc>
        <w:tc>
          <w:tcPr>
            <w:tcW w:w="1349" w:type="dxa"/>
            <w:tcBorders>
              <w:top w:val="single" w:sz="4" w:space="0" w:color="000000"/>
              <w:left w:val="single" w:sz="4" w:space="0" w:color="000000"/>
              <w:bottom w:val="single" w:sz="4" w:space="0" w:color="000000"/>
              <w:right w:val="single" w:sz="4" w:space="0" w:color="000000"/>
            </w:tcBorders>
          </w:tcPr>
          <w:p w14:paraId="02BE43B8" w14:textId="77777777" w:rsidR="00462B7E" w:rsidRDefault="00000000">
            <w:pPr>
              <w:spacing w:after="0" w:line="259" w:lineRule="auto"/>
              <w:ind w:right="39" w:firstLine="0"/>
              <w:jc w:val="right"/>
            </w:pPr>
            <w:r>
              <w:rPr>
                <w:sz w:val="16"/>
              </w:rPr>
              <w:t xml:space="preserve">8 </w:t>
            </w:r>
          </w:p>
        </w:tc>
      </w:tr>
      <w:tr w:rsidR="00462B7E" w14:paraId="29A6837E"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0CCA7D8E" w14:textId="77777777" w:rsidR="00462B7E" w:rsidRDefault="00000000">
            <w:pPr>
              <w:spacing w:after="0" w:line="259" w:lineRule="auto"/>
              <w:ind w:right="0" w:firstLine="0"/>
              <w:jc w:val="left"/>
            </w:pPr>
            <w:r>
              <w:rPr>
                <w:sz w:val="16"/>
              </w:rPr>
              <w:t xml:space="preserve">NoC </w:t>
            </w:r>
          </w:p>
        </w:tc>
        <w:tc>
          <w:tcPr>
            <w:tcW w:w="2341" w:type="dxa"/>
            <w:tcBorders>
              <w:top w:val="single" w:sz="4" w:space="0" w:color="000000"/>
              <w:left w:val="single" w:sz="4" w:space="0" w:color="000000"/>
              <w:bottom w:val="single" w:sz="4" w:space="0" w:color="000000"/>
              <w:right w:val="single" w:sz="4" w:space="0" w:color="000000"/>
            </w:tcBorders>
          </w:tcPr>
          <w:p w14:paraId="4F3F7478" w14:textId="77777777" w:rsidR="00462B7E" w:rsidRDefault="00000000">
            <w:pPr>
              <w:spacing w:after="0" w:line="259" w:lineRule="auto"/>
              <w:ind w:right="0" w:firstLine="0"/>
              <w:jc w:val="left"/>
            </w:pPr>
            <w:r>
              <w:rPr>
                <w:sz w:val="16"/>
              </w:rPr>
              <w:t xml:space="preserve">Mailbox mesh X length </w:t>
            </w:r>
          </w:p>
        </w:tc>
        <w:tc>
          <w:tcPr>
            <w:tcW w:w="1349" w:type="dxa"/>
            <w:tcBorders>
              <w:top w:val="single" w:sz="4" w:space="0" w:color="000000"/>
              <w:left w:val="single" w:sz="4" w:space="0" w:color="000000"/>
              <w:bottom w:val="single" w:sz="4" w:space="0" w:color="000000"/>
              <w:right w:val="single" w:sz="4" w:space="0" w:color="000000"/>
            </w:tcBorders>
          </w:tcPr>
          <w:p w14:paraId="50640F29" w14:textId="77777777" w:rsidR="00462B7E" w:rsidRDefault="00000000">
            <w:pPr>
              <w:spacing w:after="0" w:line="259" w:lineRule="auto"/>
              <w:ind w:right="39" w:firstLine="0"/>
              <w:jc w:val="right"/>
            </w:pPr>
            <w:r>
              <w:rPr>
                <w:sz w:val="16"/>
              </w:rPr>
              <w:t xml:space="preserve">4 </w:t>
            </w:r>
          </w:p>
        </w:tc>
      </w:tr>
      <w:tr w:rsidR="00462B7E" w14:paraId="7166EF5F"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740F4C51" w14:textId="77777777" w:rsidR="00462B7E" w:rsidRDefault="00000000">
            <w:pPr>
              <w:spacing w:after="0" w:line="259" w:lineRule="auto"/>
              <w:ind w:right="0" w:firstLine="0"/>
              <w:jc w:val="left"/>
            </w:pPr>
            <w:r>
              <w:rPr>
                <w:sz w:val="16"/>
              </w:rPr>
              <w:t xml:space="preserve">NoC </w:t>
            </w:r>
          </w:p>
        </w:tc>
        <w:tc>
          <w:tcPr>
            <w:tcW w:w="2341" w:type="dxa"/>
            <w:tcBorders>
              <w:top w:val="single" w:sz="4" w:space="0" w:color="000000"/>
              <w:left w:val="single" w:sz="4" w:space="0" w:color="000000"/>
              <w:bottom w:val="single" w:sz="4" w:space="0" w:color="000000"/>
              <w:right w:val="single" w:sz="4" w:space="0" w:color="000000"/>
            </w:tcBorders>
          </w:tcPr>
          <w:p w14:paraId="09EFAD93" w14:textId="77777777" w:rsidR="00462B7E" w:rsidRDefault="00000000">
            <w:pPr>
              <w:spacing w:after="0" w:line="259" w:lineRule="auto"/>
              <w:ind w:right="0" w:firstLine="0"/>
              <w:jc w:val="left"/>
            </w:pPr>
            <w:r>
              <w:rPr>
                <w:sz w:val="16"/>
              </w:rPr>
              <w:t xml:space="preserve">Mailbox mesh Y length </w:t>
            </w:r>
          </w:p>
        </w:tc>
        <w:tc>
          <w:tcPr>
            <w:tcW w:w="1349" w:type="dxa"/>
            <w:tcBorders>
              <w:top w:val="single" w:sz="4" w:space="0" w:color="000000"/>
              <w:left w:val="single" w:sz="4" w:space="0" w:color="000000"/>
              <w:bottom w:val="single" w:sz="4" w:space="0" w:color="000000"/>
              <w:right w:val="single" w:sz="4" w:space="0" w:color="000000"/>
            </w:tcBorders>
          </w:tcPr>
          <w:p w14:paraId="4AE2947A" w14:textId="77777777" w:rsidR="00462B7E" w:rsidRDefault="00000000">
            <w:pPr>
              <w:spacing w:after="0" w:line="259" w:lineRule="auto"/>
              <w:ind w:right="39" w:firstLine="0"/>
              <w:jc w:val="right"/>
            </w:pPr>
            <w:r>
              <w:rPr>
                <w:sz w:val="16"/>
              </w:rPr>
              <w:t xml:space="preserve">4 </w:t>
            </w:r>
          </w:p>
        </w:tc>
      </w:tr>
      <w:tr w:rsidR="00462B7E" w14:paraId="6B1E9972" w14:textId="77777777">
        <w:trPr>
          <w:trHeight w:val="223"/>
        </w:trPr>
        <w:tc>
          <w:tcPr>
            <w:tcW w:w="1167" w:type="dxa"/>
            <w:tcBorders>
              <w:top w:val="single" w:sz="4" w:space="0" w:color="000000"/>
              <w:left w:val="single" w:sz="4" w:space="0" w:color="000000"/>
              <w:bottom w:val="single" w:sz="4" w:space="0" w:color="000000"/>
              <w:right w:val="single" w:sz="4" w:space="0" w:color="000000"/>
            </w:tcBorders>
          </w:tcPr>
          <w:p w14:paraId="14FA14AA" w14:textId="77777777" w:rsidR="00462B7E" w:rsidRDefault="00000000">
            <w:pPr>
              <w:spacing w:after="0" w:line="259" w:lineRule="auto"/>
              <w:ind w:right="0" w:firstLine="0"/>
              <w:jc w:val="left"/>
            </w:pPr>
            <w:r>
              <w:rPr>
                <w:sz w:val="16"/>
              </w:rPr>
              <w:t xml:space="preserve">NoC </w:t>
            </w:r>
          </w:p>
        </w:tc>
        <w:tc>
          <w:tcPr>
            <w:tcW w:w="2341" w:type="dxa"/>
            <w:tcBorders>
              <w:top w:val="single" w:sz="4" w:space="0" w:color="000000"/>
              <w:left w:val="single" w:sz="4" w:space="0" w:color="000000"/>
              <w:bottom w:val="single" w:sz="4" w:space="0" w:color="000000"/>
              <w:right w:val="single" w:sz="4" w:space="0" w:color="000000"/>
            </w:tcBorders>
          </w:tcPr>
          <w:p w14:paraId="58F768B1" w14:textId="77777777" w:rsidR="00462B7E" w:rsidRDefault="00000000">
            <w:pPr>
              <w:spacing w:after="0" w:line="259" w:lineRule="auto"/>
              <w:ind w:right="0" w:firstLine="0"/>
              <w:jc w:val="left"/>
            </w:pPr>
            <w:r>
              <w:rPr>
                <w:sz w:val="16"/>
              </w:rPr>
              <w:t xml:space="preserve">Bytes per flit </w:t>
            </w:r>
          </w:p>
        </w:tc>
        <w:tc>
          <w:tcPr>
            <w:tcW w:w="1349" w:type="dxa"/>
            <w:tcBorders>
              <w:top w:val="single" w:sz="4" w:space="0" w:color="000000"/>
              <w:left w:val="single" w:sz="4" w:space="0" w:color="000000"/>
              <w:bottom w:val="single" w:sz="4" w:space="0" w:color="000000"/>
              <w:right w:val="single" w:sz="4" w:space="0" w:color="000000"/>
            </w:tcBorders>
          </w:tcPr>
          <w:p w14:paraId="26782B37" w14:textId="77777777" w:rsidR="00462B7E" w:rsidRDefault="00000000">
            <w:pPr>
              <w:spacing w:after="0" w:line="259" w:lineRule="auto"/>
              <w:ind w:right="39" w:firstLine="0"/>
              <w:jc w:val="right"/>
            </w:pPr>
            <w:r>
              <w:rPr>
                <w:sz w:val="16"/>
              </w:rPr>
              <w:t xml:space="preserve">16 </w:t>
            </w:r>
          </w:p>
        </w:tc>
      </w:tr>
      <w:tr w:rsidR="00462B7E" w14:paraId="19791948"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0FF19AA9" w14:textId="77777777" w:rsidR="00462B7E" w:rsidRDefault="00000000">
            <w:pPr>
              <w:spacing w:after="0" w:line="259" w:lineRule="auto"/>
              <w:ind w:right="0" w:firstLine="0"/>
              <w:jc w:val="left"/>
            </w:pPr>
            <w:r>
              <w:rPr>
                <w:sz w:val="16"/>
              </w:rPr>
              <w:t xml:space="preserve">NoC </w:t>
            </w:r>
          </w:p>
        </w:tc>
        <w:tc>
          <w:tcPr>
            <w:tcW w:w="2341" w:type="dxa"/>
            <w:tcBorders>
              <w:top w:val="single" w:sz="4" w:space="0" w:color="000000"/>
              <w:left w:val="single" w:sz="4" w:space="0" w:color="000000"/>
              <w:bottom w:val="single" w:sz="4" w:space="0" w:color="000000"/>
              <w:right w:val="single" w:sz="4" w:space="0" w:color="000000"/>
            </w:tcBorders>
          </w:tcPr>
          <w:p w14:paraId="42C6FCC4" w14:textId="77777777" w:rsidR="00462B7E" w:rsidRDefault="00000000">
            <w:pPr>
              <w:spacing w:after="0" w:line="259" w:lineRule="auto"/>
              <w:ind w:right="0" w:firstLine="0"/>
              <w:jc w:val="left"/>
            </w:pPr>
            <w:r>
              <w:rPr>
                <w:sz w:val="16"/>
              </w:rPr>
              <w:t xml:space="preserve">Max flits per msg </w:t>
            </w:r>
          </w:p>
        </w:tc>
        <w:tc>
          <w:tcPr>
            <w:tcW w:w="1349" w:type="dxa"/>
            <w:tcBorders>
              <w:top w:val="single" w:sz="4" w:space="0" w:color="000000"/>
              <w:left w:val="single" w:sz="4" w:space="0" w:color="000000"/>
              <w:bottom w:val="single" w:sz="4" w:space="0" w:color="000000"/>
              <w:right w:val="single" w:sz="4" w:space="0" w:color="000000"/>
            </w:tcBorders>
          </w:tcPr>
          <w:p w14:paraId="66DBCDF5" w14:textId="77777777" w:rsidR="00462B7E" w:rsidRDefault="00000000">
            <w:pPr>
              <w:spacing w:after="0" w:line="259" w:lineRule="auto"/>
              <w:ind w:right="39" w:firstLine="0"/>
              <w:jc w:val="right"/>
            </w:pPr>
            <w:r>
              <w:rPr>
                <w:sz w:val="16"/>
              </w:rPr>
              <w:t xml:space="preserve">4 </w:t>
            </w:r>
          </w:p>
        </w:tc>
      </w:tr>
      <w:tr w:rsidR="00462B7E" w14:paraId="5B888E34" w14:textId="77777777">
        <w:trPr>
          <w:trHeight w:val="221"/>
        </w:trPr>
        <w:tc>
          <w:tcPr>
            <w:tcW w:w="1167" w:type="dxa"/>
            <w:tcBorders>
              <w:top w:val="single" w:sz="4" w:space="0" w:color="000000"/>
              <w:left w:val="single" w:sz="4" w:space="0" w:color="000000"/>
              <w:bottom w:val="single" w:sz="4" w:space="0" w:color="000000"/>
              <w:right w:val="single" w:sz="4" w:space="0" w:color="000000"/>
            </w:tcBorders>
          </w:tcPr>
          <w:p w14:paraId="55CB9A80" w14:textId="77777777" w:rsidR="00462B7E" w:rsidRDefault="00000000">
            <w:pPr>
              <w:spacing w:after="0" w:line="259" w:lineRule="auto"/>
              <w:ind w:right="0" w:firstLine="0"/>
              <w:jc w:val="left"/>
            </w:pPr>
            <w:proofErr w:type="spellStart"/>
            <w:r>
              <w:rPr>
                <w:sz w:val="16"/>
              </w:rPr>
              <w:t>MailBox</w:t>
            </w:r>
            <w:proofErr w:type="spellEnd"/>
            <w:r>
              <w:rPr>
                <w:sz w:val="16"/>
              </w:rPr>
              <w:t xml:space="preserve"> </w:t>
            </w:r>
          </w:p>
        </w:tc>
        <w:tc>
          <w:tcPr>
            <w:tcW w:w="2341" w:type="dxa"/>
            <w:tcBorders>
              <w:top w:val="single" w:sz="4" w:space="0" w:color="000000"/>
              <w:left w:val="single" w:sz="4" w:space="0" w:color="000000"/>
              <w:bottom w:val="single" w:sz="4" w:space="0" w:color="000000"/>
              <w:right w:val="single" w:sz="4" w:space="0" w:color="000000"/>
            </w:tcBorders>
          </w:tcPr>
          <w:p w14:paraId="7EF2F4F1" w14:textId="77777777" w:rsidR="00462B7E" w:rsidRDefault="00000000">
            <w:pPr>
              <w:spacing w:after="0" w:line="259" w:lineRule="auto"/>
              <w:ind w:right="0" w:firstLine="0"/>
              <w:jc w:val="left"/>
            </w:pPr>
            <w:r>
              <w:rPr>
                <w:sz w:val="16"/>
              </w:rPr>
              <w:t xml:space="preserve">Msg slots per thread </w:t>
            </w:r>
          </w:p>
        </w:tc>
        <w:tc>
          <w:tcPr>
            <w:tcW w:w="1349" w:type="dxa"/>
            <w:tcBorders>
              <w:top w:val="single" w:sz="4" w:space="0" w:color="000000"/>
              <w:left w:val="single" w:sz="4" w:space="0" w:color="000000"/>
              <w:bottom w:val="single" w:sz="4" w:space="0" w:color="000000"/>
              <w:right w:val="single" w:sz="4" w:space="0" w:color="000000"/>
            </w:tcBorders>
          </w:tcPr>
          <w:p w14:paraId="49ABB697" w14:textId="77777777" w:rsidR="00462B7E" w:rsidRDefault="00000000">
            <w:pPr>
              <w:spacing w:after="0" w:line="259" w:lineRule="auto"/>
              <w:ind w:right="39" w:firstLine="0"/>
              <w:jc w:val="right"/>
            </w:pPr>
            <w:r>
              <w:rPr>
                <w:sz w:val="16"/>
              </w:rPr>
              <w:t xml:space="preserve">16 </w:t>
            </w:r>
          </w:p>
        </w:tc>
      </w:tr>
    </w:tbl>
    <w:p w14:paraId="20C44872" w14:textId="77777777" w:rsidR="00462B7E" w:rsidRDefault="00000000">
      <w:pPr>
        <w:spacing w:after="88" w:line="259" w:lineRule="auto"/>
        <w:ind w:right="0" w:firstLine="0"/>
        <w:jc w:val="left"/>
      </w:pPr>
      <w:r>
        <w:t xml:space="preserve"> </w:t>
      </w:r>
    </w:p>
    <w:p w14:paraId="251BF1F1" w14:textId="77777777" w:rsidR="00462B7E" w:rsidRDefault="00000000">
      <w:pPr>
        <w:spacing w:after="22" w:line="259" w:lineRule="auto"/>
        <w:ind w:right="0" w:firstLine="0"/>
        <w:jc w:val="right"/>
      </w:pPr>
      <w:r>
        <w:rPr>
          <w:noProof/>
        </w:rPr>
        <w:drawing>
          <wp:inline distT="0" distB="0" distL="0" distR="0" wp14:anchorId="6E3D0CFE" wp14:editId="37285E51">
            <wp:extent cx="2990089" cy="1865376"/>
            <wp:effectExtent l="0" t="0" r="0" b="0"/>
            <wp:docPr id="76385" name="Picture 76385"/>
            <wp:cNvGraphicFramePr/>
            <a:graphic xmlns:a="http://schemas.openxmlformats.org/drawingml/2006/main">
              <a:graphicData uri="http://schemas.openxmlformats.org/drawingml/2006/picture">
                <pic:pic xmlns:pic="http://schemas.openxmlformats.org/drawingml/2006/picture">
                  <pic:nvPicPr>
                    <pic:cNvPr id="76385" name="Picture 76385"/>
                    <pic:cNvPicPr/>
                  </pic:nvPicPr>
                  <pic:blipFill>
                    <a:blip r:embed="rId24"/>
                    <a:stretch>
                      <a:fillRect/>
                    </a:stretch>
                  </pic:blipFill>
                  <pic:spPr>
                    <a:xfrm>
                      <a:off x="0" y="0"/>
                      <a:ext cx="2990089" cy="1865376"/>
                    </a:xfrm>
                    <a:prstGeom prst="rect">
                      <a:avLst/>
                    </a:prstGeom>
                  </pic:spPr>
                </pic:pic>
              </a:graphicData>
            </a:graphic>
          </wp:inline>
        </w:drawing>
      </w:r>
      <w:r>
        <w:t xml:space="preserve"> </w:t>
      </w:r>
    </w:p>
    <w:p w14:paraId="3C1D6AB1" w14:textId="77777777" w:rsidR="00462B7E" w:rsidRDefault="00000000">
      <w:pPr>
        <w:spacing w:after="213" w:line="249" w:lineRule="auto"/>
        <w:ind w:left="-5" w:right="0" w:hanging="10"/>
        <w:jc w:val="left"/>
      </w:pPr>
      <w:r>
        <w:rPr>
          <w:sz w:val="16"/>
        </w:rPr>
        <w:t xml:space="preserve">Figure 17: Structure of the POETS box </w:t>
      </w:r>
    </w:p>
    <w:p w14:paraId="4F92CE5C" w14:textId="77777777" w:rsidR="00462B7E" w:rsidRDefault="00000000">
      <w:pPr>
        <w:spacing w:after="24" w:line="259" w:lineRule="auto"/>
        <w:ind w:right="0" w:firstLine="0"/>
        <w:jc w:val="right"/>
      </w:pPr>
      <w:r>
        <w:rPr>
          <w:noProof/>
        </w:rPr>
        <w:drawing>
          <wp:inline distT="0" distB="0" distL="0" distR="0" wp14:anchorId="22B70E96" wp14:editId="63B75D11">
            <wp:extent cx="2990089" cy="3450336"/>
            <wp:effectExtent l="0" t="0" r="0" b="0"/>
            <wp:docPr id="76386" name="Picture 76386"/>
            <wp:cNvGraphicFramePr/>
            <a:graphic xmlns:a="http://schemas.openxmlformats.org/drawingml/2006/main">
              <a:graphicData uri="http://schemas.openxmlformats.org/drawingml/2006/picture">
                <pic:pic xmlns:pic="http://schemas.openxmlformats.org/drawingml/2006/picture">
                  <pic:nvPicPr>
                    <pic:cNvPr id="76386" name="Picture 76386"/>
                    <pic:cNvPicPr/>
                  </pic:nvPicPr>
                  <pic:blipFill>
                    <a:blip r:embed="rId25"/>
                    <a:stretch>
                      <a:fillRect/>
                    </a:stretch>
                  </pic:blipFill>
                  <pic:spPr>
                    <a:xfrm>
                      <a:off x="0" y="0"/>
                      <a:ext cx="2990089" cy="3450336"/>
                    </a:xfrm>
                    <a:prstGeom prst="rect">
                      <a:avLst/>
                    </a:prstGeom>
                  </pic:spPr>
                </pic:pic>
              </a:graphicData>
            </a:graphic>
          </wp:inline>
        </w:drawing>
      </w:r>
      <w:r>
        <w:t xml:space="preserve"> </w:t>
      </w:r>
    </w:p>
    <w:p w14:paraId="4E0372E4" w14:textId="77777777" w:rsidR="00462B7E" w:rsidRDefault="00000000">
      <w:pPr>
        <w:spacing w:after="213" w:line="249" w:lineRule="auto"/>
        <w:ind w:left="-5" w:right="0" w:hanging="10"/>
        <w:jc w:val="left"/>
      </w:pPr>
      <w:r>
        <w:rPr>
          <w:sz w:val="16"/>
        </w:rPr>
        <w:t xml:space="preserve">Figure 18: Structure of the </w:t>
      </w:r>
      <w:proofErr w:type="spellStart"/>
      <w:r>
        <w:rPr>
          <w:sz w:val="16"/>
        </w:rPr>
        <w:t>TrueNorth</w:t>
      </w:r>
      <w:proofErr w:type="spellEnd"/>
      <w:r>
        <w:rPr>
          <w:sz w:val="16"/>
        </w:rPr>
        <w:t xml:space="preserve"> System </w:t>
      </w:r>
    </w:p>
    <w:p w14:paraId="755B7C00" w14:textId="77777777" w:rsidR="00462B7E" w:rsidRDefault="00000000">
      <w:pPr>
        <w:spacing w:after="0" w:line="259" w:lineRule="auto"/>
        <w:ind w:right="0" w:firstLine="0"/>
        <w:jc w:val="left"/>
      </w:pPr>
      <w:r>
        <w:t xml:space="preserve"> </w:t>
      </w:r>
    </w:p>
    <w:p w14:paraId="51B110C6" w14:textId="77777777" w:rsidR="00462B7E" w:rsidRDefault="00000000">
      <w:pPr>
        <w:spacing w:after="39" w:line="251" w:lineRule="auto"/>
        <w:ind w:left="-5" w:right="0" w:hanging="10"/>
        <w:jc w:val="left"/>
      </w:pPr>
      <w:r>
        <w:rPr>
          <w:i/>
        </w:rPr>
        <w:t>F.</w:t>
      </w:r>
      <w:r>
        <w:rPr>
          <w:rFonts w:ascii="Arial" w:eastAsia="Arial" w:hAnsi="Arial" w:cs="Arial"/>
          <w:i/>
        </w:rPr>
        <w:t xml:space="preserve"> </w:t>
      </w:r>
      <w:proofErr w:type="spellStart"/>
      <w:r>
        <w:rPr>
          <w:i/>
        </w:rPr>
        <w:t>TrueNorth</w:t>
      </w:r>
      <w:proofErr w:type="spellEnd"/>
      <w:r>
        <w:rPr>
          <w:i/>
        </w:rPr>
        <w:t xml:space="preserve"> System </w:t>
      </w:r>
    </w:p>
    <w:p w14:paraId="10DD50AD" w14:textId="77777777" w:rsidR="00462B7E" w:rsidRDefault="00000000">
      <w:pPr>
        <w:ind w:left="-15" w:right="338"/>
      </w:pPr>
      <w:proofErr w:type="spellStart"/>
      <w:r>
        <w:t>TrueNorth</w:t>
      </w:r>
      <w:proofErr w:type="spellEnd"/>
      <w:r>
        <w:t xml:space="preserve"> is a network of cores interconnected in a brain-inspired method. This core is a lightweight neurosynaptic structure. Each of these cores contains memory (“synapses''), processors (“neurons”), and communication (“axons”) in close proximity. This NoC has two types of connections.  </w:t>
      </w:r>
    </w:p>
    <w:p w14:paraId="156CC109" w14:textId="77777777" w:rsidR="00462B7E" w:rsidRDefault="00000000">
      <w:pPr>
        <w:numPr>
          <w:ilvl w:val="0"/>
          <w:numId w:val="4"/>
        </w:numPr>
        <w:spacing w:after="12"/>
        <w:ind w:right="44"/>
      </w:pPr>
      <w:r>
        <w:rPr>
          <w:i/>
        </w:rPr>
        <w:t xml:space="preserve">Gray matter: </w:t>
      </w:r>
      <w:r>
        <w:t>short range connections with an intra-core crossbar memory.</w:t>
      </w:r>
      <w:r>
        <w:rPr>
          <w:i/>
        </w:rPr>
        <w:t xml:space="preserve"> </w:t>
      </w:r>
    </w:p>
    <w:p w14:paraId="083634FD" w14:textId="77777777" w:rsidR="00462B7E" w:rsidRDefault="00000000">
      <w:pPr>
        <w:numPr>
          <w:ilvl w:val="0"/>
          <w:numId w:val="4"/>
        </w:numPr>
        <w:spacing w:after="41"/>
        <w:ind w:right="44"/>
      </w:pPr>
      <w:r>
        <w:rPr>
          <w:i/>
        </w:rPr>
        <w:t xml:space="preserve">White matter: </w:t>
      </w:r>
      <w:r>
        <w:t xml:space="preserve">long range connections through inter-core </w:t>
      </w:r>
      <w:proofErr w:type="gramStart"/>
      <w:r>
        <w:t>spike based</w:t>
      </w:r>
      <w:proofErr w:type="gramEnd"/>
      <w:r>
        <w:t xml:space="preserve"> message-passing networks. </w:t>
      </w:r>
    </w:p>
    <w:p w14:paraId="229B82A9" w14:textId="77777777" w:rsidR="00462B7E" w:rsidRDefault="00000000">
      <w:pPr>
        <w:spacing w:after="0" w:line="259" w:lineRule="auto"/>
        <w:ind w:right="0" w:firstLine="0"/>
        <w:jc w:val="left"/>
      </w:pPr>
      <w:r>
        <w:rPr>
          <w:sz w:val="24"/>
        </w:rPr>
        <w:t xml:space="preserve"> </w:t>
      </w:r>
    </w:p>
    <w:p w14:paraId="42F06270" w14:textId="77777777" w:rsidR="00462B7E" w:rsidRDefault="00000000">
      <w:pPr>
        <w:ind w:left="-15" w:right="342"/>
      </w:pPr>
      <w:r>
        <w:t xml:space="preserve">This system is fully configurable in terms of both the “physiology” and “anatomy” of the chip. This </w:t>
      </w:r>
      <w:proofErr w:type="spellStart"/>
      <w:r>
        <w:t>TrueNorth</w:t>
      </w:r>
      <w:proofErr w:type="spellEnd"/>
      <w:r>
        <w:t xml:space="preserve"> neurosynaptic core contains 256 axons, 256x256 synapse crossbar and 256 neurons. Fig.18 shows the structure of the system. </w:t>
      </w:r>
    </w:p>
    <w:p w14:paraId="1AFD42C0" w14:textId="77777777" w:rsidR="00462B7E" w:rsidRDefault="00000000">
      <w:pPr>
        <w:ind w:left="-15" w:right="44" w:firstLine="0"/>
      </w:pPr>
      <w:r>
        <w:t xml:space="preserve">The leaky integrate and fire model has five steps. </w:t>
      </w:r>
    </w:p>
    <w:p w14:paraId="00F66DFC" w14:textId="77777777" w:rsidR="00462B7E" w:rsidRDefault="00000000">
      <w:pPr>
        <w:numPr>
          <w:ilvl w:val="0"/>
          <w:numId w:val="5"/>
        </w:numPr>
        <w:spacing w:after="17"/>
        <w:ind w:right="44" w:hanging="360"/>
      </w:pPr>
      <w:r>
        <w:t xml:space="preserve">Synaptic integration </w:t>
      </w:r>
    </w:p>
    <w:p w14:paraId="08E612CC" w14:textId="77777777" w:rsidR="00462B7E" w:rsidRDefault="00000000">
      <w:pPr>
        <w:numPr>
          <w:ilvl w:val="0"/>
          <w:numId w:val="5"/>
        </w:numPr>
        <w:spacing w:after="17"/>
        <w:ind w:right="44" w:hanging="360"/>
      </w:pPr>
      <w:r>
        <w:t xml:space="preserve">Leak integration </w:t>
      </w:r>
    </w:p>
    <w:p w14:paraId="7D6BE310" w14:textId="77777777" w:rsidR="00462B7E" w:rsidRDefault="00000000">
      <w:pPr>
        <w:numPr>
          <w:ilvl w:val="0"/>
          <w:numId w:val="5"/>
        </w:numPr>
        <w:spacing w:after="17"/>
        <w:ind w:right="44" w:hanging="360"/>
      </w:pPr>
      <w:r>
        <w:t xml:space="preserve">Threshold </w:t>
      </w:r>
    </w:p>
    <w:p w14:paraId="2EF2E90B" w14:textId="77777777" w:rsidR="00462B7E" w:rsidRDefault="00000000">
      <w:pPr>
        <w:numPr>
          <w:ilvl w:val="0"/>
          <w:numId w:val="5"/>
        </w:numPr>
        <w:spacing w:after="17"/>
        <w:ind w:right="44" w:hanging="360"/>
      </w:pPr>
      <w:r>
        <w:t xml:space="preserve">Spike firing  </w:t>
      </w:r>
    </w:p>
    <w:p w14:paraId="37E30F68" w14:textId="77777777" w:rsidR="00462B7E" w:rsidRDefault="00000000">
      <w:pPr>
        <w:numPr>
          <w:ilvl w:val="0"/>
          <w:numId w:val="5"/>
        </w:numPr>
        <w:spacing w:after="17"/>
        <w:ind w:right="44" w:hanging="360"/>
      </w:pPr>
      <w:r>
        <w:t xml:space="preserve">Reset </w:t>
      </w:r>
    </w:p>
    <w:p w14:paraId="1CD2DC67" w14:textId="77777777" w:rsidR="00462B7E" w:rsidRDefault="00000000">
      <w:pPr>
        <w:spacing w:after="0" w:line="259" w:lineRule="auto"/>
        <w:ind w:left="288" w:right="0" w:firstLine="0"/>
        <w:jc w:val="left"/>
      </w:pPr>
      <w:r>
        <w:t xml:space="preserve"> </w:t>
      </w:r>
    </w:p>
    <w:p w14:paraId="605E2A2A" w14:textId="77777777" w:rsidR="00462B7E" w:rsidRDefault="00000000">
      <w:pPr>
        <w:spacing w:after="195"/>
        <w:ind w:left="-15" w:right="340"/>
      </w:pPr>
      <w:r>
        <w:t xml:space="preserve">Equation (2) describes the synaptic integration, equation (3) describes the leaky integration and (4) describes the threshold, fire and reset mathematical model of the neuron used in the </w:t>
      </w:r>
      <w:proofErr w:type="spellStart"/>
      <w:r>
        <w:t>TrueNorth</w:t>
      </w:r>
      <w:proofErr w:type="spellEnd"/>
      <w:r>
        <w:t xml:space="preserve"> system. </w:t>
      </w:r>
    </w:p>
    <w:p w14:paraId="178489CB" w14:textId="77777777" w:rsidR="00462B7E" w:rsidRDefault="00000000">
      <w:pPr>
        <w:tabs>
          <w:tab w:val="center" w:pos="288"/>
          <w:tab w:val="right" w:pos="4755"/>
        </w:tabs>
        <w:spacing w:after="154" w:line="259" w:lineRule="auto"/>
        <w:ind w:right="0" w:firstLine="0"/>
        <w:jc w:val="left"/>
      </w:pPr>
      <w:r>
        <w:rPr>
          <w:rFonts w:ascii="Calibri" w:eastAsia="Calibri" w:hAnsi="Calibri" w:cs="Calibri"/>
          <w:sz w:val="22"/>
        </w:rPr>
        <w:tab/>
      </w:r>
      <w:r>
        <w:rPr>
          <w:sz w:val="22"/>
        </w:rPr>
        <w:t xml:space="preserve"> </w:t>
      </w:r>
      <w:r>
        <w:rPr>
          <w:sz w:val="22"/>
        </w:rPr>
        <w:tab/>
      </w:r>
      <w:r>
        <w:rPr>
          <w:rFonts w:ascii="Cambria Math" w:eastAsia="Cambria Math" w:hAnsi="Cambria Math" w:cs="Cambria Math"/>
          <w:sz w:val="22"/>
        </w:rPr>
        <w:t>𝑉</w:t>
      </w:r>
      <w:r>
        <w:rPr>
          <w:rFonts w:ascii="Cambria Math" w:eastAsia="Cambria Math" w:hAnsi="Cambria Math" w:cs="Cambria Math"/>
          <w:sz w:val="22"/>
          <w:vertAlign w:val="subscript"/>
        </w:rPr>
        <w:t>𝑗</w:t>
      </w:r>
      <w:r>
        <w:rPr>
          <w:rFonts w:ascii="Cambria Math" w:eastAsia="Cambria Math" w:hAnsi="Cambria Math" w:cs="Cambria Math"/>
          <w:sz w:val="22"/>
        </w:rPr>
        <w:t>(𝑡)=𝑉</w:t>
      </w:r>
      <w:r>
        <w:rPr>
          <w:rFonts w:ascii="Cambria Math" w:eastAsia="Cambria Math" w:hAnsi="Cambria Math" w:cs="Cambria Math"/>
          <w:sz w:val="22"/>
          <w:vertAlign w:val="subscript"/>
        </w:rPr>
        <w:t>𝑗</w:t>
      </w:r>
      <w:r>
        <w:rPr>
          <w:rFonts w:ascii="Cambria Math" w:eastAsia="Cambria Math" w:hAnsi="Cambria Math" w:cs="Cambria Math"/>
          <w:sz w:val="22"/>
        </w:rPr>
        <w:t>(𝑡−</w:t>
      </w:r>
      <w:proofErr w:type="gramStart"/>
      <w:r>
        <w:rPr>
          <w:rFonts w:ascii="Cambria Math" w:eastAsia="Cambria Math" w:hAnsi="Cambria Math" w:cs="Cambria Math"/>
          <w:sz w:val="22"/>
        </w:rPr>
        <w:t>1)+</w:t>
      </w:r>
      <w:proofErr w:type="gramEnd"/>
      <w:r>
        <w:rPr>
          <w:rFonts w:ascii="Cambria Math" w:eastAsia="Cambria Math" w:hAnsi="Cambria Math" w:cs="Cambria Math"/>
          <w:sz w:val="22"/>
        </w:rPr>
        <w:t>∑</w:t>
      </w:r>
      <w:r>
        <w:rPr>
          <w:rFonts w:ascii="Cambria Math" w:eastAsia="Cambria Math" w:hAnsi="Cambria Math" w:cs="Cambria Math"/>
          <w:sz w:val="22"/>
          <w:vertAlign w:val="superscript"/>
        </w:rPr>
        <w:t>𝑁</w:t>
      </w:r>
      <w:r>
        <w:rPr>
          <w:rFonts w:ascii="Cambria Math" w:eastAsia="Cambria Math" w:hAnsi="Cambria Math" w:cs="Cambria Math"/>
          <w:sz w:val="22"/>
          <w:vertAlign w:val="subscript"/>
        </w:rPr>
        <w:t>𝑖=</w:t>
      </w:r>
      <w:r>
        <w:rPr>
          <w:rFonts w:ascii="Cambria Math" w:eastAsia="Cambria Math" w:hAnsi="Cambria Math" w:cs="Cambria Math"/>
          <w:sz w:val="22"/>
          <w:vertAlign w:val="superscript"/>
        </w:rPr>
        <w:t>−</w:t>
      </w:r>
      <w:r>
        <w:rPr>
          <w:rFonts w:ascii="Cambria Math" w:eastAsia="Cambria Math" w:hAnsi="Cambria Math" w:cs="Cambria Math"/>
          <w:sz w:val="22"/>
          <w:vertAlign w:val="subscript"/>
        </w:rPr>
        <w:t>0</w:t>
      </w:r>
      <w:r>
        <w:rPr>
          <w:rFonts w:ascii="Cambria Math" w:eastAsia="Cambria Math" w:hAnsi="Cambria Math" w:cs="Cambria Math"/>
          <w:sz w:val="22"/>
          <w:vertAlign w:val="superscript"/>
        </w:rPr>
        <w:t>1</w:t>
      </w:r>
      <w:r>
        <w:rPr>
          <w:rFonts w:ascii="Cambria Math" w:eastAsia="Cambria Math" w:hAnsi="Cambria Math" w:cs="Cambria Math"/>
          <w:sz w:val="22"/>
        </w:rPr>
        <w:t>𝑥</w:t>
      </w:r>
      <w:r>
        <w:rPr>
          <w:rFonts w:ascii="Cambria Math" w:eastAsia="Cambria Math" w:hAnsi="Cambria Math" w:cs="Cambria Math"/>
          <w:sz w:val="22"/>
          <w:vertAlign w:val="subscript"/>
        </w:rPr>
        <w:t>𝑖</w:t>
      </w:r>
      <w:r>
        <w:rPr>
          <w:rFonts w:ascii="Cambria Math" w:eastAsia="Cambria Math" w:hAnsi="Cambria Math" w:cs="Cambria Math"/>
          <w:sz w:val="22"/>
        </w:rPr>
        <w:t>(𝑡)𝑠</w:t>
      </w:r>
      <w:r>
        <w:rPr>
          <w:rFonts w:ascii="Cambria Math" w:eastAsia="Cambria Math" w:hAnsi="Cambria Math" w:cs="Cambria Math"/>
          <w:sz w:val="22"/>
          <w:vertAlign w:val="subscript"/>
        </w:rPr>
        <w:t>𝑖</w:t>
      </w:r>
      <w:r>
        <w:rPr>
          <w:sz w:val="22"/>
        </w:rPr>
        <w:t xml:space="preserve">      </w:t>
      </w:r>
      <w:r>
        <w:t xml:space="preserve">          (2) </w:t>
      </w:r>
    </w:p>
    <w:p w14:paraId="52A6DFE0" w14:textId="77777777" w:rsidR="00462B7E" w:rsidRDefault="00000000">
      <w:pPr>
        <w:tabs>
          <w:tab w:val="center" w:pos="288"/>
          <w:tab w:val="center" w:pos="720"/>
          <w:tab w:val="right" w:pos="4755"/>
        </w:tabs>
        <w:spacing w:after="11" w:line="259" w:lineRule="auto"/>
        <w:ind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r>
        <w:rPr>
          <w:rFonts w:ascii="Cambria Math" w:eastAsia="Cambria Math" w:hAnsi="Cambria Math" w:cs="Cambria Math"/>
        </w:rPr>
        <w:t>𝑉</w:t>
      </w:r>
      <w:r>
        <w:rPr>
          <w:rFonts w:ascii="Cambria Math" w:eastAsia="Cambria Math" w:hAnsi="Cambria Math" w:cs="Cambria Math"/>
          <w:vertAlign w:val="subscript"/>
        </w:rPr>
        <w:t>𝑗</w:t>
      </w:r>
      <w:r>
        <w:rPr>
          <w:rFonts w:ascii="Cambria Math" w:eastAsia="Cambria Math" w:hAnsi="Cambria Math" w:cs="Cambria Math"/>
        </w:rPr>
        <w:t>(𝑡) = 𝑉</w:t>
      </w:r>
      <w:r>
        <w:rPr>
          <w:rFonts w:ascii="Cambria Math" w:eastAsia="Cambria Math" w:hAnsi="Cambria Math" w:cs="Cambria Math"/>
          <w:vertAlign w:val="subscript"/>
        </w:rPr>
        <w:t>𝑗</w:t>
      </w:r>
      <w:r>
        <w:rPr>
          <w:rFonts w:ascii="Cambria Math" w:eastAsia="Cambria Math" w:hAnsi="Cambria Math" w:cs="Cambria Math"/>
        </w:rPr>
        <w:t>(𝑡) − 𝜆</w:t>
      </w:r>
      <w:r>
        <w:rPr>
          <w:rFonts w:ascii="Cambria Math" w:eastAsia="Cambria Math" w:hAnsi="Cambria Math" w:cs="Cambria Math"/>
          <w:vertAlign w:val="subscript"/>
        </w:rPr>
        <w:t>𝑗</w:t>
      </w:r>
      <w:r>
        <w:t xml:space="preserve">                              </w:t>
      </w:r>
      <w:proofErr w:type="gramStart"/>
      <w:r>
        <w:t xml:space="preserve">   (</w:t>
      </w:r>
      <w:proofErr w:type="gramEnd"/>
      <w:r>
        <w:t xml:space="preserve">3) </w:t>
      </w:r>
    </w:p>
    <w:p w14:paraId="66E777E1" w14:textId="77777777" w:rsidR="00462B7E" w:rsidRDefault="00000000">
      <w:pPr>
        <w:spacing w:after="2" w:line="259" w:lineRule="auto"/>
        <w:ind w:left="288" w:right="0" w:firstLine="0"/>
        <w:jc w:val="left"/>
      </w:pPr>
      <w:r>
        <w:t xml:space="preserve"> </w:t>
      </w:r>
    </w:p>
    <w:p w14:paraId="58EED4F8" w14:textId="77777777" w:rsidR="00462B7E" w:rsidRDefault="00000000">
      <w:pPr>
        <w:tabs>
          <w:tab w:val="center" w:pos="288"/>
          <w:tab w:val="center" w:pos="720"/>
          <w:tab w:val="center" w:pos="1507"/>
          <w:tab w:val="center" w:pos="2581"/>
        </w:tabs>
        <w:spacing w:after="11" w:line="259" w:lineRule="auto"/>
        <w:ind w:right="0" w:firstLine="0"/>
        <w:jc w:val="left"/>
      </w:pPr>
      <w:r>
        <w:rPr>
          <w:rFonts w:ascii="Calibri" w:eastAsia="Calibri" w:hAnsi="Calibri" w:cs="Calibri"/>
          <w:sz w:val="22"/>
        </w:rPr>
        <w:tab/>
      </w:r>
      <w:r>
        <w:t xml:space="preserve"> </w:t>
      </w:r>
      <w:r>
        <w:tab/>
        <w:t xml:space="preserve"> </w:t>
      </w:r>
      <w:r>
        <w:tab/>
        <w:t xml:space="preserve">If </w:t>
      </w:r>
      <w:r>
        <w:tab/>
      </w:r>
      <w:r>
        <w:rPr>
          <w:rFonts w:ascii="Cambria Math" w:eastAsia="Cambria Math" w:hAnsi="Cambria Math" w:cs="Cambria Math"/>
        </w:rPr>
        <w:t>𝑉</w:t>
      </w:r>
      <w:r>
        <w:rPr>
          <w:rFonts w:ascii="Cambria Math" w:eastAsia="Cambria Math" w:hAnsi="Cambria Math" w:cs="Cambria Math"/>
          <w:vertAlign w:val="subscript"/>
        </w:rPr>
        <w:t>𝑗</w:t>
      </w:r>
      <w:r>
        <w:rPr>
          <w:rFonts w:ascii="Cambria Math" w:eastAsia="Cambria Math" w:hAnsi="Cambria Math" w:cs="Cambria Math"/>
        </w:rPr>
        <w:t>(𝑡) &gt; 𝛼</w:t>
      </w:r>
      <w:r>
        <w:rPr>
          <w:rFonts w:ascii="Cambria Math" w:eastAsia="Cambria Math" w:hAnsi="Cambria Math" w:cs="Cambria Math"/>
          <w:vertAlign w:val="subscript"/>
        </w:rPr>
        <w:t>𝑗</w:t>
      </w:r>
      <w:r>
        <w:t xml:space="preserve"> </w:t>
      </w:r>
    </w:p>
    <w:p w14:paraId="5D6D0CF4" w14:textId="77777777" w:rsidR="00462B7E" w:rsidRDefault="00000000">
      <w:pPr>
        <w:tabs>
          <w:tab w:val="center" w:pos="288"/>
          <w:tab w:val="center" w:pos="720"/>
          <w:tab w:val="center" w:pos="1440"/>
          <w:tab w:val="center" w:pos="2387"/>
          <w:tab w:val="center" w:pos="2881"/>
          <w:tab w:val="center" w:pos="3601"/>
          <w:tab w:val="right" w:pos="4755"/>
        </w:tabs>
        <w:spacing w:after="29"/>
        <w:ind w:right="0" w:firstLine="0"/>
        <w:jc w:val="left"/>
      </w:pPr>
      <w:r>
        <w:rPr>
          <w:rFonts w:ascii="Calibri" w:eastAsia="Calibri" w:hAnsi="Calibri" w:cs="Calibri"/>
          <w:sz w:val="22"/>
        </w:rPr>
        <w:tab/>
      </w:r>
      <w:r>
        <w:t xml:space="preserve"> </w:t>
      </w:r>
      <w:r>
        <w:tab/>
        <w:t xml:space="preserve"> </w:t>
      </w:r>
      <w:r>
        <w:tab/>
        <w:t xml:space="preserve"> </w:t>
      </w:r>
      <w:r>
        <w:tab/>
        <w:t xml:space="preserve">Spike </w:t>
      </w:r>
      <w:r>
        <w:tab/>
        <w:t xml:space="preserve"> </w:t>
      </w:r>
      <w:r>
        <w:tab/>
        <w:t xml:space="preserve"> </w:t>
      </w:r>
      <w:r>
        <w:tab/>
      </w:r>
      <w:proofErr w:type="gramStart"/>
      <w:r>
        <w:t xml:space="preserve">   (</w:t>
      </w:r>
      <w:proofErr w:type="gramEnd"/>
      <w:r>
        <w:t xml:space="preserve">4) </w:t>
      </w:r>
    </w:p>
    <w:p w14:paraId="3B96C4D5" w14:textId="77777777" w:rsidR="00462B7E" w:rsidRDefault="00000000">
      <w:pPr>
        <w:tabs>
          <w:tab w:val="center" w:pos="288"/>
          <w:tab w:val="center" w:pos="720"/>
          <w:tab w:val="center" w:pos="1440"/>
          <w:tab w:val="center" w:pos="2582"/>
        </w:tabs>
        <w:spacing w:after="11" w:line="259" w:lineRule="auto"/>
        <w:ind w:right="0" w:firstLine="0"/>
        <w:jc w:val="left"/>
      </w:pPr>
      <w:r>
        <w:rPr>
          <w:rFonts w:ascii="Calibri" w:eastAsia="Calibri" w:hAnsi="Calibri" w:cs="Calibri"/>
          <w:sz w:val="22"/>
        </w:rPr>
        <w:tab/>
      </w:r>
      <w:r>
        <w:t xml:space="preserve"> </w:t>
      </w:r>
      <w:r>
        <w:tab/>
        <w:t xml:space="preserve"> </w:t>
      </w:r>
      <w:r>
        <w:tab/>
        <w:t xml:space="preserve"> </w:t>
      </w:r>
      <w:r>
        <w:tab/>
      </w:r>
      <w:r>
        <w:rPr>
          <w:rFonts w:ascii="Cambria Math" w:eastAsia="Cambria Math" w:hAnsi="Cambria Math" w:cs="Cambria Math"/>
        </w:rPr>
        <w:t>𝑉</w:t>
      </w:r>
      <w:r>
        <w:rPr>
          <w:rFonts w:ascii="Cambria Math" w:eastAsia="Cambria Math" w:hAnsi="Cambria Math" w:cs="Cambria Math"/>
          <w:vertAlign w:val="subscript"/>
        </w:rPr>
        <w:t>𝑗</w:t>
      </w:r>
      <w:r>
        <w:rPr>
          <w:rFonts w:ascii="Cambria Math" w:eastAsia="Cambria Math" w:hAnsi="Cambria Math" w:cs="Cambria Math"/>
        </w:rPr>
        <w:t>(𝑡) = 𝑅</w:t>
      </w:r>
      <w:r>
        <w:rPr>
          <w:rFonts w:ascii="Cambria Math" w:eastAsia="Cambria Math" w:hAnsi="Cambria Math" w:cs="Cambria Math"/>
          <w:vertAlign w:val="subscript"/>
        </w:rPr>
        <w:t>𝑗</w:t>
      </w:r>
      <w:r>
        <w:t xml:space="preserve"> </w:t>
      </w:r>
    </w:p>
    <w:p w14:paraId="2209F134" w14:textId="77777777" w:rsidR="00462B7E" w:rsidRDefault="00000000">
      <w:pPr>
        <w:tabs>
          <w:tab w:val="center" w:pos="288"/>
          <w:tab w:val="center" w:pos="720"/>
          <w:tab w:val="center" w:pos="1660"/>
        </w:tabs>
        <w:spacing w:after="17"/>
        <w:ind w:right="0" w:firstLine="0"/>
        <w:jc w:val="left"/>
      </w:pPr>
      <w:r>
        <w:rPr>
          <w:rFonts w:ascii="Calibri" w:eastAsia="Calibri" w:hAnsi="Calibri" w:cs="Calibri"/>
          <w:sz w:val="22"/>
        </w:rPr>
        <w:lastRenderedPageBreak/>
        <w:tab/>
      </w:r>
      <w:r>
        <w:t xml:space="preserve"> </w:t>
      </w:r>
      <w:r>
        <w:tab/>
        <w:t xml:space="preserve"> </w:t>
      </w:r>
      <w:r>
        <w:tab/>
        <w:t xml:space="preserve">Endif </w:t>
      </w:r>
    </w:p>
    <w:p w14:paraId="727718DA" w14:textId="77777777" w:rsidR="00462B7E" w:rsidRDefault="00000000">
      <w:pPr>
        <w:spacing w:after="0" w:line="259" w:lineRule="auto"/>
        <w:ind w:left="720" w:right="0" w:firstLine="0"/>
        <w:jc w:val="left"/>
      </w:pPr>
      <w:r>
        <w:t xml:space="preserve"> </w:t>
      </w:r>
    </w:p>
    <w:p w14:paraId="5E014F8A" w14:textId="77777777" w:rsidR="00462B7E" w:rsidRDefault="00000000">
      <w:pPr>
        <w:ind w:left="-15" w:right="339"/>
      </w:pPr>
      <w:r>
        <w:t xml:space="preserve">For the </w:t>
      </w:r>
      <w:proofErr w:type="spellStart"/>
      <w:r>
        <w:t>j</w:t>
      </w:r>
      <w:r>
        <w:rPr>
          <w:vertAlign w:val="superscript"/>
        </w:rPr>
        <w:t>th</w:t>
      </w:r>
      <w:proofErr w:type="spellEnd"/>
      <w:r>
        <w:t xml:space="preserve"> neuron in </w:t>
      </w:r>
      <w:proofErr w:type="spellStart"/>
      <w:r>
        <w:t>t</w:t>
      </w:r>
      <w:r>
        <w:rPr>
          <w:vertAlign w:val="superscript"/>
        </w:rPr>
        <w:t>th</w:t>
      </w:r>
      <w:proofErr w:type="spellEnd"/>
      <w:r>
        <w:t xml:space="preserve"> timestep, the membrane potential </w:t>
      </w:r>
      <w:proofErr w:type="spellStart"/>
      <w:r>
        <w:t>V</w:t>
      </w:r>
      <w:r>
        <w:rPr>
          <w:vertAlign w:val="subscript"/>
        </w:rPr>
        <w:t>j</w:t>
      </w:r>
      <w:proofErr w:type="spellEnd"/>
      <w:r>
        <w:t xml:space="preserve">(t) is the sum of the membrane potential in the previous timestep </w:t>
      </w:r>
      <w:proofErr w:type="spellStart"/>
      <w:r>
        <w:t>V</w:t>
      </w:r>
      <w:r>
        <w:rPr>
          <w:vertAlign w:val="subscript"/>
        </w:rPr>
        <w:t>j</w:t>
      </w:r>
      <w:proofErr w:type="spellEnd"/>
      <w:r>
        <w:t>(t-1) and the synaptic input. For each of the N synapses, the synaptic input is the sum of the spike input to the synapse x</w:t>
      </w:r>
      <w:r>
        <w:rPr>
          <w:vertAlign w:val="subscript"/>
        </w:rPr>
        <w:t>i</w:t>
      </w:r>
      <w:r>
        <w:t xml:space="preserve">(t) at the current timestep, multiplied by the signed synaptic weight </w:t>
      </w:r>
      <w:proofErr w:type="spellStart"/>
      <w:r>
        <w:t>s</w:t>
      </w:r>
      <w:r>
        <w:rPr>
          <w:vertAlign w:val="subscript"/>
        </w:rPr>
        <w:t>i</w:t>
      </w:r>
      <w:proofErr w:type="spellEnd"/>
      <w:r>
        <w:t xml:space="preserve">. Following integration, the LIF neuron model abstract the leak value j from the membrane potential. With linear leak, this constant is subtracted every timestep, regardless of membrane potential of the synaptic activity.  This operation serves as a constant bias on the neural dynamics. Then, the LIF neuron model compares the membrane potential at the current timestep </w:t>
      </w:r>
      <w:proofErr w:type="spellStart"/>
      <w:r>
        <w:t>V</w:t>
      </w:r>
      <w:r>
        <w:rPr>
          <w:vertAlign w:val="subscript"/>
        </w:rPr>
        <w:t>j</w:t>
      </w:r>
      <w:proofErr w:type="spellEnd"/>
      <w:r>
        <w:t xml:space="preserve">(t) with the neuron threshold j. If the membrane potential is greater than or equal to the threshold voltage, the neuron fires a spike and resets its membrane potential. Most of the time the reset voltage </w:t>
      </w:r>
      <w:proofErr w:type="spellStart"/>
      <w:r>
        <w:t>R</w:t>
      </w:r>
      <w:r>
        <w:rPr>
          <w:vertAlign w:val="subscript"/>
        </w:rPr>
        <w:t>j</w:t>
      </w:r>
      <w:proofErr w:type="spellEnd"/>
      <w:r>
        <w:t xml:space="preserve"> is zero. </w:t>
      </w:r>
    </w:p>
    <w:p w14:paraId="73555425" w14:textId="77777777" w:rsidR="00462B7E" w:rsidRDefault="00000000">
      <w:pPr>
        <w:ind w:left="-15" w:right="339"/>
      </w:pPr>
      <w:r>
        <w:t xml:space="preserve">When comparing </w:t>
      </w:r>
      <w:proofErr w:type="spellStart"/>
      <w:r>
        <w:t>TrueNorth</w:t>
      </w:r>
      <w:proofErr w:type="spellEnd"/>
      <w:r>
        <w:t xml:space="preserve"> system with above discussed systems it has few key differences. This </w:t>
      </w:r>
      <w:proofErr w:type="spellStart"/>
      <w:r>
        <w:t>TrueNorth</w:t>
      </w:r>
      <w:proofErr w:type="spellEnd"/>
      <w:r>
        <w:t xml:space="preserve"> system core is very basic core. It only supports addition and subtraction and few conditional operations. This system is not a generic system like the abovementioned systems. This is specifically designed for the Leaky Integrate and Fire (LIF) Model. This model is not using and off-chip RAM like other systems. </w:t>
      </w:r>
    </w:p>
    <w:tbl>
      <w:tblPr>
        <w:tblStyle w:val="TableGrid"/>
        <w:tblpPr w:vertAnchor="text" w:horzAnchor="margin"/>
        <w:tblOverlap w:val="never"/>
        <w:tblW w:w="10277" w:type="dxa"/>
        <w:tblInd w:w="0" w:type="dxa"/>
        <w:tblCellMar>
          <w:top w:w="20" w:type="dxa"/>
          <w:left w:w="10" w:type="dxa"/>
          <w:bottom w:w="0" w:type="dxa"/>
          <w:right w:w="0" w:type="dxa"/>
        </w:tblCellMar>
        <w:tblLook w:val="04A0" w:firstRow="1" w:lastRow="0" w:firstColumn="1" w:lastColumn="0" w:noHBand="0" w:noVBand="1"/>
      </w:tblPr>
      <w:tblGrid>
        <w:gridCol w:w="10298"/>
      </w:tblGrid>
      <w:tr w:rsidR="00462B7E" w14:paraId="305B4994" w14:textId="77777777">
        <w:trPr>
          <w:trHeight w:val="185"/>
        </w:trPr>
        <w:tc>
          <w:tcPr>
            <w:tcW w:w="3199" w:type="dxa"/>
            <w:tcBorders>
              <w:top w:val="nil"/>
              <w:left w:val="nil"/>
              <w:bottom w:val="nil"/>
              <w:right w:val="nil"/>
            </w:tcBorders>
          </w:tcPr>
          <w:p w14:paraId="2B8A08AD" w14:textId="77777777" w:rsidR="00462B7E" w:rsidRDefault="00000000">
            <w:pPr>
              <w:tabs>
                <w:tab w:val="center" w:pos="3819"/>
                <w:tab w:val="center" w:pos="5592"/>
              </w:tabs>
              <w:spacing w:after="0" w:line="259" w:lineRule="auto"/>
              <w:ind w:right="0" w:firstLine="0"/>
              <w:jc w:val="left"/>
            </w:pPr>
            <w:r>
              <w:rPr>
                <w:rFonts w:ascii="Calibri" w:eastAsia="Calibri" w:hAnsi="Calibri" w:cs="Calibri"/>
                <w:sz w:val="22"/>
              </w:rPr>
              <w:tab/>
            </w:r>
            <w:r>
              <w:rPr>
                <w:sz w:val="16"/>
              </w:rPr>
              <w:t xml:space="preserve">TABLE II. </w:t>
            </w:r>
            <w:r>
              <w:rPr>
                <w:rFonts w:ascii="Arial" w:eastAsia="Arial" w:hAnsi="Arial" w:cs="Arial"/>
                <w:sz w:val="16"/>
              </w:rPr>
              <w:t xml:space="preserve"> </w:t>
            </w:r>
            <w:r>
              <w:rPr>
                <w:rFonts w:ascii="Arial" w:eastAsia="Arial" w:hAnsi="Arial" w:cs="Arial"/>
                <w:sz w:val="16"/>
              </w:rPr>
              <w:tab/>
            </w:r>
            <w:r>
              <w:rPr>
                <w:sz w:val="16"/>
              </w:rPr>
              <w:t>C</w:t>
            </w:r>
            <w:r>
              <w:rPr>
                <w:sz w:val="13"/>
              </w:rPr>
              <w:t xml:space="preserve">OMPARISION OF </w:t>
            </w:r>
            <w:proofErr w:type="gramStart"/>
            <w:r>
              <w:rPr>
                <w:sz w:val="16"/>
              </w:rPr>
              <w:t>T</w:t>
            </w:r>
            <w:r>
              <w:rPr>
                <w:sz w:val="13"/>
              </w:rPr>
              <w:t xml:space="preserve">HE  </w:t>
            </w:r>
            <w:r>
              <w:rPr>
                <w:sz w:val="16"/>
              </w:rPr>
              <w:t>S</w:t>
            </w:r>
            <w:r>
              <w:rPr>
                <w:sz w:val="13"/>
              </w:rPr>
              <w:t>YSTEMS</w:t>
            </w:r>
            <w:proofErr w:type="gramEnd"/>
            <w:r>
              <w:rPr>
                <w:sz w:val="13"/>
              </w:rPr>
              <w:t xml:space="preserve"> </w:t>
            </w:r>
          </w:p>
          <w:tbl>
            <w:tblPr>
              <w:tblStyle w:val="TableGrid"/>
              <w:tblW w:w="10268" w:type="dxa"/>
              <w:tblInd w:w="0" w:type="dxa"/>
              <w:tblCellMar>
                <w:top w:w="0" w:type="dxa"/>
                <w:left w:w="98" w:type="dxa"/>
                <w:bottom w:w="0" w:type="dxa"/>
                <w:right w:w="115" w:type="dxa"/>
              </w:tblCellMar>
              <w:tblLook w:val="04A0" w:firstRow="1" w:lastRow="0" w:firstColumn="1" w:lastColumn="0" w:noHBand="0" w:noVBand="1"/>
            </w:tblPr>
            <w:tblGrid>
              <w:gridCol w:w="1885"/>
              <w:gridCol w:w="1707"/>
              <w:gridCol w:w="1728"/>
              <w:gridCol w:w="1692"/>
              <w:gridCol w:w="1621"/>
              <w:gridCol w:w="1635"/>
            </w:tblGrid>
            <w:tr w:rsidR="00462B7E" w14:paraId="780F0F66" w14:textId="77777777">
              <w:trPr>
                <w:trHeight w:val="406"/>
              </w:trPr>
              <w:tc>
                <w:tcPr>
                  <w:tcW w:w="1884" w:type="dxa"/>
                  <w:tcBorders>
                    <w:top w:val="single" w:sz="8" w:space="0" w:color="000000"/>
                    <w:left w:val="single" w:sz="8" w:space="0" w:color="000000"/>
                    <w:bottom w:val="single" w:sz="8" w:space="0" w:color="000000"/>
                    <w:right w:val="single" w:sz="8" w:space="0" w:color="000000"/>
                  </w:tcBorders>
                  <w:vAlign w:val="center"/>
                </w:tcPr>
                <w:p w14:paraId="697BAACA" w14:textId="77777777" w:rsidR="00462B7E" w:rsidRDefault="00000000">
                  <w:pPr>
                    <w:framePr w:wrap="around" w:vAnchor="text" w:hAnchor="margin"/>
                    <w:spacing w:after="0" w:line="259" w:lineRule="auto"/>
                    <w:ind w:left="16" w:right="0" w:firstLine="0"/>
                    <w:suppressOverlap/>
                    <w:jc w:val="center"/>
                  </w:pPr>
                  <w:r>
                    <w:rPr>
                      <w:b/>
                      <w:sz w:val="16"/>
                    </w:rPr>
                    <w:t xml:space="preserve">Model / Properties </w:t>
                  </w:r>
                </w:p>
              </w:tc>
              <w:tc>
                <w:tcPr>
                  <w:tcW w:w="1707" w:type="dxa"/>
                  <w:tcBorders>
                    <w:top w:val="single" w:sz="8" w:space="0" w:color="000000"/>
                    <w:left w:val="single" w:sz="8" w:space="0" w:color="000000"/>
                    <w:bottom w:val="single" w:sz="8" w:space="0" w:color="000000"/>
                    <w:right w:val="single" w:sz="8" w:space="0" w:color="000000"/>
                  </w:tcBorders>
                  <w:vAlign w:val="center"/>
                </w:tcPr>
                <w:p w14:paraId="4853EE56" w14:textId="77777777" w:rsidR="00462B7E" w:rsidRDefault="00000000">
                  <w:pPr>
                    <w:framePr w:wrap="around" w:vAnchor="text" w:hAnchor="margin"/>
                    <w:spacing w:after="0" w:line="259" w:lineRule="auto"/>
                    <w:ind w:left="14" w:right="0" w:firstLine="0"/>
                    <w:suppressOverlap/>
                    <w:jc w:val="center"/>
                  </w:pPr>
                  <w:proofErr w:type="spellStart"/>
                  <w:r>
                    <w:rPr>
                      <w:b/>
                      <w:sz w:val="16"/>
                    </w:rPr>
                    <w:t>TrueNorth</w:t>
                  </w:r>
                  <w:proofErr w:type="spellEnd"/>
                  <w:r>
                    <w:rPr>
                      <w:b/>
                      <w:sz w:val="16"/>
                    </w:rP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56EB22BF" w14:textId="77777777" w:rsidR="00462B7E" w:rsidRDefault="00000000">
                  <w:pPr>
                    <w:framePr w:wrap="around" w:vAnchor="text" w:hAnchor="margin"/>
                    <w:spacing w:after="0" w:line="259" w:lineRule="auto"/>
                    <w:ind w:left="20" w:right="0" w:firstLine="0"/>
                    <w:suppressOverlap/>
                    <w:jc w:val="center"/>
                  </w:pPr>
                  <w:proofErr w:type="spellStart"/>
                  <w:r>
                    <w:rPr>
                      <w:b/>
                      <w:sz w:val="16"/>
                    </w:rPr>
                    <w:t>SpiNNaker</w:t>
                  </w:r>
                  <w:proofErr w:type="spellEnd"/>
                  <w:r>
                    <w:rPr>
                      <w:b/>
                      <w:sz w:val="16"/>
                    </w:rPr>
                    <w:t xml:space="preserve"> </w:t>
                  </w:r>
                </w:p>
              </w:tc>
              <w:tc>
                <w:tcPr>
                  <w:tcW w:w="1692" w:type="dxa"/>
                  <w:tcBorders>
                    <w:top w:val="single" w:sz="8" w:space="0" w:color="000000"/>
                    <w:left w:val="single" w:sz="8" w:space="0" w:color="000000"/>
                    <w:bottom w:val="single" w:sz="8" w:space="0" w:color="000000"/>
                    <w:right w:val="single" w:sz="8" w:space="0" w:color="000000"/>
                  </w:tcBorders>
                  <w:vAlign w:val="center"/>
                </w:tcPr>
                <w:p w14:paraId="15A0DA7F" w14:textId="77777777" w:rsidR="00462B7E" w:rsidRDefault="00000000">
                  <w:pPr>
                    <w:framePr w:wrap="around" w:vAnchor="text" w:hAnchor="margin"/>
                    <w:spacing w:after="0" w:line="259" w:lineRule="auto"/>
                    <w:ind w:left="17" w:right="0" w:firstLine="0"/>
                    <w:suppressOverlap/>
                    <w:jc w:val="center"/>
                  </w:pPr>
                  <w:r>
                    <w:rPr>
                      <w:b/>
                      <w:sz w:val="16"/>
                    </w:rPr>
                    <w:t xml:space="preserve">DYNAPs </w:t>
                  </w:r>
                </w:p>
              </w:tc>
              <w:tc>
                <w:tcPr>
                  <w:tcW w:w="1621" w:type="dxa"/>
                  <w:tcBorders>
                    <w:top w:val="single" w:sz="8" w:space="0" w:color="000000"/>
                    <w:left w:val="single" w:sz="8" w:space="0" w:color="000000"/>
                    <w:bottom w:val="single" w:sz="8" w:space="0" w:color="000000"/>
                    <w:right w:val="single" w:sz="8" w:space="0" w:color="000000"/>
                  </w:tcBorders>
                  <w:vAlign w:val="center"/>
                </w:tcPr>
                <w:p w14:paraId="56EAFD32" w14:textId="77777777" w:rsidR="00462B7E" w:rsidRDefault="00000000">
                  <w:pPr>
                    <w:framePr w:wrap="around" w:vAnchor="text" w:hAnchor="margin"/>
                    <w:spacing w:after="0" w:line="259" w:lineRule="auto"/>
                    <w:ind w:left="21" w:right="0" w:firstLine="0"/>
                    <w:suppressOverlap/>
                    <w:jc w:val="center"/>
                  </w:pPr>
                  <w:r>
                    <w:rPr>
                      <w:b/>
                      <w:sz w:val="16"/>
                    </w:rPr>
                    <w:t xml:space="preserve">ODIN </w:t>
                  </w:r>
                </w:p>
              </w:tc>
              <w:tc>
                <w:tcPr>
                  <w:tcW w:w="1635" w:type="dxa"/>
                  <w:tcBorders>
                    <w:top w:val="single" w:sz="8" w:space="0" w:color="000000"/>
                    <w:left w:val="single" w:sz="8" w:space="0" w:color="000000"/>
                    <w:bottom w:val="single" w:sz="8" w:space="0" w:color="000000"/>
                    <w:right w:val="single" w:sz="8" w:space="0" w:color="000000"/>
                  </w:tcBorders>
                  <w:vAlign w:val="center"/>
                </w:tcPr>
                <w:p w14:paraId="100056CF" w14:textId="77777777" w:rsidR="00462B7E" w:rsidRDefault="00000000">
                  <w:pPr>
                    <w:framePr w:wrap="around" w:vAnchor="text" w:hAnchor="margin"/>
                    <w:spacing w:after="0" w:line="259" w:lineRule="auto"/>
                    <w:ind w:left="19" w:right="0" w:firstLine="0"/>
                    <w:suppressOverlap/>
                    <w:jc w:val="center"/>
                  </w:pPr>
                  <w:r>
                    <w:rPr>
                      <w:b/>
                      <w:sz w:val="16"/>
                    </w:rPr>
                    <w:t xml:space="preserve">POETS </w:t>
                  </w:r>
                </w:p>
              </w:tc>
            </w:tr>
            <w:tr w:rsidR="00462B7E" w14:paraId="259F8C98" w14:textId="77777777">
              <w:trPr>
                <w:trHeight w:val="403"/>
              </w:trPr>
              <w:tc>
                <w:tcPr>
                  <w:tcW w:w="1884" w:type="dxa"/>
                  <w:tcBorders>
                    <w:top w:val="single" w:sz="8" w:space="0" w:color="000000"/>
                    <w:left w:val="single" w:sz="8" w:space="0" w:color="000000"/>
                    <w:bottom w:val="single" w:sz="8" w:space="0" w:color="000000"/>
                    <w:right w:val="single" w:sz="8" w:space="0" w:color="000000"/>
                  </w:tcBorders>
                  <w:vAlign w:val="center"/>
                </w:tcPr>
                <w:p w14:paraId="74CEB1D7" w14:textId="77777777" w:rsidR="00462B7E" w:rsidRDefault="00000000">
                  <w:pPr>
                    <w:framePr w:wrap="around" w:vAnchor="text" w:hAnchor="margin"/>
                    <w:spacing w:after="0" w:line="259" w:lineRule="auto"/>
                    <w:ind w:left="2" w:right="0" w:firstLine="0"/>
                    <w:suppressOverlap/>
                    <w:jc w:val="left"/>
                  </w:pPr>
                  <w:r>
                    <w:rPr>
                      <w:sz w:val="16"/>
                    </w:rPr>
                    <w:t xml:space="preserve">Feature Size </w:t>
                  </w:r>
                </w:p>
              </w:tc>
              <w:tc>
                <w:tcPr>
                  <w:tcW w:w="1707" w:type="dxa"/>
                  <w:tcBorders>
                    <w:top w:val="single" w:sz="8" w:space="0" w:color="000000"/>
                    <w:left w:val="single" w:sz="8" w:space="0" w:color="000000"/>
                    <w:bottom w:val="single" w:sz="8" w:space="0" w:color="000000"/>
                    <w:right w:val="single" w:sz="8" w:space="0" w:color="000000"/>
                  </w:tcBorders>
                  <w:vAlign w:val="center"/>
                </w:tcPr>
                <w:p w14:paraId="388973A0" w14:textId="77777777" w:rsidR="00462B7E" w:rsidRDefault="00000000">
                  <w:pPr>
                    <w:framePr w:wrap="around" w:vAnchor="text" w:hAnchor="margin"/>
                    <w:spacing w:after="0" w:line="259" w:lineRule="auto"/>
                    <w:ind w:right="0" w:firstLine="0"/>
                    <w:suppressOverlap/>
                    <w:jc w:val="left"/>
                  </w:pPr>
                  <w:r>
                    <w:rPr>
                      <w:sz w:val="16"/>
                    </w:rPr>
                    <w:t xml:space="preserve">2nm </w:t>
                  </w:r>
                </w:p>
              </w:tc>
              <w:tc>
                <w:tcPr>
                  <w:tcW w:w="1728" w:type="dxa"/>
                  <w:tcBorders>
                    <w:top w:val="single" w:sz="8" w:space="0" w:color="000000"/>
                    <w:left w:val="single" w:sz="8" w:space="0" w:color="000000"/>
                    <w:bottom w:val="single" w:sz="8" w:space="0" w:color="000000"/>
                    <w:right w:val="single" w:sz="8" w:space="0" w:color="000000"/>
                  </w:tcBorders>
                  <w:vAlign w:val="center"/>
                </w:tcPr>
                <w:p w14:paraId="0C2597F8" w14:textId="77777777" w:rsidR="00462B7E" w:rsidRDefault="00000000">
                  <w:pPr>
                    <w:framePr w:wrap="around" w:vAnchor="text" w:hAnchor="margin"/>
                    <w:spacing w:after="0" w:line="259" w:lineRule="auto"/>
                    <w:ind w:left="2" w:right="0" w:firstLine="0"/>
                    <w:suppressOverlap/>
                    <w:jc w:val="left"/>
                  </w:pPr>
                  <w:r>
                    <w:rPr>
                      <w:sz w:val="16"/>
                    </w:rPr>
                    <w:t xml:space="preserve">130nm </w:t>
                  </w:r>
                </w:p>
              </w:tc>
              <w:tc>
                <w:tcPr>
                  <w:tcW w:w="1692" w:type="dxa"/>
                  <w:tcBorders>
                    <w:top w:val="single" w:sz="8" w:space="0" w:color="000000"/>
                    <w:left w:val="single" w:sz="8" w:space="0" w:color="000000"/>
                    <w:bottom w:val="single" w:sz="8" w:space="0" w:color="000000"/>
                    <w:right w:val="single" w:sz="8" w:space="0" w:color="000000"/>
                  </w:tcBorders>
                  <w:vAlign w:val="center"/>
                </w:tcPr>
                <w:p w14:paraId="1943CC94" w14:textId="77777777" w:rsidR="00462B7E" w:rsidRDefault="00000000">
                  <w:pPr>
                    <w:framePr w:wrap="around" w:vAnchor="text" w:hAnchor="margin"/>
                    <w:spacing w:after="0" w:line="259" w:lineRule="auto"/>
                    <w:ind w:left="2" w:right="0" w:firstLine="0"/>
                    <w:suppressOverlap/>
                    <w:jc w:val="left"/>
                  </w:pPr>
                  <w:r>
                    <w:rPr>
                      <w:sz w:val="16"/>
                    </w:rPr>
                    <w:t xml:space="preserve">180nm </w:t>
                  </w:r>
                </w:p>
              </w:tc>
              <w:tc>
                <w:tcPr>
                  <w:tcW w:w="1621" w:type="dxa"/>
                  <w:tcBorders>
                    <w:top w:val="single" w:sz="8" w:space="0" w:color="000000"/>
                    <w:left w:val="single" w:sz="8" w:space="0" w:color="000000"/>
                    <w:bottom w:val="single" w:sz="8" w:space="0" w:color="000000"/>
                    <w:right w:val="single" w:sz="8" w:space="0" w:color="000000"/>
                  </w:tcBorders>
                  <w:vAlign w:val="center"/>
                </w:tcPr>
                <w:p w14:paraId="590C082E" w14:textId="77777777" w:rsidR="00462B7E" w:rsidRDefault="00000000">
                  <w:pPr>
                    <w:framePr w:wrap="around" w:vAnchor="text" w:hAnchor="margin"/>
                    <w:spacing w:after="0" w:line="259" w:lineRule="auto"/>
                    <w:ind w:left="2" w:right="0" w:firstLine="0"/>
                    <w:suppressOverlap/>
                    <w:jc w:val="left"/>
                  </w:pPr>
                  <w:r>
                    <w:rPr>
                      <w:sz w:val="16"/>
                    </w:rPr>
                    <w:t xml:space="preserve">- </w:t>
                  </w:r>
                </w:p>
              </w:tc>
              <w:tc>
                <w:tcPr>
                  <w:tcW w:w="1635" w:type="dxa"/>
                  <w:tcBorders>
                    <w:top w:val="single" w:sz="8" w:space="0" w:color="000000"/>
                    <w:left w:val="single" w:sz="8" w:space="0" w:color="000000"/>
                    <w:bottom w:val="single" w:sz="8" w:space="0" w:color="000000"/>
                    <w:right w:val="single" w:sz="8" w:space="0" w:color="000000"/>
                  </w:tcBorders>
                  <w:vAlign w:val="center"/>
                </w:tcPr>
                <w:p w14:paraId="3DA2B250" w14:textId="77777777" w:rsidR="00462B7E" w:rsidRDefault="00000000">
                  <w:pPr>
                    <w:framePr w:wrap="around" w:vAnchor="text" w:hAnchor="margin"/>
                    <w:spacing w:after="0" w:line="259" w:lineRule="auto"/>
                    <w:ind w:left="2" w:right="0" w:firstLine="0"/>
                    <w:suppressOverlap/>
                    <w:jc w:val="left"/>
                  </w:pPr>
                  <w:r>
                    <w:rPr>
                      <w:sz w:val="16"/>
                    </w:rPr>
                    <w:t xml:space="preserve">28nm </w:t>
                  </w:r>
                </w:p>
              </w:tc>
            </w:tr>
            <w:tr w:rsidR="00462B7E" w14:paraId="5F7B40BA" w14:textId="77777777">
              <w:trPr>
                <w:trHeight w:val="408"/>
              </w:trPr>
              <w:tc>
                <w:tcPr>
                  <w:tcW w:w="1884" w:type="dxa"/>
                  <w:tcBorders>
                    <w:top w:val="single" w:sz="8" w:space="0" w:color="000000"/>
                    <w:left w:val="single" w:sz="8" w:space="0" w:color="000000"/>
                    <w:bottom w:val="single" w:sz="8" w:space="0" w:color="000000"/>
                    <w:right w:val="single" w:sz="8" w:space="0" w:color="000000"/>
                  </w:tcBorders>
                  <w:vAlign w:val="center"/>
                </w:tcPr>
                <w:p w14:paraId="74E15B69" w14:textId="77777777" w:rsidR="00462B7E" w:rsidRDefault="00000000">
                  <w:pPr>
                    <w:framePr w:wrap="around" w:vAnchor="text" w:hAnchor="margin"/>
                    <w:spacing w:after="0" w:line="259" w:lineRule="auto"/>
                    <w:ind w:left="2" w:right="0" w:firstLine="0"/>
                    <w:suppressOverlap/>
                    <w:jc w:val="left"/>
                  </w:pPr>
                  <w:r>
                    <w:rPr>
                      <w:sz w:val="16"/>
                    </w:rPr>
                    <w:t xml:space="preserve">Chips </w:t>
                  </w:r>
                </w:p>
              </w:tc>
              <w:tc>
                <w:tcPr>
                  <w:tcW w:w="1707" w:type="dxa"/>
                  <w:tcBorders>
                    <w:top w:val="single" w:sz="8" w:space="0" w:color="000000"/>
                    <w:left w:val="single" w:sz="8" w:space="0" w:color="000000"/>
                    <w:bottom w:val="single" w:sz="8" w:space="0" w:color="000000"/>
                    <w:right w:val="single" w:sz="8" w:space="0" w:color="000000"/>
                  </w:tcBorders>
                  <w:vAlign w:val="center"/>
                </w:tcPr>
                <w:p w14:paraId="047CD431" w14:textId="77777777" w:rsidR="00462B7E" w:rsidRDefault="00000000">
                  <w:pPr>
                    <w:framePr w:wrap="around" w:vAnchor="text" w:hAnchor="margin"/>
                    <w:spacing w:after="0" w:line="259" w:lineRule="auto"/>
                    <w:ind w:right="0" w:firstLine="0"/>
                    <w:suppressOverlap/>
                    <w:jc w:val="left"/>
                  </w:pPr>
                  <w:r>
                    <w:rPr>
                      <w:sz w:val="16"/>
                    </w:rPr>
                    <w:t xml:space="preserve">16 </w:t>
                  </w:r>
                </w:p>
              </w:tc>
              <w:tc>
                <w:tcPr>
                  <w:tcW w:w="1728" w:type="dxa"/>
                  <w:tcBorders>
                    <w:top w:val="single" w:sz="8" w:space="0" w:color="000000"/>
                    <w:left w:val="single" w:sz="8" w:space="0" w:color="000000"/>
                    <w:bottom w:val="single" w:sz="8" w:space="0" w:color="000000"/>
                    <w:right w:val="single" w:sz="8" w:space="0" w:color="000000"/>
                  </w:tcBorders>
                  <w:vAlign w:val="center"/>
                </w:tcPr>
                <w:p w14:paraId="43E517D2" w14:textId="77777777" w:rsidR="00462B7E" w:rsidRDefault="00000000">
                  <w:pPr>
                    <w:framePr w:wrap="around" w:vAnchor="text" w:hAnchor="margin"/>
                    <w:spacing w:after="0" w:line="259" w:lineRule="auto"/>
                    <w:ind w:left="2" w:right="0" w:firstLine="0"/>
                    <w:suppressOverlap/>
                    <w:jc w:val="left"/>
                  </w:pPr>
                  <w:r>
                    <w:rPr>
                      <w:sz w:val="16"/>
                    </w:rPr>
                    <w:t xml:space="preserve">48 </w:t>
                  </w:r>
                </w:p>
              </w:tc>
              <w:tc>
                <w:tcPr>
                  <w:tcW w:w="1692" w:type="dxa"/>
                  <w:tcBorders>
                    <w:top w:val="single" w:sz="8" w:space="0" w:color="000000"/>
                    <w:left w:val="single" w:sz="8" w:space="0" w:color="000000"/>
                    <w:bottom w:val="single" w:sz="8" w:space="0" w:color="000000"/>
                    <w:right w:val="single" w:sz="8" w:space="0" w:color="000000"/>
                  </w:tcBorders>
                  <w:vAlign w:val="center"/>
                </w:tcPr>
                <w:p w14:paraId="46CF99B9" w14:textId="77777777" w:rsidR="00462B7E" w:rsidRDefault="00000000">
                  <w:pPr>
                    <w:framePr w:wrap="around" w:vAnchor="text" w:hAnchor="margin"/>
                    <w:spacing w:after="0" w:line="259" w:lineRule="auto"/>
                    <w:ind w:left="2" w:right="0" w:firstLine="0"/>
                    <w:suppressOverlap/>
                    <w:jc w:val="left"/>
                  </w:pPr>
                  <w:r>
                    <w:rPr>
                      <w:sz w:val="16"/>
                    </w:rPr>
                    <w:t xml:space="preserve">9 </w:t>
                  </w:r>
                </w:p>
              </w:tc>
              <w:tc>
                <w:tcPr>
                  <w:tcW w:w="1621" w:type="dxa"/>
                  <w:tcBorders>
                    <w:top w:val="single" w:sz="8" w:space="0" w:color="000000"/>
                    <w:left w:val="single" w:sz="8" w:space="0" w:color="000000"/>
                    <w:bottom w:val="single" w:sz="8" w:space="0" w:color="000000"/>
                    <w:right w:val="single" w:sz="8" w:space="0" w:color="000000"/>
                  </w:tcBorders>
                  <w:vAlign w:val="center"/>
                </w:tcPr>
                <w:p w14:paraId="25491E28" w14:textId="77777777" w:rsidR="00462B7E" w:rsidRDefault="00000000">
                  <w:pPr>
                    <w:framePr w:wrap="around" w:vAnchor="text" w:hAnchor="margin"/>
                    <w:spacing w:after="0" w:line="259" w:lineRule="auto"/>
                    <w:ind w:left="2" w:right="0" w:firstLine="0"/>
                    <w:suppressOverlap/>
                    <w:jc w:val="left"/>
                  </w:pPr>
                  <w:r>
                    <w:rPr>
                      <w:sz w:val="16"/>
                    </w:rPr>
                    <w:t xml:space="preserve">1 </w:t>
                  </w:r>
                </w:p>
              </w:tc>
              <w:tc>
                <w:tcPr>
                  <w:tcW w:w="1635" w:type="dxa"/>
                  <w:tcBorders>
                    <w:top w:val="single" w:sz="8" w:space="0" w:color="000000"/>
                    <w:left w:val="single" w:sz="8" w:space="0" w:color="000000"/>
                    <w:bottom w:val="single" w:sz="8" w:space="0" w:color="000000"/>
                    <w:right w:val="single" w:sz="8" w:space="0" w:color="000000"/>
                  </w:tcBorders>
                  <w:vAlign w:val="center"/>
                </w:tcPr>
                <w:p w14:paraId="0116B71B" w14:textId="77777777" w:rsidR="00462B7E" w:rsidRDefault="00000000">
                  <w:pPr>
                    <w:framePr w:wrap="around" w:vAnchor="text" w:hAnchor="margin"/>
                    <w:spacing w:after="0" w:line="259" w:lineRule="auto"/>
                    <w:ind w:left="2" w:right="0" w:firstLine="0"/>
                    <w:suppressOverlap/>
                    <w:jc w:val="left"/>
                  </w:pPr>
                  <w:r>
                    <w:rPr>
                      <w:sz w:val="16"/>
                    </w:rPr>
                    <w:t xml:space="preserve">48 </w:t>
                  </w:r>
                </w:p>
              </w:tc>
            </w:tr>
            <w:tr w:rsidR="00462B7E" w14:paraId="07EA9078" w14:textId="77777777">
              <w:trPr>
                <w:trHeight w:val="403"/>
              </w:trPr>
              <w:tc>
                <w:tcPr>
                  <w:tcW w:w="1884" w:type="dxa"/>
                  <w:tcBorders>
                    <w:top w:val="single" w:sz="8" w:space="0" w:color="000000"/>
                    <w:left w:val="single" w:sz="8" w:space="0" w:color="000000"/>
                    <w:bottom w:val="single" w:sz="8" w:space="0" w:color="000000"/>
                    <w:right w:val="single" w:sz="8" w:space="0" w:color="000000"/>
                  </w:tcBorders>
                  <w:vAlign w:val="center"/>
                </w:tcPr>
                <w:p w14:paraId="166F0913" w14:textId="77777777" w:rsidR="00462B7E" w:rsidRDefault="00000000">
                  <w:pPr>
                    <w:framePr w:wrap="around" w:vAnchor="text" w:hAnchor="margin"/>
                    <w:spacing w:after="0" w:line="259" w:lineRule="auto"/>
                    <w:ind w:left="2" w:right="0" w:firstLine="0"/>
                    <w:suppressOverlap/>
                    <w:jc w:val="left"/>
                  </w:pPr>
                  <w:r>
                    <w:rPr>
                      <w:sz w:val="16"/>
                    </w:rPr>
                    <w:t xml:space="preserve">Power </w:t>
                  </w:r>
                </w:p>
              </w:tc>
              <w:tc>
                <w:tcPr>
                  <w:tcW w:w="1707" w:type="dxa"/>
                  <w:tcBorders>
                    <w:top w:val="single" w:sz="8" w:space="0" w:color="000000"/>
                    <w:left w:val="single" w:sz="8" w:space="0" w:color="000000"/>
                    <w:bottom w:val="single" w:sz="8" w:space="0" w:color="000000"/>
                    <w:right w:val="single" w:sz="8" w:space="0" w:color="000000"/>
                  </w:tcBorders>
                  <w:vAlign w:val="center"/>
                </w:tcPr>
                <w:p w14:paraId="3CBBD340" w14:textId="77777777" w:rsidR="00462B7E" w:rsidRDefault="00000000">
                  <w:pPr>
                    <w:framePr w:wrap="around" w:vAnchor="text" w:hAnchor="margin"/>
                    <w:spacing w:after="0" w:line="259" w:lineRule="auto"/>
                    <w:ind w:right="0" w:firstLine="0"/>
                    <w:suppressOverlap/>
                    <w:jc w:val="left"/>
                  </w:pPr>
                  <w:r>
                    <w:rPr>
                      <w:sz w:val="16"/>
                    </w:rPr>
                    <w:t xml:space="preserve">3.2W </w:t>
                  </w:r>
                </w:p>
              </w:tc>
              <w:tc>
                <w:tcPr>
                  <w:tcW w:w="1728" w:type="dxa"/>
                  <w:tcBorders>
                    <w:top w:val="single" w:sz="8" w:space="0" w:color="000000"/>
                    <w:left w:val="single" w:sz="8" w:space="0" w:color="000000"/>
                    <w:bottom w:val="single" w:sz="8" w:space="0" w:color="000000"/>
                    <w:right w:val="single" w:sz="8" w:space="0" w:color="000000"/>
                  </w:tcBorders>
                  <w:vAlign w:val="center"/>
                </w:tcPr>
                <w:p w14:paraId="0CA424AE" w14:textId="77777777" w:rsidR="00462B7E" w:rsidRDefault="00000000">
                  <w:pPr>
                    <w:framePr w:wrap="around" w:vAnchor="text" w:hAnchor="margin"/>
                    <w:spacing w:after="0" w:line="259" w:lineRule="auto"/>
                    <w:ind w:left="2" w:right="0" w:firstLine="0"/>
                    <w:suppressOverlap/>
                    <w:jc w:val="left"/>
                  </w:pPr>
                  <w:r>
                    <w:rPr>
                      <w:sz w:val="16"/>
                    </w:rPr>
                    <w:t xml:space="preserve">80W </w:t>
                  </w:r>
                </w:p>
              </w:tc>
              <w:tc>
                <w:tcPr>
                  <w:tcW w:w="1692" w:type="dxa"/>
                  <w:tcBorders>
                    <w:top w:val="single" w:sz="8" w:space="0" w:color="000000"/>
                    <w:left w:val="single" w:sz="8" w:space="0" w:color="000000"/>
                    <w:bottom w:val="single" w:sz="8" w:space="0" w:color="000000"/>
                    <w:right w:val="single" w:sz="8" w:space="0" w:color="000000"/>
                  </w:tcBorders>
                  <w:vAlign w:val="center"/>
                </w:tcPr>
                <w:p w14:paraId="101FE64E" w14:textId="77777777" w:rsidR="00462B7E" w:rsidRDefault="00000000">
                  <w:pPr>
                    <w:framePr w:wrap="around" w:vAnchor="text" w:hAnchor="margin"/>
                    <w:spacing w:after="0" w:line="259" w:lineRule="auto"/>
                    <w:ind w:left="2" w:right="0" w:firstLine="0"/>
                    <w:suppressOverlap/>
                    <w:jc w:val="left"/>
                  </w:pPr>
                  <w:r>
                    <w:rPr>
                      <w:sz w:val="16"/>
                    </w:rPr>
                    <w:t xml:space="preserve">- </w:t>
                  </w:r>
                </w:p>
              </w:tc>
              <w:tc>
                <w:tcPr>
                  <w:tcW w:w="1621" w:type="dxa"/>
                  <w:tcBorders>
                    <w:top w:val="single" w:sz="8" w:space="0" w:color="000000"/>
                    <w:left w:val="single" w:sz="8" w:space="0" w:color="000000"/>
                    <w:bottom w:val="single" w:sz="8" w:space="0" w:color="000000"/>
                    <w:right w:val="single" w:sz="8" w:space="0" w:color="000000"/>
                  </w:tcBorders>
                  <w:vAlign w:val="center"/>
                </w:tcPr>
                <w:p w14:paraId="32D2EF91" w14:textId="77777777" w:rsidR="00462B7E" w:rsidRDefault="00000000">
                  <w:pPr>
                    <w:framePr w:wrap="around" w:vAnchor="text" w:hAnchor="margin"/>
                    <w:spacing w:after="0" w:line="259" w:lineRule="auto"/>
                    <w:ind w:left="2" w:right="0" w:firstLine="0"/>
                    <w:suppressOverlap/>
                    <w:jc w:val="left"/>
                  </w:pPr>
                  <w:r>
                    <w:rPr>
                      <w:sz w:val="16"/>
                    </w:rPr>
                    <w:t xml:space="preserve">- </w:t>
                  </w:r>
                </w:p>
              </w:tc>
              <w:tc>
                <w:tcPr>
                  <w:tcW w:w="1635" w:type="dxa"/>
                  <w:tcBorders>
                    <w:top w:val="single" w:sz="8" w:space="0" w:color="000000"/>
                    <w:left w:val="single" w:sz="8" w:space="0" w:color="000000"/>
                    <w:bottom w:val="single" w:sz="8" w:space="0" w:color="000000"/>
                    <w:right w:val="single" w:sz="8" w:space="0" w:color="000000"/>
                  </w:tcBorders>
                  <w:vAlign w:val="center"/>
                </w:tcPr>
                <w:p w14:paraId="613D4E1D" w14:textId="77777777" w:rsidR="00462B7E" w:rsidRDefault="00000000">
                  <w:pPr>
                    <w:framePr w:wrap="around" w:vAnchor="text" w:hAnchor="margin"/>
                    <w:spacing w:after="0" w:line="259" w:lineRule="auto"/>
                    <w:ind w:left="2" w:right="0" w:firstLine="0"/>
                    <w:suppressOverlap/>
                    <w:jc w:val="left"/>
                  </w:pPr>
                  <w:r>
                    <w:rPr>
                      <w:sz w:val="16"/>
                    </w:rPr>
                    <w:t xml:space="preserve">42.8W </w:t>
                  </w:r>
                </w:p>
              </w:tc>
            </w:tr>
            <w:tr w:rsidR="00462B7E" w14:paraId="1AE5B0B8" w14:textId="77777777">
              <w:trPr>
                <w:trHeight w:val="403"/>
              </w:trPr>
              <w:tc>
                <w:tcPr>
                  <w:tcW w:w="1884" w:type="dxa"/>
                  <w:tcBorders>
                    <w:top w:val="single" w:sz="8" w:space="0" w:color="000000"/>
                    <w:left w:val="single" w:sz="8" w:space="0" w:color="000000"/>
                    <w:bottom w:val="single" w:sz="8" w:space="0" w:color="000000"/>
                    <w:right w:val="single" w:sz="8" w:space="0" w:color="000000"/>
                  </w:tcBorders>
                  <w:vAlign w:val="center"/>
                </w:tcPr>
                <w:p w14:paraId="4CB50E94" w14:textId="77777777" w:rsidR="00462B7E" w:rsidRDefault="00000000">
                  <w:pPr>
                    <w:framePr w:wrap="around" w:vAnchor="text" w:hAnchor="margin"/>
                    <w:spacing w:after="0" w:line="259" w:lineRule="auto"/>
                    <w:ind w:left="2" w:right="0" w:firstLine="0"/>
                    <w:suppressOverlap/>
                    <w:jc w:val="left"/>
                  </w:pPr>
                  <w:r>
                    <w:rPr>
                      <w:sz w:val="16"/>
                    </w:rPr>
                    <w:t xml:space="preserve">Interconnect </w:t>
                  </w:r>
                </w:p>
              </w:tc>
              <w:tc>
                <w:tcPr>
                  <w:tcW w:w="1707" w:type="dxa"/>
                  <w:tcBorders>
                    <w:top w:val="single" w:sz="8" w:space="0" w:color="000000"/>
                    <w:left w:val="single" w:sz="8" w:space="0" w:color="000000"/>
                    <w:bottom w:val="single" w:sz="8" w:space="0" w:color="000000"/>
                    <w:right w:val="single" w:sz="8" w:space="0" w:color="000000"/>
                  </w:tcBorders>
                  <w:vAlign w:val="center"/>
                </w:tcPr>
                <w:p w14:paraId="58FD2C70" w14:textId="77777777" w:rsidR="00462B7E" w:rsidRDefault="00000000">
                  <w:pPr>
                    <w:framePr w:wrap="around" w:vAnchor="text" w:hAnchor="margin"/>
                    <w:spacing w:after="0" w:line="259" w:lineRule="auto"/>
                    <w:ind w:right="0" w:firstLine="0"/>
                    <w:suppressOverlap/>
                    <w:jc w:val="left"/>
                  </w:pPr>
                  <w:r>
                    <w:rPr>
                      <w:sz w:val="16"/>
                    </w:rPr>
                    <w:t xml:space="preserve">2D mesh-unicast </w:t>
                  </w:r>
                </w:p>
              </w:tc>
              <w:tc>
                <w:tcPr>
                  <w:tcW w:w="1728" w:type="dxa"/>
                  <w:tcBorders>
                    <w:top w:val="single" w:sz="8" w:space="0" w:color="000000"/>
                    <w:left w:val="single" w:sz="8" w:space="0" w:color="000000"/>
                    <w:bottom w:val="single" w:sz="8" w:space="0" w:color="000000"/>
                    <w:right w:val="single" w:sz="8" w:space="0" w:color="000000"/>
                  </w:tcBorders>
                  <w:vAlign w:val="center"/>
                </w:tcPr>
                <w:p w14:paraId="039EBB61" w14:textId="77777777" w:rsidR="00462B7E" w:rsidRDefault="00000000">
                  <w:pPr>
                    <w:framePr w:wrap="around" w:vAnchor="text" w:hAnchor="margin"/>
                    <w:spacing w:after="0" w:line="259" w:lineRule="auto"/>
                    <w:ind w:left="2" w:right="0" w:firstLine="0"/>
                    <w:suppressOverlap/>
                    <w:jc w:val="left"/>
                  </w:pPr>
                  <w:r>
                    <w:rPr>
                      <w:sz w:val="16"/>
                    </w:rPr>
                    <w:t xml:space="preserve">2D mesh-unicast </w:t>
                  </w:r>
                </w:p>
              </w:tc>
              <w:tc>
                <w:tcPr>
                  <w:tcW w:w="1692" w:type="dxa"/>
                  <w:tcBorders>
                    <w:top w:val="single" w:sz="8" w:space="0" w:color="000000"/>
                    <w:left w:val="single" w:sz="8" w:space="0" w:color="000000"/>
                    <w:bottom w:val="single" w:sz="8" w:space="0" w:color="000000"/>
                    <w:right w:val="single" w:sz="8" w:space="0" w:color="000000"/>
                  </w:tcBorders>
                  <w:vAlign w:val="center"/>
                </w:tcPr>
                <w:p w14:paraId="7B8720EC" w14:textId="77777777" w:rsidR="00462B7E" w:rsidRDefault="00000000">
                  <w:pPr>
                    <w:framePr w:wrap="around" w:vAnchor="text" w:hAnchor="margin"/>
                    <w:spacing w:after="0" w:line="259" w:lineRule="auto"/>
                    <w:ind w:left="2" w:right="0" w:firstLine="0"/>
                    <w:suppressOverlap/>
                    <w:jc w:val="left"/>
                  </w:pPr>
                  <w:r>
                    <w:rPr>
                      <w:sz w:val="16"/>
                    </w:rPr>
                    <w:t xml:space="preserve">Mix-mode 2D mesh </w:t>
                  </w:r>
                </w:p>
              </w:tc>
              <w:tc>
                <w:tcPr>
                  <w:tcW w:w="1621" w:type="dxa"/>
                  <w:tcBorders>
                    <w:top w:val="single" w:sz="8" w:space="0" w:color="000000"/>
                    <w:left w:val="single" w:sz="8" w:space="0" w:color="000000"/>
                    <w:bottom w:val="single" w:sz="8" w:space="0" w:color="000000"/>
                    <w:right w:val="single" w:sz="8" w:space="0" w:color="000000"/>
                  </w:tcBorders>
                  <w:vAlign w:val="center"/>
                </w:tcPr>
                <w:p w14:paraId="0A06EFC7" w14:textId="77777777" w:rsidR="00462B7E" w:rsidRDefault="00000000">
                  <w:pPr>
                    <w:framePr w:wrap="around" w:vAnchor="text" w:hAnchor="margin"/>
                    <w:spacing w:after="0" w:line="259" w:lineRule="auto"/>
                    <w:ind w:left="2" w:right="0" w:firstLine="0"/>
                    <w:suppressOverlap/>
                    <w:jc w:val="left"/>
                  </w:pPr>
                  <w:r>
                    <w:rPr>
                      <w:sz w:val="16"/>
                    </w:rPr>
                    <w:t xml:space="preserve">- </w:t>
                  </w:r>
                </w:p>
              </w:tc>
              <w:tc>
                <w:tcPr>
                  <w:tcW w:w="1635" w:type="dxa"/>
                  <w:tcBorders>
                    <w:top w:val="single" w:sz="8" w:space="0" w:color="000000"/>
                    <w:left w:val="single" w:sz="8" w:space="0" w:color="000000"/>
                    <w:bottom w:val="single" w:sz="8" w:space="0" w:color="000000"/>
                    <w:right w:val="single" w:sz="8" w:space="0" w:color="000000"/>
                  </w:tcBorders>
                  <w:vAlign w:val="center"/>
                </w:tcPr>
                <w:p w14:paraId="47296A74" w14:textId="77777777" w:rsidR="00462B7E" w:rsidRDefault="00000000">
                  <w:pPr>
                    <w:framePr w:wrap="around" w:vAnchor="text" w:hAnchor="margin"/>
                    <w:spacing w:after="0" w:line="259" w:lineRule="auto"/>
                    <w:ind w:left="2" w:right="0" w:firstLine="0"/>
                    <w:suppressOverlap/>
                    <w:jc w:val="left"/>
                  </w:pPr>
                  <w:r>
                    <w:rPr>
                      <w:sz w:val="16"/>
                    </w:rPr>
                    <w:t xml:space="preserve">2D mesh-unicast </w:t>
                  </w:r>
                </w:p>
              </w:tc>
            </w:tr>
            <w:tr w:rsidR="00462B7E" w14:paraId="30A562B3" w14:textId="77777777">
              <w:trPr>
                <w:trHeight w:val="406"/>
              </w:trPr>
              <w:tc>
                <w:tcPr>
                  <w:tcW w:w="1884" w:type="dxa"/>
                  <w:tcBorders>
                    <w:top w:val="single" w:sz="8" w:space="0" w:color="000000"/>
                    <w:left w:val="single" w:sz="8" w:space="0" w:color="000000"/>
                    <w:bottom w:val="single" w:sz="8" w:space="0" w:color="000000"/>
                    <w:right w:val="single" w:sz="8" w:space="0" w:color="000000"/>
                  </w:tcBorders>
                  <w:vAlign w:val="center"/>
                </w:tcPr>
                <w:p w14:paraId="78B94EBE" w14:textId="77777777" w:rsidR="00462B7E" w:rsidRDefault="00000000">
                  <w:pPr>
                    <w:framePr w:wrap="around" w:vAnchor="text" w:hAnchor="margin"/>
                    <w:spacing w:after="0" w:line="259" w:lineRule="auto"/>
                    <w:ind w:left="2" w:right="0" w:firstLine="0"/>
                    <w:suppressOverlap/>
                    <w:jc w:val="left"/>
                  </w:pPr>
                  <w:r>
                    <w:rPr>
                      <w:sz w:val="16"/>
                    </w:rPr>
                    <w:t xml:space="preserve">Neuron Model </w:t>
                  </w:r>
                </w:p>
              </w:tc>
              <w:tc>
                <w:tcPr>
                  <w:tcW w:w="1707" w:type="dxa"/>
                  <w:tcBorders>
                    <w:top w:val="single" w:sz="8" w:space="0" w:color="000000"/>
                    <w:left w:val="single" w:sz="8" w:space="0" w:color="000000"/>
                    <w:bottom w:val="single" w:sz="8" w:space="0" w:color="000000"/>
                    <w:right w:val="single" w:sz="8" w:space="0" w:color="000000"/>
                  </w:tcBorders>
                  <w:vAlign w:val="center"/>
                </w:tcPr>
                <w:p w14:paraId="780ECF4C" w14:textId="77777777" w:rsidR="00462B7E" w:rsidRDefault="00000000">
                  <w:pPr>
                    <w:framePr w:wrap="around" w:vAnchor="text" w:hAnchor="margin"/>
                    <w:spacing w:after="0" w:line="259" w:lineRule="auto"/>
                    <w:ind w:right="0" w:firstLine="0"/>
                    <w:suppressOverlap/>
                    <w:jc w:val="left"/>
                  </w:pPr>
                  <w:proofErr w:type="spellStart"/>
                  <w:r>
                    <w:rPr>
                      <w:sz w:val="16"/>
                    </w:rPr>
                    <w:t>Configureable</w:t>
                  </w:r>
                  <w:proofErr w:type="spellEnd"/>
                  <w:r>
                    <w:rPr>
                      <w:sz w:val="16"/>
                    </w:rPr>
                    <w:t xml:space="preserve"> LIF </w:t>
                  </w:r>
                </w:p>
              </w:tc>
              <w:tc>
                <w:tcPr>
                  <w:tcW w:w="1728" w:type="dxa"/>
                  <w:tcBorders>
                    <w:top w:val="single" w:sz="8" w:space="0" w:color="000000"/>
                    <w:left w:val="single" w:sz="8" w:space="0" w:color="000000"/>
                    <w:bottom w:val="single" w:sz="8" w:space="0" w:color="000000"/>
                    <w:right w:val="single" w:sz="8" w:space="0" w:color="000000"/>
                  </w:tcBorders>
                  <w:vAlign w:val="center"/>
                </w:tcPr>
                <w:p w14:paraId="6B33959C" w14:textId="77777777" w:rsidR="00462B7E" w:rsidRDefault="00000000">
                  <w:pPr>
                    <w:framePr w:wrap="around" w:vAnchor="text" w:hAnchor="margin"/>
                    <w:spacing w:after="0" w:line="259" w:lineRule="auto"/>
                    <w:ind w:left="2" w:right="0" w:firstLine="0"/>
                    <w:suppressOverlap/>
                    <w:jc w:val="left"/>
                  </w:pPr>
                  <w:r>
                    <w:rPr>
                      <w:sz w:val="16"/>
                    </w:rPr>
                    <w:t xml:space="preserve">Programmable </w:t>
                  </w:r>
                </w:p>
              </w:tc>
              <w:tc>
                <w:tcPr>
                  <w:tcW w:w="1692" w:type="dxa"/>
                  <w:tcBorders>
                    <w:top w:val="single" w:sz="8" w:space="0" w:color="000000"/>
                    <w:left w:val="single" w:sz="8" w:space="0" w:color="000000"/>
                    <w:bottom w:val="single" w:sz="8" w:space="0" w:color="000000"/>
                    <w:right w:val="single" w:sz="8" w:space="0" w:color="000000"/>
                  </w:tcBorders>
                  <w:vAlign w:val="center"/>
                </w:tcPr>
                <w:p w14:paraId="34FF7D61" w14:textId="77777777" w:rsidR="00462B7E" w:rsidRDefault="00000000">
                  <w:pPr>
                    <w:framePr w:wrap="around" w:vAnchor="text" w:hAnchor="margin"/>
                    <w:spacing w:after="0" w:line="259" w:lineRule="auto"/>
                    <w:ind w:left="2" w:right="0" w:firstLine="0"/>
                    <w:suppressOverlap/>
                    <w:jc w:val="left"/>
                  </w:pPr>
                  <w:r>
                    <w:rPr>
                      <w:sz w:val="16"/>
                    </w:rPr>
                    <w:t xml:space="preserve">LIF </w:t>
                  </w:r>
                </w:p>
              </w:tc>
              <w:tc>
                <w:tcPr>
                  <w:tcW w:w="1621" w:type="dxa"/>
                  <w:tcBorders>
                    <w:top w:val="single" w:sz="8" w:space="0" w:color="000000"/>
                    <w:left w:val="single" w:sz="8" w:space="0" w:color="000000"/>
                    <w:bottom w:val="single" w:sz="8" w:space="0" w:color="000000"/>
                    <w:right w:val="single" w:sz="8" w:space="0" w:color="000000"/>
                  </w:tcBorders>
                  <w:vAlign w:val="center"/>
                </w:tcPr>
                <w:p w14:paraId="4879C7E2" w14:textId="77777777" w:rsidR="00462B7E" w:rsidRDefault="00000000">
                  <w:pPr>
                    <w:framePr w:wrap="around" w:vAnchor="text" w:hAnchor="margin"/>
                    <w:spacing w:after="0" w:line="259" w:lineRule="auto"/>
                    <w:ind w:left="2" w:right="0" w:firstLine="0"/>
                    <w:suppressOverlap/>
                    <w:jc w:val="left"/>
                  </w:pPr>
                  <w:r>
                    <w:rPr>
                      <w:sz w:val="16"/>
                    </w:rPr>
                    <w:t xml:space="preserve">LIF/ </w:t>
                  </w:r>
                  <w:proofErr w:type="spellStart"/>
                  <w:r>
                    <w:rPr>
                      <w:sz w:val="16"/>
                    </w:rPr>
                    <w:t>Izhikevich</w:t>
                  </w:r>
                  <w:proofErr w:type="spellEnd"/>
                  <w:r>
                    <w:rPr>
                      <w:sz w:val="16"/>
                    </w:rPr>
                    <w:t xml:space="preserve"> </w:t>
                  </w:r>
                </w:p>
              </w:tc>
              <w:tc>
                <w:tcPr>
                  <w:tcW w:w="1635" w:type="dxa"/>
                  <w:tcBorders>
                    <w:top w:val="single" w:sz="8" w:space="0" w:color="000000"/>
                    <w:left w:val="single" w:sz="8" w:space="0" w:color="000000"/>
                    <w:bottom w:val="single" w:sz="8" w:space="0" w:color="000000"/>
                    <w:right w:val="single" w:sz="8" w:space="0" w:color="000000"/>
                  </w:tcBorders>
                  <w:vAlign w:val="center"/>
                </w:tcPr>
                <w:p w14:paraId="02F5F42F" w14:textId="77777777" w:rsidR="00462B7E" w:rsidRDefault="00000000">
                  <w:pPr>
                    <w:framePr w:wrap="around" w:vAnchor="text" w:hAnchor="margin"/>
                    <w:spacing w:after="0" w:line="259" w:lineRule="auto"/>
                    <w:ind w:left="2" w:right="0" w:firstLine="0"/>
                    <w:suppressOverlap/>
                    <w:jc w:val="left"/>
                  </w:pPr>
                  <w:r>
                    <w:rPr>
                      <w:sz w:val="16"/>
                    </w:rPr>
                    <w:t xml:space="preserve">LIF/ </w:t>
                  </w:r>
                  <w:proofErr w:type="spellStart"/>
                  <w:r>
                    <w:rPr>
                      <w:sz w:val="16"/>
                    </w:rPr>
                    <w:t>Izhikevich</w:t>
                  </w:r>
                  <w:proofErr w:type="spellEnd"/>
                  <w:r>
                    <w:rPr>
                      <w:sz w:val="16"/>
                    </w:rPr>
                    <w:t xml:space="preserve"> </w:t>
                  </w:r>
                </w:p>
              </w:tc>
            </w:tr>
            <w:tr w:rsidR="00462B7E" w14:paraId="252F3BF8" w14:textId="77777777">
              <w:trPr>
                <w:trHeight w:val="403"/>
              </w:trPr>
              <w:tc>
                <w:tcPr>
                  <w:tcW w:w="1884" w:type="dxa"/>
                  <w:tcBorders>
                    <w:top w:val="single" w:sz="8" w:space="0" w:color="000000"/>
                    <w:left w:val="single" w:sz="8" w:space="0" w:color="000000"/>
                    <w:bottom w:val="single" w:sz="8" w:space="0" w:color="000000"/>
                    <w:right w:val="single" w:sz="8" w:space="0" w:color="000000"/>
                  </w:tcBorders>
                  <w:vAlign w:val="center"/>
                </w:tcPr>
                <w:p w14:paraId="53C84CA3" w14:textId="77777777" w:rsidR="00462B7E" w:rsidRDefault="00000000">
                  <w:pPr>
                    <w:framePr w:wrap="around" w:vAnchor="text" w:hAnchor="margin"/>
                    <w:spacing w:after="0" w:line="259" w:lineRule="auto"/>
                    <w:ind w:left="2" w:right="0" w:firstLine="0"/>
                    <w:suppressOverlap/>
                    <w:jc w:val="left"/>
                  </w:pPr>
                  <w:r>
                    <w:rPr>
                      <w:sz w:val="16"/>
                    </w:rPr>
                    <w:t xml:space="preserve">Neurons </w:t>
                  </w:r>
                </w:p>
              </w:tc>
              <w:tc>
                <w:tcPr>
                  <w:tcW w:w="1707" w:type="dxa"/>
                  <w:tcBorders>
                    <w:top w:val="single" w:sz="8" w:space="0" w:color="000000"/>
                    <w:left w:val="single" w:sz="8" w:space="0" w:color="000000"/>
                    <w:bottom w:val="single" w:sz="8" w:space="0" w:color="000000"/>
                    <w:right w:val="single" w:sz="8" w:space="0" w:color="000000"/>
                  </w:tcBorders>
                  <w:vAlign w:val="center"/>
                </w:tcPr>
                <w:p w14:paraId="4630F15D" w14:textId="77777777" w:rsidR="00462B7E" w:rsidRDefault="00000000">
                  <w:pPr>
                    <w:framePr w:wrap="around" w:vAnchor="text" w:hAnchor="margin"/>
                    <w:spacing w:after="0" w:line="259" w:lineRule="auto"/>
                    <w:ind w:right="0" w:firstLine="0"/>
                    <w:suppressOverlap/>
                    <w:jc w:val="left"/>
                  </w:pPr>
                  <w:r>
                    <w:rPr>
                      <w:sz w:val="16"/>
                    </w:rPr>
                    <w:t xml:space="preserve">16M </w:t>
                  </w:r>
                </w:p>
              </w:tc>
              <w:tc>
                <w:tcPr>
                  <w:tcW w:w="1728" w:type="dxa"/>
                  <w:tcBorders>
                    <w:top w:val="single" w:sz="8" w:space="0" w:color="000000"/>
                    <w:left w:val="single" w:sz="8" w:space="0" w:color="000000"/>
                    <w:bottom w:val="single" w:sz="8" w:space="0" w:color="000000"/>
                    <w:right w:val="single" w:sz="8" w:space="0" w:color="000000"/>
                  </w:tcBorders>
                  <w:vAlign w:val="center"/>
                </w:tcPr>
                <w:p w14:paraId="5EA8690E" w14:textId="77777777" w:rsidR="00462B7E" w:rsidRDefault="00000000">
                  <w:pPr>
                    <w:framePr w:wrap="around" w:vAnchor="text" w:hAnchor="margin"/>
                    <w:spacing w:after="0" w:line="259" w:lineRule="auto"/>
                    <w:ind w:left="2" w:right="0" w:firstLine="0"/>
                    <w:suppressOverlap/>
                    <w:jc w:val="left"/>
                  </w:pPr>
                  <w:r>
                    <w:rPr>
                      <w:sz w:val="16"/>
                    </w:rPr>
                    <w:t xml:space="preserve">768k </w:t>
                  </w:r>
                </w:p>
              </w:tc>
              <w:tc>
                <w:tcPr>
                  <w:tcW w:w="1692" w:type="dxa"/>
                  <w:tcBorders>
                    <w:top w:val="single" w:sz="8" w:space="0" w:color="000000"/>
                    <w:left w:val="single" w:sz="8" w:space="0" w:color="000000"/>
                    <w:bottom w:val="single" w:sz="8" w:space="0" w:color="000000"/>
                    <w:right w:val="single" w:sz="8" w:space="0" w:color="000000"/>
                  </w:tcBorders>
                  <w:vAlign w:val="center"/>
                </w:tcPr>
                <w:p w14:paraId="7DD329FB" w14:textId="77777777" w:rsidR="00462B7E" w:rsidRDefault="00000000">
                  <w:pPr>
                    <w:framePr w:wrap="around" w:vAnchor="text" w:hAnchor="margin"/>
                    <w:spacing w:after="0" w:line="259" w:lineRule="auto"/>
                    <w:ind w:left="2" w:right="0" w:firstLine="0"/>
                    <w:suppressOverlap/>
                    <w:jc w:val="left"/>
                  </w:pPr>
                  <w:r>
                    <w:rPr>
                      <w:sz w:val="16"/>
                    </w:rPr>
                    <w:t xml:space="preserve">9k </w:t>
                  </w:r>
                </w:p>
              </w:tc>
              <w:tc>
                <w:tcPr>
                  <w:tcW w:w="1621" w:type="dxa"/>
                  <w:tcBorders>
                    <w:top w:val="single" w:sz="8" w:space="0" w:color="000000"/>
                    <w:left w:val="single" w:sz="8" w:space="0" w:color="000000"/>
                    <w:bottom w:val="single" w:sz="8" w:space="0" w:color="000000"/>
                    <w:right w:val="single" w:sz="8" w:space="0" w:color="000000"/>
                  </w:tcBorders>
                  <w:vAlign w:val="center"/>
                </w:tcPr>
                <w:p w14:paraId="28FE719B" w14:textId="77777777" w:rsidR="00462B7E" w:rsidRDefault="00000000">
                  <w:pPr>
                    <w:framePr w:wrap="around" w:vAnchor="text" w:hAnchor="margin"/>
                    <w:spacing w:after="0" w:line="259" w:lineRule="auto"/>
                    <w:ind w:left="2" w:right="0" w:firstLine="0"/>
                    <w:suppressOverlap/>
                    <w:jc w:val="left"/>
                  </w:pPr>
                  <w:r>
                    <w:rPr>
                      <w:sz w:val="16"/>
                    </w:rPr>
                    <w:t xml:space="preserve">256 </w:t>
                  </w:r>
                </w:p>
              </w:tc>
              <w:tc>
                <w:tcPr>
                  <w:tcW w:w="1635" w:type="dxa"/>
                  <w:tcBorders>
                    <w:top w:val="single" w:sz="8" w:space="0" w:color="000000"/>
                    <w:left w:val="single" w:sz="8" w:space="0" w:color="000000"/>
                    <w:bottom w:val="single" w:sz="8" w:space="0" w:color="000000"/>
                    <w:right w:val="single" w:sz="8" w:space="0" w:color="000000"/>
                  </w:tcBorders>
                  <w:vAlign w:val="center"/>
                </w:tcPr>
                <w:p w14:paraId="4458FEAE" w14:textId="77777777" w:rsidR="00462B7E" w:rsidRDefault="00000000">
                  <w:pPr>
                    <w:framePr w:wrap="around" w:vAnchor="text" w:hAnchor="margin"/>
                    <w:spacing w:after="0" w:line="259" w:lineRule="auto"/>
                    <w:ind w:left="2" w:right="0" w:firstLine="0"/>
                    <w:suppressOverlap/>
                    <w:jc w:val="left"/>
                  </w:pPr>
                  <w:r>
                    <w:rPr>
                      <w:sz w:val="16"/>
                    </w:rPr>
                    <w:t xml:space="preserve">4M </w:t>
                  </w:r>
                </w:p>
              </w:tc>
            </w:tr>
            <w:tr w:rsidR="00462B7E" w14:paraId="7AA61285" w14:textId="77777777">
              <w:trPr>
                <w:trHeight w:val="406"/>
              </w:trPr>
              <w:tc>
                <w:tcPr>
                  <w:tcW w:w="1884" w:type="dxa"/>
                  <w:tcBorders>
                    <w:top w:val="single" w:sz="8" w:space="0" w:color="000000"/>
                    <w:left w:val="single" w:sz="8" w:space="0" w:color="000000"/>
                    <w:bottom w:val="single" w:sz="8" w:space="0" w:color="000000"/>
                    <w:right w:val="single" w:sz="8" w:space="0" w:color="000000"/>
                  </w:tcBorders>
                  <w:vAlign w:val="center"/>
                </w:tcPr>
                <w:p w14:paraId="201C5C02" w14:textId="77777777" w:rsidR="00462B7E" w:rsidRDefault="00000000">
                  <w:pPr>
                    <w:framePr w:wrap="around" w:vAnchor="text" w:hAnchor="margin"/>
                    <w:spacing w:after="0" w:line="259" w:lineRule="auto"/>
                    <w:ind w:left="2" w:right="0" w:firstLine="0"/>
                    <w:suppressOverlap/>
                    <w:jc w:val="left"/>
                  </w:pPr>
                  <w:r>
                    <w:rPr>
                      <w:sz w:val="16"/>
                    </w:rPr>
                    <w:t xml:space="preserve">Synapses </w:t>
                  </w:r>
                </w:p>
              </w:tc>
              <w:tc>
                <w:tcPr>
                  <w:tcW w:w="1707" w:type="dxa"/>
                  <w:tcBorders>
                    <w:top w:val="single" w:sz="8" w:space="0" w:color="000000"/>
                    <w:left w:val="single" w:sz="8" w:space="0" w:color="000000"/>
                    <w:bottom w:val="single" w:sz="8" w:space="0" w:color="000000"/>
                    <w:right w:val="single" w:sz="8" w:space="0" w:color="000000"/>
                  </w:tcBorders>
                  <w:vAlign w:val="center"/>
                </w:tcPr>
                <w:p w14:paraId="7B027411" w14:textId="77777777" w:rsidR="00462B7E" w:rsidRDefault="00000000">
                  <w:pPr>
                    <w:framePr w:wrap="around" w:vAnchor="text" w:hAnchor="margin"/>
                    <w:spacing w:after="0" w:line="259" w:lineRule="auto"/>
                    <w:ind w:right="0" w:firstLine="0"/>
                    <w:suppressOverlap/>
                    <w:jc w:val="left"/>
                  </w:pPr>
                  <w:r>
                    <w:rPr>
                      <w:sz w:val="16"/>
                    </w:rPr>
                    <w:t xml:space="preserve">4G </w:t>
                  </w:r>
                </w:p>
              </w:tc>
              <w:tc>
                <w:tcPr>
                  <w:tcW w:w="1728" w:type="dxa"/>
                  <w:tcBorders>
                    <w:top w:val="single" w:sz="8" w:space="0" w:color="000000"/>
                    <w:left w:val="single" w:sz="8" w:space="0" w:color="000000"/>
                    <w:bottom w:val="single" w:sz="8" w:space="0" w:color="000000"/>
                    <w:right w:val="single" w:sz="8" w:space="0" w:color="000000"/>
                  </w:tcBorders>
                  <w:vAlign w:val="center"/>
                </w:tcPr>
                <w:p w14:paraId="282BAAFC" w14:textId="77777777" w:rsidR="00462B7E" w:rsidRDefault="00000000">
                  <w:pPr>
                    <w:framePr w:wrap="around" w:vAnchor="text" w:hAnchor="margin"/>
                    <w:spacing w:after="0" w:line="259" w:lineRule="auto"/>
                    <w:ind w:left="2" w:right="0" w:firstLine="0"/>
                    <w:suppressOverlap/>
                    <w:jc w:val="left"/>
                  </w:pPr>
                  <w:r>
                    <w:rPr>
                      <w:sz w:val="16"/>
                    </w:rPr>
                    <w:t xml:space="preserve">768M </w:t>
                  </w:r>
                </w:p>
              </w:tc>
              <w:tc>
                <w:tcPr>
                  <w:tcW w:w="1692" w:type="dxa"/>
                  <w:tcBorders>
                    <w:top w:val="single" w:sz="8" w:space="0" w:color="000000"/>
                    <w:left w:val="single" w:sz="8" w:space="0" w:color="000000"/>
                    <w:bottom w:val="single" w:sz="8" w:space="0" w:color="000000"/>
                    <w:right w:val="single" w:sz="8" w:space="0" w:color="000000"/>
                  </w:tcBorders>
                  <w:vAlign w:val="center"/>
                </w:tcPr>
                <w:p w14:paraId="2E4B544C" w14:textId="77777777" w:rsidR="00462B7E" w:rsidRDefault="00000000">
                  <w:pPr>
                    <w:framePr w:wrap="around" w:vAnchor="text" w:hAnchor="margin"/>
                    <w:spacing w:after="0" w:line="259" w:lineRule="auto"/>
                    <w:ind w:left="2" w:right="0" w:firstLine="0"/>
                    <w:suppressOverlap/>
                    <w:jc w:val="left"/>
                  </w:pPr>
                  <w:r>
                    <w:rPr>
                      <w:sz w:val="16"/>
                    </w:rPr>
                    <w:t xml:space="preserve">36M </w:t>
                  </w:r>
                </w:p>
              </w:tc>
              <w:tc>
                <w:tcPr>
                  <w:tcW w:w="1621" w:type="dxa"/>
                  <w:tcBorders>
                    <w:top w:val="single" w:sz="8" w:space="0" w:color="000000"/>
                    <w:left w:val="single" w:sz="8" w:space="0" w:color="000000"/>
                    <w:bottom w:val="single" w:sz="8" w:space="0" w:color="000000"/>
                    <w:right w:val="single" w:sz="8" w:space="0" w:color="000000"/>
                  </w:tcBorders>
                  <w:vAlign w:val="center"/>
                </w:tcPr>
                <w:p w14:paraId="1AEDBDC8" w14:textId="77777777" w:rsidR="00462B7E" w:rsidRDefault="00000000">
                  <w:pPr>
                    <w:framePr w:wrap="around" w:vAnchor="text" w:hAnchor="margin"/>
                    <w:spacing w:after="0" w:line="259" w:lineRule="auto"/>
                    <w:ind w:left="2" w:right="0" w:firstLine="0"/>
                    <w:suppressOverlap/>
                    <w:jc w:val="left"/>
                  </w:pPr>
                  <w:r>
                    <w:rPr>
                      <w:sz w:val="16"/>
                    </w:rPr>
                    <w:t xml:space="preserve">65k </w:t>
                  </w:r>
                </w:p>
              </w:tc>
              <w:tc>
                <w:tcPr>
                  <w:tcW w:w="1635" w:type="dxa"/>
                  <w:tcBorders>
                    <w:top w:val="single" w:sz="8" w:space="0" w:color="000000"/>
                    <w:left w:val="single" w:sz="8" w:space="0" w:color="000000"/>
                    <w:bottom w:val="single" w:sz="8" w:space="0" w:color="000000"/>
                    <w:right w:val="single" w:sz="8" w:space="0" w:color="000000"/>
                  </w:tcBorders>
                  <w:vAlign w:val="center"/>
                </w:tcPr>
                <w:p w14:paraId="2D9650CA" w14:textId="77777777" w:rsidR="00462B7E" w:rsidRDefault="00000000">
                  <w:pPr>
                    <w:framePr w:wrap="around" w:vAnchor="text" w:hAnchor="margin"/>
                    <w:spacing w:after="0" w:line="259" w:lineRule="auto"/>
                    <w:ind w:left="2" w:right="0" w:firstLine="0"/>
                    <w:suppressOverlap/>
                    <w:jc w:val="left"/>
                  </w:pPr>
                  <w:r>
                    <w:rPr>
                      <w:sz w:val="16"/>
                    </w:rPr>
                    <w:t xml:space="preserve">4G </w:t>
                  </w:r>
                </w:p>
              </w:tc>
            </w:tr>
          </w:tbl>
          <w:p w14:paraId="502180E9" w14:textId="77777777" w:rsidR="00462B7E" w:rsidRDefault="00462B7E">
            <w:pPr>
              <w:spacing w:after="160" w:line="259" w:lineRule="auto"/>
              <w:ind w:right="0" w:firstLine="0"/>
              <w:jc w:val="left"/>
            </w:pPr>
          </w:p>
        </w:tc>
      </w:tr>
    </w:tbl>
    <w:p w14:paraId="392291ED" w14:textId="77777777" w:rsidR="00462B7E" w:rsidRDefault="00000000">
      <w:pPr>
        <w:pStyle w:val="Heading3"/>
        <w:spacing w:after="144"/>
        <w:ind w:right="150"/>
      </w:pPr>
      <w:r>
        <w:rPr>
          <w:sz w:val="20"/>
        </w:rPr>
        <w:t>V.</w:t>
      </w:r>
      <w:r>
        <w:rPr>
          <w:rFonts w:ascii="Arial" w:eastAsia="Arial" w:hAnsi="Arial" w:cs="Arial"/>
          <w:sz w:val="20"/>
        </w:rPr>
        <w:t xml:space="preserve"> </w:t>
      </w:r>
      <w:r>
        <w:t>CONCLUSION</w:t>
      </w:r>
      <w:r>
        <w:rPr>
          <w:sz w:val="20"/>
        </w:rPr>
        <w:t xml:space="preserve"> </w:t>
      </w:r>
    </w:p>
    <w:p w14:paraId="7E44FECB" w14:textId="77777777" w:rsidR="00462B7E" w:rsidRDefault="00000000">
      <w:pPr>
        <w:spacing w:after="191"/>
        <w:ind w:left="-15" w:right="44" w:firstLine="0"/>
      </w:pPr>
      <w:r>
        <w:t xml:space="preserve">In this review we have given an overview of the neuromorphic architecture for spiking neural networks. And discussed three types of neuromorphic architecture models. Then we have discussed six implementations of neuromorphic computing platforms which are </w:t>
      </w:r>
      <w:proofErr w:type="spellStart"/>
      <w:r>
        <w:t>SpiNNaker</w:t>
      </w:r>
      <w:proofErr w:type="spellEnd"/>
      <w:r>
        <w:t xml:space="preserve">, DYNAPs, ODIN, Tinsel, POETS and </w:t>
      </w:r>
      <w:proofErr w:type="spellStart"/>
      <w:r>
        <w:t>TrueNorth</w:t>
      </w:r>
      <w:proofErr w:type="spellEnd"/>
      <w:r>
        <w:t xml:space="preserve">. Since the network on chip concept plays a major role in this type of highly parallel computer systems, we have discussed some important concepts of </w:t>
      </w:r>
      <w:proofErr w:type="spellStart"/>
      <w:r>
        <w:t>NoCs</w:t>
      </w:r>
      <w:proofErr w:type="spellEnd"/>
      <w:r>
        <w:t xml:space="preserve">. A comparison between five of the above stated implementations was done to give an overall idea of each system compared to the others. The goal of this paper is to provide readers with some implementations on neuromorphic architectures and give a brief introduction on neuromorphic computing and introduce a few already implemented systems.  </w:t>
      </w:r>
    </w:p>
    <w:p w14:paraId="37EFBFD0" w14:textId="77777777" w:rsidR="00462B7E" w:rsidRDefault="00000000">
      <w:pPr>
        <w:pStyle w:val="Heading3"/>
        <w:spacing w:after="147"/>
        <w:ind w:right="47"/>
      </w:pPr>
      <w:r>
        <w:rPr>
          <w:sz w:val="20"/>
        </w:rPr>
        <w:t>R</w:t>
      </w:r>
      <w:r>
        <w:t>EFERENCES</w:t>
      </w:r>
      <w:r>
        <w:rPr>
          <w:sz w:val="20"/>
        </w:rPr>
        <w:t xml:space="preserve"> </w:t>
      </w:r>
    </w:p>
    <w:p w14:paraId="039E5107" w14:textId="77777777" w:rsidR="00462B7E" w:rsidRDefault="00000000">
      <w:pPr>
        <w:numPr>
          <w:ilvl w:val="0"/>
          <w:numId w:val="6"/>
        </w:numPr>
        <w:spacing w:after="35" w:line="249" w:lineRule="auto"/>
        <w:ind w:right="52" w:hanging="641"/>
        <w:jc w:val="left"/>
      </w:pPr>
      <w:r>
        <w:rPr>
          <w:sz w:val="24"/>
        </w:rPr>
        <w:t xml:space="preserve">D. Alejandro and V. Jimenez, “Principles of neural science”. </w:t>
      </w:r>
    </w:p>
    <w:p w14:paraId="6B973170" w14:textId="77777777" w:rsidR="00462B7E" w:rsidRDefault="00000000">
      <w:pPr>
        <w:numPr>
          <w:ilvl w:val="0"/>
          <w:numId w:val="6"/>
        </w:numPr>
        <w:spacing w:after="8" w:line="249" w:lineRule="auto"/>
        <w:ind w:right="52" w:hanging="641"/>
        <w:jc w:val="left"/>
      </w:pPr>
      <w:r>
        <w:rPr>
          <w:sz w:val="24"/>
        </w:rPr>
        <w:t xml:space="preserve">M. Hennecke, W. Frings, W. Homberg, A. Zitz, M. Knobloch, and H. </w:t>
      </w:r>
      <w:proofErr w:type="spellStart"/>
      <w:r>
        <w:rPr>
          <w:sz w:val="24"/>
        </w:rPr>
        <w:t>Böttiger</w:t>
      </w:r>
      <w:proofErr w:type="spellEnd"/>
      <w:r>
        <w:rPr>
          <w:sz w:val="24"/>
        </w:rPr>
        <w:t>, “</w:t>
      </w:r>
      <w:proofErr w:type="spellStart"/>
      <w:r>
        <w:rPr>
          <w:sz w:val="24"/>
        </w:rPr>
        <w:t>Comput</w:t>
      </w:r>
      <w:proofErr w:type="spellEnd"/>
      <w:r>
        <w:rPr>
          <w:sz w:val="24"/>
        </w:rPr>
        <w:t xml:space="preserve"> Sci Res Dev Measuring power consumption on IBM Blue Gene/P”, </w:t>
      </w:r>
      <w:proofErr w:type="spellStart"/>
      <w:r>
        <w:rPr>
          <w:sz w:val="24"/>
        </w:rPr>
        <w:t>doi</w:t>
      </w:r>
      <w:proofErr w:type="spellEnd"/>
      <w:r>
        <w:rPr>
          <w:sz w:val="24"/>
        </w:rPr>
        <w:t xml:space="preserve">: </w:t>
      </w:r>
    </w:p>
    <w:p w14:paraId="225082DC" w14:textId="77777777" w:rsidR="00462B7E" w:rsidRDefault="00000000">
      <w:pPr>
        <w:spacing w:after="29" w:line="249" w:lineRule="auto"/>
        <w:ind w:left="636" w:right="52" w:hanging="10"/>
        <w:jc w:val="left"/>
      </w:pPr>
      <w:r>
        <w:rPr>
          <w:sz w:val="24"/>
        </w:rPr>
        <w:t xml:space="preserve">10.1007/s00450-011-0192-y. </w:t>
      </w:r>
    </w:p>
    <w:p w14:paraId="05B8FE6D" w14:textId="77777777" w:rsidR="00462B7E" w:rsidRDefault="00000000">
      <w:pPr>
        <w:numPr>
          <w:ilvl w:val="0"/>
          <w:numId w:val="6"/>
        </w:numPr>
        <w:spacing w:after="8" w:line="249" w:lineRule="auto"/>
        <w:ind w:right="52" w:hanging="641"/>
        <w:jc w:val="left"/>
      </w:pPr>
      <w:r>
        <w:rPr>
          <w:sz w:val="24"/>
        </w:rPr>
        <w:t xml:space="preserve">C. Mead, “Neuromorphic Electronic </w:t>
      </w:r>
    </w:p>
    <w:p w14:paraId="25056089" w14:textId="77777777" w:rsidR="00462B7E" w:rsidRDefault="00000000">
      <w:pPr>
        <w:spacing w:after="3" w:line="249" w:lineRule="auto"/>
        <w:ind w:left="636" w:right="0" w:hanging="10"/>
        <w:jc w:val="left"/>
      </w:pPr>
      <w:r>
        <w:rPr>
          <w:sz w:val="24"/>
        </w:rPr>
        <w:t xml:space="preserve">Systems,” </w:t>
      </w:r>
      <w:r>
        <w:rPr>
          <w:i/>
          <w:sz w:val="24"/>
        </w:rPr>
        <w:t>Proceedings of the IEEE</w:t>
      </w:r>
      <w:r>
        <w:rPr>
          <w:sz w:val="24"/>
        </w:rPr>
        <w:t xml:space="preserve">, vol. </w:t>
      </w:r>
    </w:p>
    <w:p w14:paraId="5A551F71" w14:textId="77777777" w:rsidR="00462B7E" w:rsidRDefault="00000000">
      <w:pPr>
        <w:spacing w:after="8" w:line="249" w:lineRule="auto"/>
        <w:ind w:left="636" w:right="52" w:hanging="10"/>
        <w:jc w:val="left"/>
      </w:pPr>
      <w:r>
        <w:rPr>
          <w:sz w:val="24"/>
        </w:rPr>
        <w:t xml:space="preserve">78, no. 10, pp. 1629–1636, 1990, </w:t>
      </w:r>
      <w:proofErr w:type="spellStart"/>
      <w:r>
        <w:rPr>
          <w:sz w:val="24"/>
        </w:rPr>
        <w:t>doi</w:t>
      </w:r>
      <w:proofErr w:type="spellEnd"/>
      <w:r>
        <w:rPr>
          <w:sz w:val="24"/>
        </w:rPr>
        <w:t xml:space="preserve">: </w:t>
      </w:r>
    </w:p>
    <w:p w14:paraId="0EA40A52" w14:textId="77777777" w:rsidR="00462B7E" w:rsidRDefault="00000000">
      <w:pPr>
        <w:spacing w:after="8" w:line="249" w:lineRule="auto"/>
        <w:ind w:left="636" w:right="52" w:hanging="10"/>
        <w:jc w:val="left"/>
      </w:pPr>
      <w:r>
        <w:rPr>
          <w:sz w:val="24"/>
        </w:rPr>
        <w:t xml:space="preserve">10.1109/5.58356. </w:t>
      </w:r>
    </w:p>
    <w:p w14:paraId="462C9E37" w14:textId="77777777" w:rsidR="00462B7E" w:rsidRDefault="00000000">
      <w:pPr>
        <w:numPr>
          <w:ilvl w:val="0"/>
          <w:numId w:val="6"/>
        </w:numPr>
        <w:spacing w:after="8" w:line="249" w:lineRule="auto"/>
        <w:ind w:right="52" w:hanging="641"/>
        <w:jc w:val="left"/>
      </w:pPr>
      <w:r>
        <w:rPr>
          <w:sz w:val="24"/>
        </w:rPr>
        <w:t xml:space="preserve">C. D. Schuman </w:t>
      </w:r>
      <w:r>
        <w:rPr>
          <w:i/>
          <w:sz w:val="24"/>
        </w:rPr>
        <w:t>et al.</w:t>
      </w:r>
      <w:r>
        <w:rPr>
          <w:sz w:val="24"/>
        </w:rPr>
        <w:t xml:space="preserve">, “A Survey of </w:t>
      </w:r>
    </w:p>
    <w:p w14:paraId="38BE8730" w14:textId="77777777" w:rsidR="00462B7E" w:rsidRDefault="00000000">
      <w:pPr>
        <w:spacing w:after="33" w:line="249" w:lineRule="auto"/>
        <w:ind w:left="636" w:right="52" w:hanging="10"/>
        <w:jc w:val="left"/>
      </w:pPr>
      <w:r>
        <w:rPr>
          <w:sz w:val="24"/>
        </w:rPr>
        <w:t xml:space="preserve">Neuromorphic Computing and Neural Networks in Hardware,” May 2017, [Online]. Available: http://arxiv.org/abs/1705.06963 </w:t>
      </w:r>
    </w:p>
    <w:p w14:paraId="005502CD" w14:textId="77777777" w:rsidR="00462B7E" w:rsidRDefault="00000000">
      <w:pPr>
        <w:numPr>
          <w:ilvl w:val="0"/>
          <w:numId w:val="6"/>
        </w:numPr>
        <w:spacing w:after="8" w:line="249" w:lineRule="auto"/>
        <w:ind w:right="52" w:hanging="641"/>
        <w:jc w:val="left"/>
      </w:pPr>
      <w:r>
        <w:rPr>
          <w:sz w:val="24"/>
        </w:rPr>
        <w:t xml:space="preserve">A. L. Hodgkin and A. F. Huxley, “A quantitative description of membrane current and its application to conduction and excitation in nerve,” </w:t>
      </w:r>
      <w:r>
        <w:rPr>
          <w:i/>
          <w:sz w:val="24"/>
        </w:rPr>
        <w:t xml:space="preserve">J </w:t>
      </w:r>
      <w:proofErr w:type="spellStart"/>
      <w:r>
        <w:rPr>
          <w:i/>
          <w:sz w:val="24"/>
        </w:rPr>
        <w:t>Physiol</w:t>
      </w:r>
      <w:proofErr w:type="spellEnd"/>
      <w:r>
        <w:rPr>
          <w:sz w:val="24"/>
        </w:rPr>
        <w:t xml:space="preserve">, vol. </w:t>
      </w:r>
    </w:p>
    <w:p w14:paraId="58591517" w14:textId="77777777" w:rsidR="00462B7E" w:rsidRDefault="00000000">
      <w:pPr>
        <w:spacing w:after="8" w:line="249" w:lineRule="auto"/>
        <w:ind w:left="636" w:right="52" w:hanging="10"/>
        <w:jc w:val="left"/>
      </w:pPr>
      <w:r>
        <w:rPr>
          <w:sz w:val="24"/>
        </w:rPr>
        <w:t xml:space="preserve">117, no. 4, p. 500, Aug. 1952, </w:t>
      </w:r>
      <w:proofErr w:type="spellStart"/>
      <w:r>
        <w:rPr>
          <w:sz w:val="24"/>
        </w:rPr>
        <w:t>doi</w:t>
      </w:r>
      <w:proofErr w:type="spellEnd"/>
      <w:r>
        <w:rPr>
          <w:sz w:val="24"/>
        </w:rPr>
        <w:t xml:space="preserve">: </w:t>
      </w:r>
    </w:p>
    <w:p w14:paraId="6C8AEA0C" w14:textId="77777777" w:rsidR="00462B7E" w:rsidRDefault="00000000">
      <w:pPr>
        <w:spacing w:after="8" w:line="249" w:lineRule="auto"/>
        <w:ind w:left="636" w:right="52" w:hanging="10"/>
        <w:jc w:val="left"/>
      </w:pPr>
      <w:r>
        <w:rPr>
          <w:sz w:val="24"/>
        </w:rPr>
        <w:t>10.1113/</w:t>
      </w:r>
      <w:proofErr w:type="gramStart"/>
      <w:r>
        <w:rPr>
          <w:sz w:val="24"/>
        </w:rPr>
        <w:t>JPHYSIOL.1952.SP</w:t>
      </w:r>
      <w:proofErr w:type="gramEnd"/>
      <w:r>
        <w:rPr>
          <w:sz w:val="24"/>
        </w:rPr>
        <w:t xml:space="preserve">004764. </w:t>
      </w:r>
    </w:p>
    <w:p w14:paraId="2841BCA8" w14:textId="77777777" w:rsidR="00462B7E" w:rsidRDefault="00000000">
      <w:pPr>
        <w:numPr>
          <w:ilvl w:val="0"/>
          <w:numId w:val="6"/>
        </w:numPr>
        <w:spacing w:after="33" w:line="249" w:lineRule="auto"/>
        <w:ind w:right="52" w:hanging="641"/>
        <w:jc w:val="left"/>
      </w:pPr>
      <w:r>
        <w:rPr>
          <w:sz w:val="24"/>
        </w:rPr>
        <w:t xml:space="preserve">C. Morris and H. </w:t>
      </w:r>
      <w:proofErr w:type="spellStart"/>
      <w:r>
        <w:rPr>
          <w:sz w:val="24"/>
        </w:rPr>
        <w:t>Lecar</w:t>
      </w:r>
      <w:proofErr w:type="spellEnd"/>
      <w:r>
        <w:rPr>
          <w:sz w:val="24"/>
        </w:rPr>
        <w:t xml:space="preserve">, “Voltage oscillations in the barnacle giant muscle fiber,” </w:t>
      </w:r>
      <w:proofErr w:type="spellStart"/>
      <w:r>
        <w:rPr>
          <w:i/>
          <w:sz w:val="24"/>
        </w:rPr>
        <w:t>Biophys</w:t>
      </w:r>
      <w:proofErr w:type="spellEnd"/>
      <w:r>
        <w:rPr>
          <w:i/>
          <w:sz w:val="24"/>
        </w:rPr>
        <w:t xml:space="preserve"> J</w:t>
      </w:r>
      <w:r>
        <w:rPr>
          <w:sz w:val="24"/>
        </w:rPr>
        <w:t xml:space="preserve">, vol. 35, no. 1, pp. 193– 213, Jul. 1981, </w:t>
      </w:r>
      <w:proofErr w:type="spellStart"/>
      <w:r>
        <w:rPr>
          <w:sz w:val="24"/>
        </w:rPr>
        <w:t>doi</w:t>
      </w:r>
      <w:proofErr w:type="spellEnd"/>
      <w:r>
        <w:rPr>
          <w:sz w:val="24"/>
        </w:rPr>
        <w:t xml:space="preserve">: 10.1016/S00063495(81)84782-0. </w:t>
      </w:r>
    </w:p>
    <w:p w14:paraId="7CEF3AE4" w14:textId="77777777" w:rsidR="00462B7E" w:rsidRDefault="00000000">
      <w:pPr>
        <w:numPr>
          <w:ilvl w:val="0"/>
          <w:numId w:val="6"/>
        </w:numPr>
        <w:spacing w:after="8" w:line="249" w:lineRule="auto"/>
        <w:ind w:right="52" w:hanging="641"/>
        <w:jc w:val="left"/>
      </w:pPr>
      <w:r>
        <w:rPr>
          <w:sz w:val="24"/>
        </w:rPr>
        <w:t xml:space="preserve">R. </w:t>
      </w:r>
      <w:proofErr w:type="spellStart"/>
      <w:r>
        <w:rPr>
          <w:sz w:val="24"/>
        </w:rPr>
        <w:t>FitzHugh</w:t>
      </w:r>
      <w:proofErr w:type="spellEnd"/>
      <w:r>
        <w:rPr>
          <w:sz w:val="24"/>
        </w:rPr>
        <w:t xml:space="preserve">, “Impulses and Physiological States in Theoretical Models of Nerve </w:t>
      </w:r>
    </w:p>
    <w:p w14:paraId="00B33012" w14:textId="77777777" w:rsidR="00462B7E" w:rsidRDefault="00000000">
      <w:pPr>
        <w:spacing w:after="33" w:line="249" w:lineRule="auto"/>
        <w:ind w:left="636" w:right="52" w:hanging="10"/>
        <w:jc w:val="left"/>
      </w:pPr>
      <w:r>
        <w:rPr>
          <w:sz w:val="24"/>
        </w:rPr>
        <w:t xml:space="preserve">Membrane,” </w:t>
      </w:r>
      <w:proofErr w:type="spellStart"/>
      <w:r>
        <w:rPr>
          <w:i/>
          <w:sz w:val="24"/>
        </w:rPr>
        <w:t>Biophys</w:t>
      </w:r>
      <w:proofErr w:type="spellEnd"/>
      <w:r>
        <w:rPr>
          <w:i/>
          <w:sz w:val="24"/>
        </w:rPr>
        <w:t xml:space="preserve"> J</w:t>
      </w:r>
      <w:r>
        <w:rPr>
          <w:sz w:val="24"/>
        </w:rPr>
        <w:t xml:space="preserve">, vol. 1, no. 6, pp. 445–466, Jul. 1961, </w:t>
      </w:r>
      <w:proofErr w:type="spellStart"/>
      <w:r>
        <w:rPr>
          <w:sz w:val="24"/>
        </w:rPr>
        <w:t>doi</w:t>
      </w:r>
      <w:proofErr w:type="spellEnd"/>
      <w:r>
        <w:rPr>
          <w:sz w:val="24"/>
        </w:rPr>
        <w:t xml:space="preserve">: 10.1016/S00063495(61)86902-6. </w:t>
      </w:r>
    </w:p>
    <w:p w14:paraId="7547E419" w14:textId="77777777" w:rsidR="00462B7E" w:rsidRDefault="00000000">
      <w:pPr>
        <w:numPr>
          <w:ilvl w:val="0"/>
          <w:numId w:val="6"/>
        </w:numPr>
        <w:spacing w:after="8" w:line="249" w:lineRule="auto"/>
        <w:ind w:right="52" w:hanging="641"/>
        <w:jc w:val="left"/>
      </w:pPr>
      <w:r>
        <w:rPr>
          <w:sz w:val="24"/>
        </w:rPr>
        <w:t xml:space="preserve">E. M. </w:t>
      </w:r>
      <w:proofErr w:type="spellStart"/>
      <w:r>
        <w:rPr>
          <w:sz w:val="24"/>
        </w:rPr>
        <w:t>Izhikevich</w:t>
      </w:r>
      <w:proofErr w:type="spellEnd"/>
      <w:r>
        <w:rPr>
          <w:sz w:val="24"/>
        </w:rPr>
        <w:t xml:space="preserve">, “Which model to use for cortical spiking </w:t>
      </w:r>
      <w:proofErr w:type="gramStart"/>
      <w:r>
        <w:rPr>
          <w:sz w:val="24"/>
        </w:rPr>
        <w:t>neurons?,</w:t>
      </w:r>
      <w:proofErr w:type="gramEnd"/>
      <w:r>
        <w:rPr>
          <w:sz w:val="24"/>
        </w:rPr>
        <w:t xml:space="preserve">” </w:t>
      </w:r>
      <w:r>
        <w:rPr>
          <w:i/>
          <w:sz w:val="24"/>
        </w:rPr>
        <w:t xml:space="preserve">IEEE Trans Neural </w:t>
      </w:r>
      <w:proofErr w:type="spellStart"/>
      <w:r>
        <w:rPr>
          <w:i/>
          <w:sz w:val="24"/>
        </w:rPr>
        <w:t>Netw</w:t>
      </w:r>
      <w:proofErr w:type="spellEnd"/>
      <w:r>
        <w:rPr>
          <w:sz w:val="24"/>
        </w:rPr>
        <w:t xml:space="preserve">, vol. 15, no. 5, pp. </w:t>
      </w:r>
    </w:p>
    <w:p w14:paraId="620690D0" w14:textId="77777777" w:rsidR="00462B7E" w:rsidRDefault="00000000">
      <w:pPr>
        <w:spacing w:after="8" w:line="249" w:lineRule="auto"/>
        <w:ind w:left="636" w:right="52" w:hanging="10"/>
        <w:jc w:val="left"/>
      </w:pPr>
      <w:r>
        <w:rPr>
          <w:sz w:val="24"/>
        </w:rPr>
        <w:t xml:space="preserve">1063–1070, Sep. 2004, </w:t>
      </w:r>
      <w:proofErr w:type="spellStart"/>
      <w:r>
        <w:rPr>
          <w:sz w:val="24"/>
        </w:rPr>
        <w:t>doi</w:t>
      </w:r>
      <w:proofErr w:type="spellEnd"/>
      <w:r>
        <w:rPr>
          <w:sz w:val="24"/>
        </w:rPr>
        <w:t xml:space="preserve">: </w:t>
      </w:r>
    </w:p>
    <w:p w14:paraId="30EE5900" w14:textId="77777777" w:rsidR="00462B7E" w:rsidRDefault="00000000">
      <w:pPr>
        <w:spacing w:after="29" w:line="249" w:lineRule="auto"/>
        <w:ind w:left="636" w:right="52" w:hanging="10"/>
        <w:jc w:val="left"/>
      </w:pPr>
      <w:r>
        <w:rPr>
          <w:sz w:val="24"/>
        </w:rPr>
        <w:t xml:space="preserve">10.1109/TNN.2004.832719. </w:t>
      </w:r>
    </w:p>
    <w:p w14:paraId="42D91BE2" w14:textId="77777777" w:rsidR="00462B7E" w:rsidRDefault="00000000">
      <w:pPr>
        <w:numPr>
          <w:ilvl w:val="0"/>
          <w:numId w:val="6"/>
        </w:numPr>
        <w:spacing w:after="31" w:line="249" w:lineRule="auto"/>
        <w:ind w:right="52" w:hanging="641"/>
        <w:jc w:val="left"/>
      </w:pPr>
      <w:r>
        <w:rPr>
          <w:sz w:val="24"/>
        </w:rPr>
        <w:t xml:space="preserve">E. M. </w:t>
      </w:r>
      <w:proofErr w:type="spellStart"/>
      <w:r>
        <w:rPr>
          <w:sz w:val="24"/>
        </w:rPr>
        <w:t>Izhikevich</w:t>
      </w:r>
      <w:proofErr w:type="spellEnd"/>
      <w:r>
        <w:rPr>
          <w:sz w:val="24"/>
        </w:rPr>
        <w:t xml:space="preserve">, “Simple model of spiking neurons,” </w:t>
      </w:r>
      <w:r>
        <w:rPr>
          <w:i/>
          <w:sz w:val="24"/>
        </w:rPr>
        <w:t xml:space="preserve">IEEE Trans Neural </w:t>
      </w:r>
      <w:proofErr w:type="spellStart"/>
      <w:r>
        <w:rPr>
          <w:i/>
          <w:sz w:val="24"/>
        </w:rPr>
        <w:lastRenderedPageBreak/>
        <w:t>Netw</w:t>
      </w:r>
      <w:proofErr w:type="spellEnd"/>
      <w:r>
        <w:rPr>
          <w:sz w:val="24"/>
        </w:rPr>
        <w:t xml:space="preserve">, vol. 14, no. 6, pp. 1569–1572, Nov. 2003, </w:t>
      </w:r>
      <w:proofErr w:type="spellStart"/>
      <w:r>
        <w:rPr>
          <w:sz w:val="24"/>
        </w:rPr>
        <w:t>doi</w:t>
      </w:r>
      <w:proofErr w:type="spellEnd"/>
      <w:r>
        <w:rPr>
          <w:sz w:val="24"/>
        </w:rPr>
        <w:t xml:space="preserve">: 10.1109/TNN.2003.820440. </w:t>
      </w:r>
    </w:p>
    <w:p w14:paraId="1E0F8080" w14:textId="77777777" w:rsidR="00462B7E" w:rsidRDefault="00000000">
      <w:pPr>
        <w:numPr>
          <w:ilvl w:val="0"/>
          <w:numId w:val="6"/>
        </w:numPr>
        <w:spacing w:after="32" w:line="249" w:lineRule="auto"/>
        <w:ind w:right="52" w:hanging="641"/>
        <w:jc w:val="left"/>
      </w:pPr>
      <w:r>
        <w:rPr>
          <w:sz w:val="24"/>
        </w:rPr>
        <w:t xml:space="preserve">Ş. </w:t>
      </w:r>
      <w:proofErr w:type="spellStart"/>
      <w:r>
        <w:rPr>
          <w:sz w:val="24"/>
        </w:rPr>
        <w:t>Mihalaş</w:t>
      </w:r>
      <w:proofErr w:type="spellEnd"/>
      <w:r>
        <w:rPr>
          <w:sz w:val="24"/>
        </w:rPr>
        <w:t xml:space="preserve"> and E. Niebur, “A generalized linear integrate-and-fire neural model produces diverse spiking behaviors,” </w:t>
      </w:r>
      <w:r>
        <w:rPr>
          <w:i/>
          <w:sz w:val="24"/>
        </w:rPr>
        <w:t xml:space="preserve">Neural </w:t>
      </w:r>
      <w:proofErr w:type="spellStart"/>
      <w:r>
        <w:rPr>
          <w:i/>
          <w:sz w:val="24"/>
        </w:rPr>
        <w:t>Comput</w:t>
      </w:r>
      <w:proofErr w:type="spellEnd"/>
      <w:r>
        <w:rPr>
          <w:sz w:val="24"/>
        </w:rPr>
        <w:t xml:space="preserve">, vol. 21, no. 3, pp. 704– 718, 2009. </w:t>
      </w:r>
    </w:p>
    <w:p w14:paraId="53C16858" w14:textId="77777777" w:rsidR="00462B7E" w:rsidRDefault="00000000">
      <w:pPr>
        <w:numPr>
          <w:ilvl w:val="0"/>
          <w:numId w:val="6"/>
        </w:numPr>
        <w:spacing w:after="31" w:line="249" w:lineRule="auto"/>
        <w:ind w:right="52" w:hanging="641"/>
        <w:jc w:val="left"/>
      </w:pPr>
      <w:r>
        <w:rPr>
          <w:sz w:val="24"/>
        </w:rPr>
        <w:t>L. F. Abbott, “</w:t>
      </w:r>
      <w:proofErr w:type="spellStart"/>
      <w:r>
        <w:rPr>
          <w:sz w:val="24"/>
        </w:rPr>
        <w:t>Lapicque’s</w:t>
      </w:r>
      <w:proofErr w:type="spellEnd"/>
      <w:r>
        <w:rPr>
          <w:sz w:val="24"/>
        </w:rPr>
        <w:t xml:space="preserve"> introduction of the integrate-and-fire model neuron (1907),” </w:t>
      </w:r>
      <w:r>
        <w:rPr>
          <w:i/>
          <w:sz w:val="24"/>
        </w:rPr>
        <w:t>Brain Res Bull</w:t>
      </w:r>
      <w:r>
        <w:rPr>
          <w:sz w:val="24"/>
        </w:rPr>
        <w:t xml:space="preserve">, vol. 50, no. 5–6, pp. 303–304, 1999. </w:t>
      </w:r>
    </w:p>
    <w:p w14:paraId="3DCCDA80" w14:textId="77777777" w:rsidR="00462B7E" w:rsidRDefault="00000000">
      <w:pPr>
        <w:numPr>
          <w:ilvl w:val="0"/>
          <w:numId w:val="6"/>
        </w:numPr>
        <w:spacing w:after="8" w:line="249" w:lineRule="auto"/>
        <w:ind w:right="52" w:hanging="641"/>
        <w:jc w:val="left"/>
      </w:pPr>
      <w:r>
        <w:rPr>
          <w:sz w:val="24"/>
        </w:rPr>
        <w:t xml:space="preserve">R. B. Stein, “A Theoretical Analysis of Neuronal Variability,” </w:t>
      </w:r>
      <w:proofErr w:type="spellStart"/>
      <w:r>
        <w:rPr>
          <w:i/>
          <w:sz w:val="24"/>
        </w:rPr>
        <w:t>Biophys</w:t>
      </w:r>
      <w:proofErr w:type="spellEnd"/>
      <w:r>
        <w:rPr>
          <w:i/>
          <w:sz w:val="24"/>
        </w:rPr>
        <w:t xml:space="preserve"> J</w:t>
      </w:r>
      <w:r>
        <w:rPr>
          <w:sz w:val="24"/>
        </w:rPr>
        <w:t xml:space="preserve">, vol. 5, no. 2, pp. 173–194, Mar. 1965, </w:t>
      </w:r>
      <w:proofErr w:type="spellStart"/>
      <w:r>
        <w:rPr>
          <w:sz w:val="24"/>
        </w:rPr>
        <w:t>doi</w:t>
      </w:r>
      <w:proofErr w:type="spellEnd"/>
      <w:r>
        <w:rPr>
          <w:sz w:val="24"/>
        </w:rPr>
        <w:t xml:space="preserve">: </w:t>
      </w:r>
    </w:p>
    <w:p w14:paraId="76E734DE" w14:textId="77777777" w:rsidR="00462B7E" w:rsidRDefault="00000000">
      <w:pPr>
        <w:spacing w:after="8" w:line="249" w:lineRule="auto"/>
        <w:ind w:left="636" w:right="52" w:hanging="10"/>
        <w:jc w:val="left"/>
      </w:pPr>
      <w:r>
        <w:rPr>
          <w:sz w:val="24"/>
        </w:rPr>
        <w:t xml:space="preserve">10.1016/S0006-3495(65)86709-1. </w:t>
      </w:r>
    </w:p>
    <w:p w14:paraId="1EE416B8" w14:textId="77777777" w:rsidR="00462B7E" w:rsidRDefault="00000000">
      <w:pPr>
        <w:numPr>
          <w:ilvl w:val="0"/>
          <w:numId w:val="6"/>
        </w:numPr>
        <w:spacing w:after="8" w:line="249" w:lineRule="auto"/>
        <w:ind w:right="52" w:hanging="641"/>
        <w:jc w:val="left"/>
      </w:pPr>
      <w:r>
        <w:rPr>
          <w:sz w:val="24"/>
        </w:rPr>
        <w:t xml:space="preserve">G. B. Ermentrout and N. </w:t>
      </w:r>
      <w:proofErr w:type="spellStart"/>
      <w:r>
        <w:rPr>
          <w:sz w:val="24"/>
        </w:rPr>
        <w:t>Kopell</w:t>
      </w:r>
      <w:proofErr w:type="spellEnd"/>
      <w:r>
        <w:rPr>
          <w:sz w:val="24"/>
        </w:rPr>
        <w:t xml:space="preserve">, “Parabolic Bursting in an Excitable System Coupled with a Slow </w:t>
      </w:r>
    </w:p>
    <w:p w14:paraId="2F48643E" w14:textId="77777777" w:rsidR="00462B7E" w:rsidRDefault="00000000">
      <w:pPr>
        <w:spacing w:after="3" w:line="249" w:lineRule="auto"/>
        <w:ind w:left="636" w:right="0" w:hanging="10"/>
        <w:jc w:val="left"/>
      </w:pPr>
      <w:r>
        <w:rPr>
          <w:sz w:val="24"/>
        </w:rPr>
        <w:t xml:space="preserve">Oscillation,” </w:t>
      </w:r>
      <w:r>
        <w:rPr>
          <w:i/>
          <w:sz w:val="24"/>
        </w:rPr>
        <w:t>http://dx.doi.org/10.1137/0146017</w:t>
      </w:r>
      <w:r>
        <w:rPr>
          <w:sz w:val="24"/>
        </w:rPr>
        <w:t xml:space="preserve">, vol. </w:t>
      </w:r>
    </w:p>
    <w:p w14:paraId="073A585F" w14:textId="77777777" w:rsidR="00462B7E" w:rsidRDefault="00000000">
      <w:pPr>
        <w:spacing w:after="8" w:line="249" w:lineRule="auto"/>
        <w:ind w:left="636" w:right="52" w:hanging="10"/>
        <w:jc w:val="left"/>
      </w:pPr>
      <w:r>
        <w:rPr>
          <w:sz w:val="24"/>
        </w:rPr>
        <w:t xml:space="preserve">46, no. 2, pp. 233–253, Jul. 2006, </w:t>
      </w:r>
      <w:proofErr w:type="spellStart"/>
      <w:r>
        <w:rPr>
          <w:sz w:val="24"/>
        </w:rPr>
        <w:t>doi</w:t>
      </w:r>
      <w:proofErr w:type="spellEnd"/>
      <w:r>
        <w:rPr>
          <w:sz w:val="24"/>
        </w:rPr>
        <w:t xml:space="preserve">: </w:t>
      </w:r>
    </w:p>
    <w:p w14:paraId="645CF0AD" w14:textId="77777777" w:rsidR="00462B7E" w:rsidRDefault="00000000">
      <w:pPr>
        <w:spacing w:after="8" w:line="249" w:lineRule="auto"/>
        <w:ind w:left="636" w:right="52" w:hanging="10"/>
        <w:jc w:val="left"/>
      </w:pPr>
      <w:r>
        <w:rPr>
          <w:sz w:val="24"/>
        </w:rPr>
        <w:t xml:space="preserve">10.1137/0146017. </w:t>
      </w:r>
    </w:p>
    <w:p w14:paraId="5C8A1794" w14:textId="77777777" w:rsidR="00462B7E" w:rsidRDefault="00000000">
      <w:pPr>
        <w:numPr>
          <w:ilvl w:val="0"/>
          <w:numId w:val="6"/>
        </w:numPr>
        <w:spacing w:after="8" w:line="249" w:lineRule="auto"/>
        <w:ind w:right="52" w:hanging="641"/>
        <w:jc w:val="left"/>
      </w:pPr>
      <w:r>
        <w:rPr>
          <w:sz w:val="24"/>
        </w:rPr>
        <w:t>N. Fourcaud-</w:t>
      </w:r>
      <w:proofErr w:type="spellStart"/>
      <w:r>
        <w:rPr>
          <w:sz w:val="24"/>
        </w:rPr>
        <w:t>Trocmé</w:t>
      </w:r>
      <w:proofErr w:type="spellEnd"/>
      <w:r>
        <w:rPr>
          <w:sz w:val="24"/>
        </w:rPr>
        <w:t xml:space="preserve">, D. Hansel, C. van </w:t>
      </w:r>
    </w:p>
    <w:p w14:paraId="38B776D6" w14:textId="77777777" w:rsidR="00462B7E" w:rsidRDefault="00000000">
      <w:pPr>
        <w:spacing w:after="0"/>
        <w:ind w:left="109" w:right="0" w:firstLine="0"/>
        <w:jc w:val="center"/>
      </w:pPr>
      <w:proofErr w:type="spellStart"/>
      <w:r>
        <w:rPr>
          <w:sz w:val="24"/>
        </w:rPr>
        <w:t>Vreeswijk</w:t>
      </w:r>
      <w:proofErr w:type="spellEnd"/>
      <w:r>
        <w:rPr>
          <w:sz w:val="24"/>
        </w:rPr>
        <w:t xml:space="preserve">, and N. Brunel, “How Spike Generation Mechanisms Determine the </w:t>
      </w:r>
    </w:p>
    <w:p w14:paraId="7156C30F" w14:textId="77777777" w:rsidR="00462B7E" w:rsidRDefault="00000000">
      <w:pPr>
        <w:spacing w:after="31" w:line="249" w:lineRule="auto"/>
        <w:ind w:left="636" w:right="52" w:hanging="10"/>
        <w:jc w:val="left"/>
      </w:pPr>
      <w:r>
        <w:rPr>
          <w:sz w:val="24"/>
        </w:rPr>
        <w:t xml:space="preserve">Neuronal Response to Fluctuating Inputs,” </w:t>
      </w:r>
      <w:r>
        <w:rPr>
          <w:i/>
          <w:sz w:val="24"/>
        </w:rPr>
        <w:t>Journal of Neuroscience</w:t>
      </w:r>
      <w:r>
        <w:rPr>
          <w:sz w:val="24"/>
        </w:rPr>
        <w:t xml:space="preserve">, vol. 23, no. 37, pp. 11628–11640, Dec. 2003, </w:t>
      </w:r>
      <w:proofErr w:type="spellStart"/>
      <w:r>
        <w:rPr>
          <w:sz w:val="24"/>
        </w:rPr>
        <w:t>doi</w:t>
      </w:r>
      <w:proofErr w:type="spellEnd"/>
      <w:r>
        <w:rPr>
          <w:sz w:val="24"/>
        </w:rPr>
        <w:t xml:space="preserve">: 10.1523/JNEUROSCI.23-37-11628.2003. </w:t>
      </w:r>
    </w:p>
    <w:p w14:paraId="2886160E" w14:textId="77777777" w:rsidR="00462B7E" w:rsidRDefault="00000000">
      <w:pPr>
        <w:numPr>
          <w:ilvl w:val="0"/>
          <w:numId w:val="6"/>
        </w:numPr>
        <w:spacing w:after="8" w:line="249" w:lineRule="auto"/>
        <w:ind w:right="52" w:hanging="641"/>
        <w:jc w:val="left"/>
      </w:pPr>
      <w:r>
        <w:rPr>
          <w:sz w:val="24"/>
        </w:rPr>
        <w:t xml:space="preserve">R. Brette and W. Gerstner, “Adaptive exponential integrate-and-fire model as an effective description of neuronal activity,” </w:t>
      </w:r>
      <w:r>
        <w:rPr>
          <w:i/>
          <w:sz w:val="24"/>
        </w:rPr>
        <w:t xml:space="preserve">J </w:t>
      </w:r>
      <w:proofErr w:type="spellStart"/>
      <w:r>
        <w:rPr>
          <w:i/>
          <w:sz w:val="24"/>
        </w:rPr>
        <w:t>Neurophysiol</w:t>
      </w:r>
      <w:proofErr w:type="spellEnd"/>
      <w:r>
        <w:rPr>
          <w:sz w:val="24"/>
        </w:rPr>
        <w:t xml:space="preserve">, vol. 94, no. 5, pp. 3637–3642, Nov. 2005, </w:t>
      </w:r>
      <w:proofErr w:type="spellStart"/>
      <w:r>
        <w:rPr>
          <w:sz w:val="24"/>
        </w:rPr>
        <w:t>doi</w:t>
      </w:r>
      <w:proofErr w:type="spellEnd"/>
      <w:r>
        <w:rPr>
          <w:sz w:val="24"/>
        </w:rPr>
        <w:t xml:space="preserve">: </w:t>
      </w:r>
    </w:p>
    <w:p w14:paraId="3B08D773" w14:textId="77777777" w:rsidR="00462B7E" w:rsidRDefault="00000000">
      <w:pPr>
        <w:spacing w:after="8" w:line="249" w:lineRule="auto"/>
        <w:ind w:left="636" w:right="52" w:hanging="10"/>
        <w:jc w:val="left"/>
      </w:pPr>
      <w:r>
        <w:rPr>
          <w:sz w:val="24"/>
        </w:rPr>
        <w:t xml:space="preserve">10.1152/JN.00686.2005. </w:t>
      </w:r>
    </w:p>
    <w:p w14:paraId="5D3E31BD" w14:textId="77777777" w:rsidR="00462B7E" w:rsidRDefault="00000000">
      <w:pPr>
        <w:numPr>
          <w:ilvl w:val="0"/>
          <w:numId w:val="6"/>
        </w:numPr>
        <w:spacing w:after="8" w:line="249" w:lineRule="auto"/>
        <w:ind w:right="52" w:hanging="641"/>
        <w:jc w:val="left"/>
      </w:pPr>
      <w:r>
        <w:rPr>
          <w:sz w:val="24"/>
        </w:rPr>
        <w:t>D. M. Dubois, “</w:t>
      </w:r>
      <w:proofErr w:type="spellStart"/>
      <w:r>
        <w:rPr>
          <w:sz w:val="24"/>
        </w:rPr>
        <w:t>Hyperincursive</w:t>
      </w:r>
      <w:proofErr w:type="spellEnd"/>
      <w:r>
        <w:rPr>
          <w:sz w:val="24"/>
        </w:rPr>
        <w:t xml:space="preserve"> McCulloch and Pitts neurons for designing a computing flip-flop memory,” </w:t>
      </w:r>
      <w:r>
        <w:rPr>
          <w:i/>
          <w:sz w:val="24"/>
        </w:rPr>
        <w:t>AIP Conf Proc</w:t>
      </w:r>
      <w:r>
        <w:rPr>
          <w:sz w:val="24"/>
        </w:rPr>
        <w:t xml:space="preserve">, vol. 465, no. 1, p. 3, Mar. 2008, </w:t>
      </w:r>
      <w:proofErr w:type="spellStart"/>
      <w:r>
        <w:rPr>
          <w:sz w:val="24"/>
        </w:rPr>
        <w:t>doi</w:t>
      </w:r>
      <w:proofErr w:type="spellEnd"/>
      <w:r>
        <w:rPr>
          <w:sz w:val="24"/>
        </w:rPr>
        <w:t xml:space="preserve">: 10.1063/1.58256. </w:t>
      </w:r>
    </w:p>
    <w:p w14:paraId="36070D22" w14:textId="77777777" w:rsidR="00462B7E" w:rsidRDefault="00000000">
      <w:pPr>
        <w:numPr>
          <w:ilvl w:val="0"/>
          <w:numId w:val="6"/>
        </w:numPr>
        <w:spacing w:after="8" w:line="249" w:lineRule="auto"/>
        <w:ind w:right="52" w:hanging="641"/>
        <w:jc w:val="left"/>
      </w:pPr>
      <w:r>
        <w:rPr>
          <w:sz w:val="24"/>
        </w:rPr>
        <w:t xml:space="preserve">W.-C. Tsai, Y.-C. Lan, Y.-H. Hu, and S.J. Chen, “Networks on Chips: Structure and Design Methodologies,” </w:t>
      </w:r>
      <w:r>
        <w:rPr>
          <w:i/>
          <w:sz w:val="24"/>
        </w:rPr>
        <w:t>Journal of Electrical and Computer Engineering</w:t>
      </w:r>
      <w:r>
        <w:rPr>
          <w:sz w:val="24"/>
        </w:rPr>
        <w:t xml:space="preserve">, vol. 2012, p. 509465, 2012, </w:t>
      </w:r>
      <w:proofErr w:type="spellStart"/>
      <w:r>
        <w:rPr>
          <w:sz w:val="24"/>
        </w:rPr>
        <w:t>doi</w:t>
      </w:r>
      <w:proofErr w:type="spellEnd"/>
      <w:r>
        <w:rPr>
          <w:sz w:val="24"/>
        </w:rPr>
        <w:t xml:space="preserve">: </w:t>
      </w:r>
    </w:p>
    <w:p w14:paraId="478F934A" w14:textId="77777777" w:rsidR="00462B7E" w:rsidRDefault="00000000">
      <w:pPr>
        <w:spacing w:after="8" w:line="249" w:lineRule="auto"/>
        <w:ind w:left="636" w:right="52" w:hanging="10"/>
        <w:jc w:val="left"/>
      </w:pPr>
      <w:r>
        <w:rPr>
          <w:sz w:val="24"/>
        </w:rPr>
        <w:t xml:space="preserve">10.1155/2012/509465. </w:t>
      </w:r>
    </w:p>
    <w:p w14:paraId="6A1251BA" w14:textId="77777777" w:rsidR="00462B7E" w:rsidRDefault="00000000">
      <w:pPr>
        <w:numPr>
          <w:ilvl w:val="0"/>
          <w:numId w:val="6"/>
        </w:numPr>
        <w:spacing w:after="8" w:line="249" w:lineRule="auto"/>
        <w:ind w:right="52" w:hanging="641"/>
        <w:jc w:val="left"/>
      </w:pPr>
      <w:r>
        <w:rPr>
          <w:sz w:val="24"/>
        </w:rPr>
        <w:t xml:space="preserve">S. R. Sarangi, </w:t>
      </w:r>
      <w:r>
        <w:rPr>
          <w:i/>
          <w:sz w:val="24"/>
        </w:rPr>
        <w:t>Advanced Computer Architecture</w:t>
      </w:r>
      <w:r>
        <w:rPr>
          <w:sz w:val="24"/>
        </w:rPr>
        <w:t xml:space="preserve">, 1st edition. </w:t>
      </w:r>
      <w:proofErr w:type="spellStart"/>
      <w:r>
        <w:rPr>
          <w:sz w:val="24"/>
        </w:rPr>
        <w:t>McGrawHill</w:t>
      </w:r>
      <w:proofErr w:type="spellEnd"/>
      <w:r>
        <w:rPr>
          <w:sz w:val="24"/>
        </w:rPr>
        <w:t xml:space="preserve">. </w:t>
      </w:r>
    </w:p>
    <w:p w14:paraId="5BD63039" w14:textId="77777777" w:rsidR="00462B7E" w:rsidRDefault="00000000">
      <w:pPr>
        <w:numPr>
          <w:ilvl w:val="0"/>
          <w:numId w:val="6"/>
        </w:numPr>
        <w:spacing w:after="8" w:line="249" w:lineRule="auto"/>
        <w:ind w:right="52" w:hanging="641"/>
        <w:jc w:val="left"/>
      </w:pPr>
      <w:r>
        <w:rPr>
          <w:sz w:val="24"/>
        </w:rPr>
        <w:t xml:space="preserve">E. </w:t>
      </w:r>
      <w:proofErr w:type="spellStart"/>
      <w:r>
        <w:rPr>
          <w:sz w:val="24"/>
        </w:rPr>
        <w:t>Fusella</w:t>
      </w:r>
      <w:proofErr w:type="spellEnd"/>
      <w:r>
        <w:rPr>
          <w:sz w:val="24"/>
        </w:rPr>
        <w:t xml:space="preserve"> and A. </w:t>
      </w:r>
      <w:proofErr w:type="spellStart"/>
      <w:r>
        <w:rPr>
          <w:sz w:val="24"/>
        </w:rPr>
        <w:t>Cilardo</w:t>
      </w:r>
      <w:proofErr w:type="spellEnd"/>
      <w:r>
        <w:rPr>
          <w:sz w:val="24"/>
        </w:rPr>
        <w:t xml:space="preserve">, “Understanding turn models for adaptive routing: The modular approach,” in </w:t>
      </w:r>
      <w:r>
        <w:rPr>
          <w:i/>
          <w:sz w:val="24"/>
        </w:rPr>
        <w:t xml:space="preserve">2018 Design, </w:t>
      </w:r>
      <w:r>
        <w:rPr>
          <w:i/>
          <w:sz w:val="24"/>
        </w:rPr>
        <w:t>Automation &amp; Test in Europe Conference &amp; Exhibition (DATE)</w:t>
      </w:r>
      <w:r>
        <w:rPr>
          <w:sz w:val="24"/>
        </w:rPr>
        <w:t xml:space="preserve">, 2018, pp. 1477–1480. </w:t>
      </w:r>
      <w:proofErr w:type="spellStart"/>
      <w:r>
        <w:rPr>
          <w:sz w:val="24"/>
        </w:rPr>
        <w:t>doi</w:t>
      </w:r>
      <w:proofErr w:type="spellEnd"/>
      <w:r>
        <w:rPr>
          <w:sz w:val="24"/>
        </w:rPr>
        <w:t xml:space="preserve">: </w:t>
      </w:r>
    </w:p>
    <w:p w14:paraId="4304EAE0" w14:textId="77777777" w:rsidR="00462B7E" w:rsidRDefault="00000000">
      <w:pPr>
        <w:spacing w:after="8" w:line="249" w:lineRule="auto"/>
        <w:ind w:left="636" w:right="52" w:hanging="10"/>
        <w:jc w:val="left"/>
      </w:pPr>
      <w:r>
        <w:rPr>
          <w:sz w:val="24"/>
        </w:rPr>
        <w:t xml:space="preserve">10.23919/DATE.2018.8342245. </w:t>
      </w:r>
    </w:p>
    <w:p w14:paraId="2EB369FE" w14:textId="77777777" w:rsidR="00462B7E" w:rsidRDefault="00000000">
      <w:pPr>
        <w:numPr>
          <w:ilvl w:val="0"/>
          <w:numId w:val="6"/>
        </w:numPr>
        <w:spacing w:after="8" w:line="249" w:lineRule="auto"/>
        <w:ind w:right="52" w:hanging="641"/>
        <w:jc w:val="left"/>
      </w:pPr>
      <w:r>
        <w:rPr>
          <w:sz w:val="24"/>
        </w:rPr>
        <w:t xml:space="preserve">S. B. Furber </w:t>
      </w:r>
      <w:r>
        <w:rPr>
          <w:i/>
          <w:sz w:val="24"/>
        </w:rPr>
        <w:t>et al.</w:t>
      </w:r>
      <w:r>
        <w:rPr>
          <w:sz w:val="24"/>
        </w:rPr>
        <w:t xml:space="preserve">, “Overview of the </w:t>
      </w:r>
      <w:proofErr w:type="spellStart"/>
      <w:r>
        <w:rPr>
          <w:sz w:val="24"/>
        </w:rPr>
        <w:t>SpiNNaker</w:t>
      </w:r>
      <w:proofErr w:type="spellEnd"/>
      <w:r>
        <w:rPr>
          <w:sz w:val="24"/>
        </w:rPr>
        <w:t xml:space="preserve"> system architecture,” </w:t>
      </w:r>
      <w:r>
        <w:rPr>
          <w:i/>
          <w:sz w:val="24"/>
        </w:rPr>
        <w:t>IEEE Transactions on Computers</w:t>
      </w:r>
      <w:r>
        <w:rPr>
          <w:sz w:val="24"/>
        </w:rPr>
        <w:t xml:space="preserve">, vol. 62, no. </w:t>
      </w:r>
    </w:p>
    <w:p w14:paraId="33F60E37" w14:textId="77777777" w:rsidR="00462B7E" w:rsidRDefault="00000000">
      <w:pPr>
        <w:spacing w:after="8" w:line="249" w:lineRule="auto"/>
        <w:ind w:left="636" w:right="52" w:hanging="10"/>
        <w:jc w:val="left"/>
      </w:pPr>
      <w:r>
        <w:rPr>
          <w:sz w:val="24"/>
        </w:rPr>
        <w:t xml:space="preserve">12, pp. 2454–2467, 2013, </w:t>
      </w:r>
      <w:proofErr w:type="spellStart"/>
      <w:r>
        <w:rPr>
          <w:sz w:val="24"/>
        </w:rPr>
        <w:t>doi</w:t>
      </w:r>
      <w:proofErr w:type="spellEnd"/>
      <w:r>
        <w:rPr>
          <w:sz w:val="24"/>
        </w:rPr>
        <w:t xml:space="preserve">: </w:t>
      </w:r>
    </w:p>
    <w:p w14:paraId="018C1EC3" w14:textId="77777777" w:rsidR="00462B7E" w:rsidRDefault="00000000">
      <w:pPr>
        <w:spacing w:after="8" w:line="249" w:lineRule="auto"/>
        <w:ind w:left="636" w:right="52" w:hanging="10"/>
        <w:jc w:val="left"/>
      </w:pPr>
      <w:r>
        <w:rPr>
          <w:sz w:val="24"/>
        </w:rPr>
        <w:t xml:space="preserve">10.1109/TC.2012.142. </w:t>
      </w:r>
    </w:p>
    <w:p w14:paraId="7784DCF4" w14:textId="77777777" w:rsidR="00462B7E" w:rsidRDefault="00000000">
      <w:pPr>
        <w:numPr>
          <w:ilvl w:val="0"/>
          <w:numId w:val="6"/>
        </w:numPr>
        <w:spacing w:after="8" w:line="249" w:lineRule="auto"/>
        <w:ind w:right="52" w:hanging="641"/>
        <w:jc w:val="left"/>
      </w:pPr>
      <w:r>
        <w:rPr>
          <w:sz w:val="24"/>
        </w:rPr>
        <w:t xml:space="preserve">A. P. Davison </w:t>
      </w:r>
      <w:r>
        <w:rPr>
          <w:i/>
          <w:sz w:val="24"/>
        </w:rPr>
        <w:t>et al.</w:t>
      </w:r>
      <w:r>
        <w:rPr>
          <w:sz w:val="24"/>
        </w:rPr>
        <w:t xml:space="preserve">, “PyNN: A common interface for neuronal network </w:t>
      </w:r>
    </w:p>
    <w:p w14:paraId="3F1D6CBC" w14:textId="77777777" w:rsidR="00462B7E" w:rsidRDefault="00000000">
      <w:pPr>
        <w:spacing w:after="8" w:line="249" w:lineRule="auto"/>
        <w:ind w:left="636" w:right="52" w:hanging="10"/>
        <w:jc w:val="left"/>
      </w:pPr>
      <w:r>
        <w:rPr>
          <w:sz w:val="24"/>
        </w:rPr>
        <w:t xml:space="preserve">simulators,” </w:t>
      </w:r>
      <w:r>
        <w:rPr>
          <w:i/>
          <w:sz w:val="24"/>
        </w:rPr>
        <w:t xml:space="preserve">Front </w:t>
      </w:r>
      <w:proofErr w:type="spellStart"/>
      <w:r>
        <w:rPr>
          <w:i/>
          <w:sz w:val="24"/>
        </w:rPr>
        <w:t>Neuroinform</w:t>
      </w:r>
      <w:proofErr w:type="spellEnd"/>
      <w:r>
        <w:rPr>
          <w:sz w:val="24"/>
        </w:rPr>
        <w:t xml:space="preserve">, vol. 2, </w:t>
      </w:r>
    </w:p>
    <w:p w14:paraId="66E1437C" w14:textId="77777777" w:rsidR="00462B7E" w:rsidRDefault="00000000">
      <w:pPr>
        <w:spacing w:after="90" w:line="259" w:lineRule="auto"/>
        <w:ind w:left="288" w:right="0" w:firstLine="0"/>
        <w:jc w:val="left"/>
      </w:pPr>
      <w:r>
        <w:t xml:space="preserve"> </w:t>
      </w:r>
    </w:p>
    <w:p w14:paraId="6AE6C80E" w14:textId="77777777" w:rsidR="00462B7E" w:rsidRDefault="00000000">
      <w:pPr>
        <w:spacing w:after="89" w:line="259" w:lineRule="auto"/>
        <w:ind w:left="288" w:right="0" w:firstLine="0"/>
        <w:jc w:val="left"/>
      </w:pPr>
      <w:r>
        <w:t xml:space="preserve"> </w:t>
      </w:r>
    </w:p>
    <w:p w14:paraId="3295C363" w14:textId="77777777" w:rsidR="00462B7E" w:rsidRDefault="00000000">
      <w:pPr>
        <w:spacing w:after="135" w:line="259" w:lineRule="auto"/>
        <w:ind w:right="0" w:firstLine="0"/>
        <w:jc w:val="left"/>
      </w:pPr>
      <w:r>
        <w:t xml:space="preserve"> </w:t>
      </w:r>
    </w:p>
    <w:p w14:paraId="36758202" w14:textId="77777777" w:rsidR="00462B7E" w:rsidRDefault="00000000">
      <w:pPr>
        <w:spacing w:after="0" w:line="259" w:lineRule="auto"/>
        <w:ind w:right="0" w:firstLine="0"/>
        <w:jc w:val="left"/>
      </w:pPr>
      <w:r>
        <w:rPr>
          <w:sz w:val="24"/>
        </w:rPr>
        <w:t xml:space="preserve"> </w:t>
      </w:r>
    </w:p>
    <w:p w14:paraId="550966C9" w14:textId="77777777" w:rsidR="00462B7E" w:rsidRDefault="00000000">
      <w:pPr>
        <w:spacing w:after="8" w:line="249" w:lineRule="auto"/>
        <w:ind w:left="636" w:right="52" w:hanging="10"/>
        <w:jc w:val="left"/>
      </w:pPr>
      <w:r>
        <w:rPr>
          <w:sz w:val="24"/>
        </w:rPr>
        <w:t xml:space="preserve">no. JAN, p. 11, Jan. 2009, </w:t>
      </w:r>
      <w:proofErr w:type="spellStart"/>
      <w:r>
        <w:rPr>
          <w:sz w:val="24"/>
        </w:rPr>
        <w:t>doi</w:t>
      </w:r>
      <w:proofErr w:type="spellEnd"/>
      <w:r>
        <w:rPr>
          <w:sz w:val="24"/>
        </w:rPr>
        <w:t xml:space="preserve">: </w:t>
      </w:r>
    </w:p>
    <w:p w14:paraId="64B9019D" w14:textId="77777777" w:rsidR="00462B7E" w:rsidRDefault="00000000">
      <w:pPr>
        <w:spacing w:after="8" w:line="249" w:lineRule="auto"/>
        <w:ind w:left="636" w:right="52" w:hanging="10"/>
        <w:jc w:val="left"/>
      </w:pPr>
      <w:r>
        <w:rPr>
          <w:sz w:val="24"/>
        </w:rPr>
        <w:t xml:space="preserve">10.3389/NEURO.11.011.2008/BIBTEX. </w:t>
      </w:r>
    </w:p>
    <w:p w14:paraId="287FC0A6" w14:textId="77777777" w:rsidR="00462B7E" w:rsidRDefault="00000000">
      <w:pPr>
        <w:numPr>
          <w:ilvl w:val="0"/>
          <w:numId w:val="6"/>
        </w:numPr>
        <w:spacing w:after="8" w:line="249" w:lineRule="auto"/>
        <w:ind w:right="52" w:hanging="641"/>
        <w:jc w:val="left"/>
      </w:pPr>
      <w:r>
        <w:rPr>
          <w:sz w:val="24"/>
        </w:rPr>
        <w:t xml:space="preserve">M. A. </w:t>
      </w:r>
      <w:proofErr w:type="spellStart"/>
      <w:r>
        <w:rPr>
          <w:sz w:val="24"/>
        </w:rPr>
        <w:t>Sivilotti</w:t>
      </w:r>
      <w:proofErr w:type="spellEnd"/>
      <w:r>
        <w:rPr>
          <w:sz w:val="24"/>
        </w:rPr>
        <w:t xml:space="preserve">, “Wiring considerations in analog VLSI systems, with application to field-programmable networks,” 1991, </w:t>
      </w:r>
      <w:proofErr w:type="spellStart"/>
      <w:r>
        <w:rPr>
          <w:sz w:val="24"/>
        </w:rPr>
        <w:t>doi</w:t>
      </w:r>
      <w:proofErr w:type="spellEnd"/>
      <w:r>
        <w:rPr>
          <w:sz w:val="24"/>
        </w:rPr>
        <w:t xml:space="preserve">: </w:t>
      </w:r>
    </w:p>
    <w:p w14:paraId="480E6743" w14:textId="77777777" w:rsidR="00462B7E" w:rsidRDefault="00000000">
      <w:pPr>
        <w:spacing w:after="8" w:line="249" w:lineRule="auto"/>
        <w:ind w:left="636" w:right="52" w:hanging="10"/>
        <w:jc w:val="left"/>
      </w:pPr>
      <w:r>
        <w:rPr>
          <w:sz w:val="24"/>
        </w:rPr>
        <w:t xml:space="preserve">10.7907/STJ4-KH72. </w:t>
      </w:r>
    </w:p>
    <w:p w14:paraId="6B9C4FB3" w14:textId="77777777" w:rsidR="00462B7E" w:rsidRDefault="00000000">
      <w:pPr>
        <w:numPr>
          <w:ilvl w:val="0"/>
          <w:numId w:val="6"/>
        </w:numPr>
        <w:spacing w:after="3" w:line="249" w:lineRule="auto"/>
        <w:ind w:right="52" w:hanging="641"/>
        <w:jc w:val="left"/>
      </w:pPr>
      <w:r>
        <w:rPr>
          <w:sz w:val="24"/>
        </w:rPr>
        <w:t xml:space="preserve">W. J. Dally and B. P. Towles, </w:t>
      </w:r>
      <w:r>
        <w:rPr>
          <w:i/>
          <w:sz w:val="24"/>
        </w:rPr>
        <w:t>Principles and practices of interconnection networks</w:t>
      </w:r>
      <w:r>
        <w:rPr>
          <w:sz w:val="24"/>
        </w:rPr>
        <w:t xml:space="preserve">. Elsevier, 2004. </w:t>
      </w:r>
    </w:p>
    <w:p w14:paraId="66AA887A" w14:textId="77777777" w:rsidR="00462B7E" w:rsidRDefault="00000000">
      <w:pPr>
        <w:numPr>
          <w:ilvl w:val="0"/>
          <w:numId w:val="6"/>
        </w:numPr>
        <w:spacing w:after="8" w:line="249" w:lineRule="auto"/>
        <w:ind w:right="52" w:hanging="641"/>
        <w:jc w:val="left"/>
      </w:pPr>
      <w:r>
        <w:rPr>
          <w:sz w:val="24"/>
        </w:rPr>
        <w:t xml:space="preserve">L. A. Plana </w:t>
      </w:r>
      <w:r>
        <w:rPr>
          <w:i/>
          <w:sz w:val="24"/>
        </w:rPr>
        <w:t>et al.</w:t>
      </w:r>
      <w:r>
        <w:rPr>
          <w:sz w:val="24"/>
        </w:rPr>
        <w:t xml:space="preserve">, “A GALS infrastructure for a massively parallel multiprocessor,” </w:t>
      </w:r>
      <w:r>
        <w:rPr>
          <w:i/>
          <w:sz w:val="24"/>
        </w:rPr>
        <w:t>IEEE Design and Test of Computers</w:t>
      </w:r>
      <w:r>
        <w:rPr>
          <w:sz w:val="24"/>
        </w:rPr>
        <w:t xml:space="preserve">, vol. 24, no. 5, pp. 454–463, Sep. 2007, </w:t>
      </w:r>
      <w:proofErr w:type="spellStart"/>
      <w:r>
        <w:rPr>
          <w:sz w:val="24"/>
        </w:rPr>
        <w:t>doi</w:t>
      </w:r>
      <w:proofErr w:type="spellEnd"/>
      <w:r>
        <w:rPr>
          <w:sz w:val="24"/>
        </w:rPr>
        <w:t xml:space="preserve">: 10.1109/MDT.2007.149. </w:t>
      </w:r>
    </w:p>
    <w:p w14:paraId="3742934D" w14:textId="77777777" w:rsidR="00462B7E" w:rsidRDefault="00000000">
      <w:pPr>
        <w:numPr>
          <w:ilvl w:val="0"/>
          <w:numId w:val="6"/>
        </w:numPr>
        <w:spacing w:after="8" w:line="249" w:lineRule="auto"/>
        <w:ind w:right="52" w:hanging="641"/>
        <w:jc w:val="left"/>
      </w:pPr>
      <w:r>
        <w:rPr>
          <w:sz w:val="24"/>
        </w:rPr>
        <w:t xml:space="preserve">S. Moradi, N. Qiao, F. Stefanini, and G. </w:t>
      </w:r>
      <w:proofErr w:type="spellStart"/>
      <w:r>
        <w:rPr>
          <w:sz w:val="24"/>
        </w:rPr>
        <w:t>Indiveri</w:t>
      </w:r>
      <w:proofErr w:type="spellEnd"/>
      <w:r>
        <w:rPr>
          <w:sz w:val="24"/>
        </w:rPr>
        <w:t xml:space="preserve">, “A Scalable Multicore </w:t>
      </w:r>
    </w:p>
    <w:p w14:paraId="1019C8CB" w14:textId="77777777" w:rsidR="00462B7E" w:rsidRDefault="00000000">
      <w:pPr>
        <w:spacing w:after="8" w:line="249" w:lineRule="auto"/>
        <w:ind w:left="636" w:right="52" w:hanging="10"/>
        <w:jc w:val="left"/>
      </w:pPr>
      <w:r>
        <w:rPr>
          <w:sz w:val="24"/>
        </w:rPr>
        <w:t xml:space="preserve">Architecture with Heterogeneous </w:t>
      </w:r>
    </w:p>
    <w:p w14:paraId="4838C2BA" w14:textId="77777777" w:rsidR="00462B7E" w:rsidRDefault="00000000">
      <w:pPr>
        <w:spacing w:after="8" w:line="249" w:lineRule="auto"/>
        <w:ind w:left="636" w:right="52" w:hanging="10"/>
        <w:jc w:val="left"/>
      </w:pPr>
      <w:r>
        <w:rPr>
          <w:sz w:val="24"/>
        </w:rPr>
        <w:t xml:space="preserve">Memory Structures for Dynamic </w:t>
      </w:r>
    </w:p>
    <w:p w14:paraId="44932F23" w14:textId="77777777" w:rsidR="00462B7E" w:rsidRDefault="00000000">
      <w:pPr>
        <w:spacing w:after="8" w:line="249" w:lineRule="auto"/>
        <w:ind w:left="636" w:right="52" w:hanging="10"/>
        <w:jc w:val="left"/>
      </w:pPr>
      <w:r>
        <w:rPr>
          <w:sz w:val="24"/>
        </w:rPr>
        <w:t xml:space="preserve">Neuromorphic Asynchronous Processors </w:t>
      </w:r>
    </w:p>
    <w:p w14:paraId="5D843C30" w14:textId="77777777" w:rsidR="00462B7E" w:rsidRDefault="00000000">
      <w:pPr>
        <w:spacing w:after="8" w:line="249" w:lineRule="auto"/>
        <w:ind w:left="636" w:right="335" w:hanging="10"/>
        <w:jc w:val="left"/>
      </w:pPr>
      <w:r>
        <w:rPr>
          <w:sz w:val="24"/>
        </w:rPr>
        <w:t xml:space="preserve">(DYNAPs),” </w:t>
      </w:r>
      <w:r>
        <w:rPr>
          <w:i/>
          <w:sz w:val="24"/>
        </w:rPr>
        <w:t>IEEE Trans Biomed Circuits Syst</w:t>
      </w:r>
      <w:r>
        <w:rPr>
          <w:sz w:val="24"/>
        </w:rPr>
        <w:t xml:space="preserve">, vol. 12, no. 1, pp. 106–122, 2018, </w:t>
      </w:r>
      <w:proofErr w:type="spellStart"/>
      <w:r>
        <w:rPr>
          <w:sz w:val="24"/>
        </w:rPr>
        <w:t>doi</w:t>
      </w:r>
      <w:proofErr w:type="spellEnd"/>
      <w:r>
        <w:rPr>
          <w:sz w:val="24"/>
        </w:rPr>
        <w:t xml:space="preserve">: </w:t>
      </w:r>
    </w:p>
    <w:p w14:paraId="3505DB8C" w14:textId="77777777" w:rsidR="00462B7E" w:rsidRDefault="00000000">
      <w:pPr>
        <w:spacing w:after="8" w:line="249" w:lineRule="auto"/>
        <w:ind w:left="636" w:right="52" w:hanging="10"/>
        <w:jc w:val="left"/>
      </w:pPr>
      <w:r>
        <w:rPr>
          <w:sz w:val="24"/>
        </w:rPr>
        <w:t xml:space="preserve">10.1109/TBCAS.2017.2759700. </w:t>
      </w:r>
    </w:p>
    <w:p w14:paraId="3CC46918" w14:textId="77777777" w:rsidR="00462B7E" w:rsidRDefault="00000000">
      <w:pPr>
        <w:numPr>
          <w:ilvl w:val="0"/>
          <w:numId w:val="6"/>
        </w:numPr>
        <w:spacing w:after="8" w:line="249" w:lineRule="auto"/>
        <w:ind w:right="52" w:hanging="641"/>
        <w:jc w:val="left"/>
      </w:pPr>
      <w:r>
        <w:rPr>
          <w:sz w:val="24"/>
        </w:rPr>
        <w:t xml:space="preserve">K. A. </w:t>
      </w:r>
      <w:proofErr w:type="spellStart"/>
      <w:r>
        <w:rPr>
          <w:sz w:val="24"/>
        </w:rPr>
        <w:t>Boahen</w:t>
      </w:r>
      <w:proofErr w:type="spellEnd"/>
      <w:r>
        <w:rPr>
          <w:sz w:val="24"/>
        </w:rPr>
        <w:t xml:space="preserve">, “Point-to-point connectivity between neuromorphic chips using Point-to-point connectivity between neuromorphic chips using address events address events,” vol. 47, no. 5, pp. 416– 434, 2000. </w:t>
      </w:r>
    </w:p>
    <w:p w14:paraId="56009263" w14:textId="77777777" w:rsidR="00462B7E" w:rsidRDefault="00000000">
      <w:pPr>
        <w:numPr>
          <w:ilvl w:val="0"/>
          <w:numId w:val="6"/>
        </w:numPr>
        <w:spacing w:after="8" w:line="249" w:lineRule="auto"/>
        <w:ind w:right="52" w:hanging="641"/>
        <w:jc w:val="left"/>
      </w:pPr>
      <w:r>
        <w:rPr>
          <w:sz w:val="24"/>
        </w:rPr>
        <w:t xml:space="preserve">B. V. Benjamin </w:t>
      </w:r>
      <w:r>
        <w:rPr>
          <w:i/>
          <w:sz w:val="24"/>
        </w:rPr>
        <w:t>et al.</w:t>
      </w:r>
      <w:r>
        <w:rPr>
          <w:sz w:val="24"/>
        </w:rPr>
        <w:t>, “</w:t>
      </w:r>
      <w:proofErr w:type="spellStart"/>
      <w:r>
        <w:rPr>
          <w:sz w:val="24"/>
        </w:rPr>
        <w:t>Neurogrid</w:t>
      </w:r>
      <w:proofErr w:type="spellEnd"/>
      <w:r>
        <w:rPr>
          <w:sz w:val="24"/>
        </w:rPr>
        <w:t xml:space="preserve">: A mixed-analog-digital multichip system for large-scale neural simulations,” </w:t>
      </w:r>
      <w:r>
        <w:rPr>
          <w:i/>
          <w:sz w:val="24"/>
        </w:rPr>
        <w:t>Proceedings of the IEEE</w:t>
      </w:r>
      <w:r>
        <w:rPr>
          <w:sz w:val="24"/>
        </w:rPr>
        <w:t xml:space="preserve">, vol. 102, no. 5, pp. 699–716, 2014, </w:t>
      </w:r>
      <w:proofErr w:type="spellStart"/>
      <w:r>
        <w:rPr>
          <w:sz w:val="24"/>
        </w:rPr>
        <w:t>doi</w:t>
      </w:r>
      <w:proofErr w:type="spellEnd"/>
      <w:r>
        <w:rPr>
          <w:sz w:val="24"/>
        </w:rPr>
        <w:t xml:space="preserve">: </w:t>
      </w:r>
    </w:p>
    <w:p w14:paraId="6EFCC38B" w14:textId="77777777" w:rsidR="00462B7E" w:rsidRDefault="00000000">
      <w:pPr>
        <w:spacing w:after="8" w:line="249" w:lineRule="auto"/>
        <w:ind w:left="636" w:right="52" w:hanging="10"/>
        <w:jc w:val="left"/>
      </w:pPr>
      <w:r>
        <w:rPr>
          <w:sz w:val="24"/>
        </w:rPr>
        <w:t xml:space="preserve">10.1109/JPROC.2014.2313565. </w:t>
      </w:r>
    </w:p>
    <w:p w14:paraId="71E694B1" w14:textId="77777777" w:rsidR="00462B7E" w:rsidRDefault="00000000">
      <w:pPr>
        <w:numPr>
          <w:ilvl w:val="0"/>
          <w:numId w:val="6"/>
        </w:numPr>
        <w:spacing w:after="8" w:line="249" w:lineRule="auto"/>
        <w:ind w:right="52" w:hanging="641"/>
        <w:jc w:val="left"/>
      </w:pPr>
      <w:r>
        <w:rPr>
          <w:sz w:val="24"/>
        </w:rPr>
        <w:lastRenderedPageBreak/>
        <w:t xml:space="preserve">G. </w:t>
      </w:r>
      <w:proofErr w:type="spellStart"/>
      <w:r>
        <w:rPr>
          <w:sz w:val="24"/>
        </w:rPr>
        <w:t>Urgese</w:t>
      </w:r>
      <w:proofErr w:type="spellEnd"/>
      <w:r>
        <w:rPr>
          <w:sz w:val="24"/>
        </w:rPr>
        <w:t xml:space="preserve">, E. Forno, and A. Spitale, </w:t>
      </w:r>
    </w:p>
    <w:p w14:paraId="35E34B67" w14:textId="77777777" w:rsidR="00462B7E" w:rsidRDefault="00000000">
      <w:pPr>
        <w:spacing w:after="8" w:line="249" w:lineRule="auto"/>
        <w:ind w:left="636" w:right="52" w:hanging="10"/>
        <w:jc w:val="left"/>
      </w:pPr>
      <w:r>
        <w:rPr>
          <w:sz w:val="24"/>
        </w:rPr>
        <w:t xml:space="preserve">“POLITECNICO DI TORINO </w:t>
      </w:r>
    </w:p>
    <w:p w14:paraId="6BD0870E" w14:textId="77777777" w:rsidR="00462B7E" w:rsidRDefault="00000000">
      <w:pPr>
        <w:spacing w:after="8" w:line="249" w:lineRule="auto"/>
        <w:ind w:left="636" w:right="52" w:hanging="10"/>
        <w:jc w:val="left"/>
      </w:pPr>
      <w:r>
        <w:rPr>
          <w:sz w:val="24"/>
        </w:rPr>
        <w:t xml:space="preserve">Interfacing a Neuromorphic Coprocessor </w:t>
      </w:r>
    </w:p>
    <w:p w14:paraId="39DA1FB8" w14:textId="77777777" w:rsidR="00462B7E" w:rsidRDefault="00000000">
      <w:pPr>
        <w:spacing w:after="8" w:line="249" w:lineRule="auto"/>
        <w:ind w:left="636" w:right="52" w:hanging="10"/>
        <w:jc w:val="left"/>
      </w:pPr>
      <w:r>
        <w:rPr>
          <w:sz w:val="24"/>
        </w:rPr>
        <w:t xml:space="preserve">with a RISC-V Architecture.” </w:t>
      </w:r>
    </w:p>
    <w:p w14:paraId="7FFFA497" w14:textId="77777777" w:rsidR="00462B7E" w:rsidRDefault="00000000">
      <w:pPr>
        <w:spacing w:after="89" w:line="259" w:lineRule="auto"/>
        <w:ind w:right="0" w:firstLine="0"/>
        <w:jc w:val="left"/>
      </w:pPr>
      <w:r>
        <w:t xml:space="preserve">  </w:t>
      </w:r>
    </w:p>
    <w:p w14:paraId="0D5A3164" w14:textId="77777777" w:rsidR="00462B7E" w:rsidRDefault="00000000">
      <w:pPr>
        <w:spacing w:after="89" w:line="259" w:lineRule="auto"/>
        <w:ind w:right="0" w:firstLine="0"/>
        <w:jc w:val="left"/>
      </w:pPr>
      <w:r>
        <w:t xml:space="preserve"> </w:t>
      </w:r>
    </w:p>
    <w:p w14:paraId="5825789B" w14:textId="77777777" w:rsidR="00462B7E" w:rsidRDefault="00000000">
      <w:pPr>
        <w:spacing w:after="89" w:line="259" w:lineRule="auto"/>
        <w:ind w:left="288" w:right="0" w:firstLine="0"/>
        <w:jc w:val="left"/>
      </w:pPr>
      <w:r>
        <w:t xml:space="preserve"> </w:t>
      </w:r>
    </w:p>
    <w:p w14:paraId="3090C3C0" w14:textId="77777777" w:rsidR="00462B7E" w:rsidRDefault="00000000">
      <w:pPr>
        <w:spacing w:after="0" w:line="259" w:lineRule="auto"/>
        <w:ind w:left="288" w:right="0" w:firstLine="0"/>
        <w:jc w:val="left"/>
      </w:pPr>
      <w:r>
        <w:t xml:space="preserve"> </w:t>
      </w:r>
    </w:p>
    <w:p w14:paraId="3CB276BD" w14:textId="77777777" w:rsidR="00462B7E" w:rsidRDefault="00462B7E">
      <w:pPr>
        <w:sectPr w:rsidR="00462B7E">
          <w:type w:val="continuous"/>
          <w:pgSz w:w="11906" w:h="16838"/>
          <w:pgMar w:top="1079" w:right="549" w:bottom="716" w:left="892" w:header="720" w:footer="720" w:gutter="0"/>
          <w:cols w:num="2" w:space="681"/>
        </w:sectPr>
      </w:pPr>
    </w:p>
    <w:p w14:paraId="25821045" w14:textId="77777777" w:rsidR="00462B7E" w:rsidRDefault="00000000">
      <w:pPr>
        <w:spacing w:after="450" w:line="265" w:lineRule="auto"/>
        <w:ind w:left="268" w:right="0" w:hanging="10"/>
        <w:jc w:val="left"/>
      </w:pPr>
      <w:r>
        <w:rPr>
          <w:rFonts w:ascii="Calibri" w:eastAsia="Calibri" w:hAnsi="Calibri" w:cs="Calibri"/>
          <w:b/>
          <w:sz w:val="50"/>
        </w:rPr>
        <w:t>Chapter 3</w:t>
      </w:r>
    </w:p>
    <w:p w14:paraId="09B6F838" w14:textId="77777777" w:rsidR="00462B7E" w:rsidRDefault="00000000">
      <w:pPr>
        <w:pStyle w:val="Heading1"/>
        <w:spacing w:after="478"/>
        <w:ind w:left="268"/>
      </w:pPr>
      <w:r>
        <w:t>Methodology</w:t>
      </w:r>
    </w:p>
    <w:p w14:paraId="4B5D24F4" w14:textId="77777777" w:rsidR="00462B7E" w:rsidRDefault="00000000">
      <w:pPr>
        <w:spacing w:after="285" w:line="259" w:lineRule="auto"/>
        <w:ind w:left="248" w:right="257" w:hanging="2"/>
      </w:pPr>
      <w:r>
        <w:rPr>
          <w:rFonts w:ascii="Calibri" w:eastAsia="Calibri" w:hAnsi="Calibri" w:cs="Calibri"/>
          <w:sz w:val="24"/>
        </w:rPr>
        <w:t>We have divided the methodology and the implementation into 2 sections. The first section is the design, development and testing of the processing element which is the RISC-V core. Then in the second section we have the design and development of the NoC architecture and the simulation of spiking neuron application. Following 2 articles are of the sections.</w:t>
      </w:r>
    </w:p>
    <w:p w14:paraId="4F5F8FB6" w14:textId="77777777" w:rsidR="00462B7E" w:rsidRDefault="00000000">
      <w:pPr>
        <w:numPr>
          <w:ilvl w:val="0"/>
          <w:numId w:val="7"/>
        </w:numPr>
        <w:spacing w:after="228" w:line="259" w:lineRule="auto"/>
        <w:ind w:right="0" w:hanging="299"/>
      </w:pPr>
      <w:r>
        <w:rPr>
          <w:rFonts w:ascii="Calibri" w:eastAsia="Calibri" w:hAnsi="Calibri" w:cs="Calibri"/>
          <w:sz w:val="24"/>
        </w:rPr>
        <w:t>RV32IMF five stage pipeline implementation with interrupt and random number generation units.</w:t>
      </w:r>
    </w:p>
    <w:p w14:paraId="2019289D" w14:textId="77777777" w:rsidR="00462B7E" w:rsidRDefault="00000000">
      <w:pPr>
        <w:numPr>
          <w:ilvl w:val="0"/>
          <w:numId w:val="7"/>
        </w:numPr>
        <w:spacing w:after="228" w:line="259" w:lineRule="auto"/>
        <w:ind w:right="0" w:hanging="299"/>
      </w:pPr>
      <w:r>
        <w:rPr>
          <w:rFonts w:ascii="Calibri" w:eastAsia="Calibri" w:hAnsi="Calibri" w:cs="Calibri"/>
          <w:sz w:val="24"/>
        </w:rPr>
        <w:t>RISC-V Based Network on Chip Architecture for Spiking Neuron Processing.</w:t>
      </w:r>
    </w:p>
    <w:p w14:paraId="0037CD4E" w14:textId="6C4E3487" w:rsidR="00462B7E" w:rsidRDefault="00000000">
      <w:pPr>
        <w:spacing w:after="0" w:line="249" w:lineRule="auto"/>
        <w:ind w:left="10" w:right="0" w:hanging="10"/>
        <w:jc w:val="center"/>
      </w:pPr>
      <w:r>
        <w:rPr>
          <w:sz w:val="48"/>
        </w:rPr>
        <w:t xml:space="preserve">RV32IMF FIVE STAGE PIPELINE </w:t>
      </w:r>
    </w:p>
    <w:p w14:paraId="77CBDAA3" w14:textId="77777777" w:rsidR="00462B7E" w:rsidRDefault="00000000">
      <w:pPr>
        <w:spacing w:after="0" w:line="249" w:lineRule="auto"/>
        <w:ind w:left="10" w:right="0" w:hanging="10"/>
        <w:jc w:val="center"/>
      </w:pPr>
      <w:r>
        <w:rPr>
          <w:sz w:val="48"/>
        </w:rPr>
        <w:t>IMPLEMENTATION WITH INTERRUPT AND RANDOM NUMBER GENARATION UNITS</w:t>
      </w:r>
      <w:r>
        <w:rPr>
          <w:sz w:val="16"/>
        </w:rPr>
        <w:t xml:space="preserve"> </w:t>
      </w:r>
    </w:p>
    <w:p w14:paraId="628F8CFC" w14:textId="77777777" w:rsidR="00462B7E" w:rsidRDefault="00000000">
      <w:pPr>
        <w:spacing w:after="0" w:line="259" w:lineRule="auto"/>
        <w:ind w:left="1112" w:right="0" w:firstLine="0"/>
        <w:jc w:val="left"/>
      </w:pPr>
      <w:r>
        <w:rPr>
          <w:sz w:val="18"/>
        </w:rPr>
        <w:t xml:space="preserve">                                                                        </w:t>
      </w:r>
    </w:p>
    <w:tbl>
      <w:tblPr>
        <w:tblStyle w:val="TableGrid"/>
        <w:tblW w:w="10004" w:type="dxa"/>
        <w:tblInd w:w="-256" w:type="dxa"/>
        <w:tblCellMar>
          <w:top w:w="0" w:type="dxa"/>
          <w:left w:w="0" w:type="dxa"/>
          <w:bottom w:w="0" w:type="dxa"/>
          <w:right w:w="0" w:type="dxa"/>
        </w:tblCellMar>
        <w:tblLook w:val="04A0" w:firstRow="1" w:lastRow="0" w:firstColumn="1" w:lastColumn="0" w:noHBand="0" w:noVBand="1"/>
      </w:tblPr>
      <w:tblGrid>
        <w:gridCol w:w="3077"/>
        <w:gridCol w:w="4068"/>
        <w:gridCol w:w="2859"/>
      </w:tblGrid>
      <w:tr w:rsidR="00462B7E" w14:paraId="4500BAA3" w14:textId="77777777">
        <w:trPr>
          <w:trHeight w:val="2798"/>
        </w:trPr>
        <w:tc>
          <w:tcPr>
            <w:tcW w:w="3077" w:type="dxa"/>
            <w:tcBorders>
              <w:top w:val="nil"/>
              <w:left w:val="nil"/>
              <w:bottom w:val="nil"/>
              <w:right w:val="nil"/>
            </w:tcBorders>
          </w:tcPr>
          <w:p w14:paraId="38208BD2" w14:textId="77777777" w:rsidR="00462B7E" w:rsidRDefault="00000000">
            <w:pPr>
              <w:spacing w:after="0" w:line="259" w:lineRule="auto"/>
              <w:ind w:left="620" w:right="0" w:firstLine="0"/>
              <w:jc w:val="left"/>
            </w:pPr>
            <w:r>
              <w:rPr>
                <w:sz w:val="18"/>
              </w:rPr>
              <w:t xml:space="preserve">Heshan Dissanayake  </w:t>
            </w:r>
          </w:p>
          <w:p w14:paraId="53A0BCD2" w14:textId="77777777" w:rsidR="00462B7E" w:rsidRDefault="00000000">
            <w:pPr>
              <w:spacing w:after="0" w:line="259" w:lineRule="auto"/>
              <w:ind w:right="0" w:firstLine="0"/>
              <w:jc w:val="left"/>
            </w:pPr>
            <w:r>
              <w:rPr>
                <w:sz w:val="18"/>
              </w:rPr>
              <w:t xml:space="preserve">Department of Computer Engineering </w:t>
            </w:r>
          </w:p>
          <w:p w14:paraId="5878B3B5" w14:textId="77777777" w:rsidR="00462B7E" w:rsidRDefault="00000000">
            <w:pPr>
              <w:spacing w:after="0" w:line="259" w:lineRule="auto"/>
              <w:ind w:left="15" w:right="0" w:firstLine="0"/>
              <w:jc w:val="left"/>
            </w:pPr>
            <w:r>
              <w:rPr>
                <w:sz w:val="18"/>
              </w:rPr>
              <w:t xml:space="preserve">Faculty of Engineering, University of </w:t>
            </w:r>
          </w:p>
          <w:p w14:paraId="2993046A" w14:textId="77777777" w:rsidR="00462B7E" w:rsidRDefault="00000000">
            <w:pPr>
              <w:spacing w:after="0" w:line="259" w:lineRule="auto"/>
              <w:ind w:left="967" w:right="0" w:firstLine="0"/>
              <w:jc w:val="left"/>
            </w:pPr>
            <w:r>
              <w:rPr>
                <w:sz w:val="18"/>
              </w:rPr>
              <w:t>Peradeniya</w:t>
            </w:r>
            <w:r>
              <w:rPr>
                <w:i/>
                <w:sz w:val="18"/>
              </w:rPr>
              <w:t xml:space="preserve"> </w:t>
            </w:r>
          </w:p>
          <w:p w14:paraId="081D324C" w14:textId="77777777" w:rsidR="00462B7E" w:rsidRDefault="00000000">
            <w:pPr>
              <w:spacing w:after="274" w:line="240" w:lineRule="auto"/>
              <w:ind w:left="537" w:right="0" w:firstLine="33"/>
              <w:jc w:val="left"/>
            </w:pPr>
            <w:r>
              <w:rPr>
                <w:sz w:val="18"/>
              </w:rPr>
              <w:t xml:space="preserve">Peradeniya, Sri Lanka e16276@eng.pdn.ac.lk </w:t>
            </w:r>
          </w:p>
          <w:p w14:paraId="631F54A4" w14:textId="77777777" w:rsidR="00462B7E" w:rsidRDefault="00000000">
            <w:pPr>
              <w:spacing w:after="0" w:line="259" w:lineRule="auto"/>
              <w:ind w:left="695" w:right="0" w:firstLine="0"/>
              <w:jc w:val="left"/>
            </w:pPr>
            <w:r>
              <w:rPr>
                <w:sz w:val="18"/>
              </w:rPr>
              <w:t xml:space="preserve">Dr. </w:t>
            </w:r>
            <w:proofErr w:type="spellStart"/>
            <w:r>
              <w:rPr>
                <w:sz w:val="18"/>
              </w:rPr>
              <w:t>Isuru</w:t>
            </w:r>
            <w:proofErr w:type="spellEnd"/>
            <w:r>
              <w:rPr>
                <w:sz w:val="18"/>
              </w:rPr>
              <w:t xml:space="preserve"> </w:t>
            </w:r>
            <w:proofErr w:type="spellStart"/>
            <w:r>
              <w:rPr>
                <w:sz w:val="18"/>
              </w:rPr>
              <w:t>Nawinne</w:t>
            </w:r>
            <w:proofErr w:type="spellEnd"/>
            <w:r>
              <w:rPr>
                <w:sz w:val="18"/>
              </w:rPr>
              <w:t xml:space="preserve"> </w:t>
            </w:r>
          </w:p>
          <w:p w14:paraId="43FEF8E9" w14:textId="77777777" w:rsidR="00462B7E" w:rsidRDefault="00000000">
            <w:pPr>
              <w:spacing w:after="0" w:line="259" w:lineRule="auto"/>
              <w:ind w:right="0" w:firstLine="0"/>
              <w:jc w:val="left"/>
            </w:pPr>
            <w:r>
              <w:rPr>
                <w:sz w:val="18"/>
              </w:rPr>
              <w:t xml:space="preserve">Department of Computer Engineering </w:t>
            </w:r>
          </w:p>
          <w:p w14:paraId="279FDA9D" w14:textId="77777777" w:rsidR="00462B7E" w:rsidRDefault="00000000">
            <w:pPr>
              <w:spacing w:after="0" w:line="259" w:lineRule="auto"/>
              <w:ind w:left="15" w:right="0" w:firstLine="0"/>
              <w:jc w:val="left"/>
            </w:pPr>
            <w:r>
              <w:rPr>
                <w:sz w:val="18"/>
              </w:rPr>
              <w:t xml:space="preserve">Faculty of Engineering, University of </w:t>
            </w:r>
          </w:p>
          <w:p w14:paraId="3A9275F4" w14:textId="77777777" w:rsidR="00462B7E" w:rsidRDefault="00000000">
            <w:pPr>
              <w:spacing w:after="0" w:line="259" w:lineRule="auto"/>
              <w:ind w:left="967" w:right="0" w:firstLine="0"/>
              <w:jc w:val="left"/>
            </w:pPr>
            <w:r>
              <w:rPr>
                <w:sz w:val="18"/>
              </w:rPr>
              <w:t>Peradeniya</w:t>
            </w:r>
            <w:r>
              <w:rPr>
                <w:i/>
                <w:sz w:val="18"/>
              </w:rPr>
              <w:t xml:space="preserve"> </w:t>
            </w:r>
          </w:p>
          <w:p w14:paraId="1FC3DEF8" w14:textId="77777777" w:rsidR="00462B7E" w:rsidRDefault="00000000">
            <w:pPr>
              <w:spacing w:after="0" w:line="259" w:lineRule="auto"/>
              <w:ind w:left="317" w:right="0" w:firstLine="253"/>
              <w:jc w:val="left"/>
            </w:pPr>
            <w:r>
              <w:rPr>
                <w:sz w:val="18"/>
              </w:rPr>
              <w:t xml:space="preserve">Peradeniya, Sri Lanka isurunawinne@eng.pdn.ac.lk  </w:t>
            </w:r>
          </w:p>
        </w:tc>
        <w:tc>
          <w:tcPr>
            <w:tcW w:w="4068" w:type="dxa"/>
            <w:tcBorders>
              <w:top w:val="nil"/>
              <w:left w:val="nil"/>
              <w:bottom w:val="nil"/>
              <w:right w:val="nil"/>
            </w:tcBorders>
          </w:tcPr>
          <w:p w14:paraId="384D94F4" w14:textId="77777777" w:rsidR="00462B7E" w:rsidRDefault="00000000">
            <w:pPr>
              <w:spacing w:after="0" w:line="259" w:lineRule="auto"/>
              <w:ind w:right="257" w:firstLine="0"/>
              <w:jc w:val="center"/>
            </w:pPr>
            <w:r>
              <w:rPr>
                <w:sz w:val="18"/>
              </w:rPr>
              <w:t xml:space="preserve">Buddhi Perera </w:t>
            </w:r>
          </w:p>
          <w:p w14:paraId="13582BB6" w14:textId="77777777" w:rsidR="00462B7E" w:rsidRDefault="00000000">
            <w:pPr>
              <w:spacing w:after="0" w:line="259" w:lineRule="auto"/>
              <w:ind w:left="538" w:right="0" w:firstLine="0"/>
              <w:jc w:val="left"/>
            </w:pPr>
            <w:r>
              <w:rPr>
                <w:sz w:val="18"/>
              </w:rPr>
              <w:t xml:space="preserve">Department of Computer Engineering </w:t>
            </w:r>
          </w:p>
          <w:p w14:paraId="38919B24" w14:textId="77777777" w:rsidR="00462B7E" w:rsidRDefault="00000000">
            <w:pPr>
              <w:spacing w:after="0" w:line="259" w:lineRule="auto"/>
              <w:ind w:left="553" w:right="0" w:firstLine="0"/>
              <w:jc w:val="left"/>
            </w:pPr>
            <w:r>
              <w:rPr>
                <w:sz w:val="18"/>
              </w:rPr>
              <w:t xml:space="preserve">Faculty of Engineering, University of </w:t>
            </w:r>
          </w:p>
          <w:p w14:paraId="44F98C7E" w14:textId="77777777" w:rsidR="00462B7E" w:rsidRDefault="00000000">
            <w:pPr>
              <w:spacing w:after="0" w:line="259" w:lineRule="auto"/>
              <w:ind w:right="257" w:firstLine="0"/>
              <w:jc w:val="center"/>
            </w:pPr>
            <w:r>
              <w:rPr>
                <w:sz w:val="18"/>
              </w:rPr>
              <w:t>Peradeniya</w:t>
            </w:r>
            <w:r>
              <w:rPr>
                <w:i/>
                <w:sz w:val="18"/>
              </w:rPr>
              <w:t xml:space="preserve"> </w:t>
            </w:r>
          </w:p>
          <w:p w14:paraId="348FA480" w14:textId="77777777" w:rsidR="00462B7E" w:rsidRDefault="00000000">
            <w:pPr>
              <w:spacing w:after="283" w:line="234" w:lineRule="auto"/>
              <w:ind w:left="1075" w:right="0" w:firstLine="33"/>
              <w:jc w:val="left"/>
            </w:pPr>
            <w:r>
              <w:rPr>
                <w:sz w:val="18"/>
              </w:rPr>
              <w:t xml:space="preserve">Peradeniya, Sri Lanka e16088@eng.pdn.ac.lk </w:t>
            </w:r>
          </w:p>
          <w:p w14:paraId="05A69D78" w14:textId="77777777" w:rsidR="00462B7E" w:rsidRDefault="00000000">
            <w:pPr>
              <w:spacing w:after="0" w:line="259" w:lineRule="auto"/>
              <w:ind w:left="733" w:right="0" w:firstLine="0"/>
              <w:jc w:val="left"/>
            </w:pPr>
            <w:r>
              <w:rPr>
                <w:sz w:val="18"/>
              </w:rPr>
              <w:t xml:space="preserve">Dr. Mahanama Wickramasinghe </w:t>
            </w:r>
          </w:p>
          <w:p w14:paraId="63F3A556" w14:textId="77777777" w:rsidR="00462B7E" w:rsidRDefault="00000000">
            <w:pPr>
              <w:spacing w:after="0" w:line="259" w:lineRule="auto"/>
              <w:ind w:left="538" w:right="0" w:firstLine="0"/>
              <w:jc w:val="left"/>
            </w:pPr>
            <w:r>
              <w:rPr>
                <w:sz w:val="18"/>
              </w:rPr>
              <w:t xml:space="preserve">Department of Computer Engineering </w:t>
            </w:r>
          </w:p>
          <w:p w14:paraId="151ABC8C" w14:textId="77777777" w:rsidR="00462B7E" w:rsidRDefault="00000000">
            <w:pPr>
              <w:spacing w:after="0" w:line="259" w:lineRule="auto"/>
              <w:ind w:left="553" w:right="0" w:firstLine="0"/>
              <w:jc w:val="left"/>
            </w:pPr>
            <w:r>
              <w:rPr>
                <w:sz w:val="18"/>
              </w:rPr>
              <w:t xml:space="preserve">Faculty of Engineering, University of </w:t>
            </w:r>
          </w:p>
          <w:p w14:paraId="3DBFF457" w14:textId="77777777" w:rsidR="00462B7E" w:rsidRDefault="00000000">
            <w:pPr>
              <w:spacing w:after="0" w:line="259" w:lineRule="auto"/>
              <w:ind w:right="257" w:firstLine="0"/>
              <w:jc w:val="center"/>
            </w:pPr>
            <w:r>
              <w:rPr>
                <w:sz w:val="18"/>
              </w:rPr>
              <w:t>Peradeniya</w:t>
            </w:r>
            <w:r>
              <w:rPr>
                <w:i/>
                <w:sz w:val="18"/>
              </w:rPr>
              <w:t xml:space="preserve"> </w:t>
            </w:r>
          </w:p>
          <w:p w14:paraId="080D9144" w14:textId="77777777" w:rsidR="00462B7E" w:rsidRDefault="00000000">
            <w:pPr>
              <w:spacing w:after="0" w:line="259" w:lineRule="auto"/>
              <w:ind w:left="885" w:right="0" w:firstLine="223"/>
              <w:jc w:val="left"/>
            </w:pPr>
            <w:r>
              <w:rPr>
                <w:sz w:val="18"/>
              </w:rPr>
              <w:t>Peradeniya, Sri Lanka mahanamaw@eng.pdn.ac.lk</w:t>
            </w:r>
            <w:r>
              <w:rPr>
                <w:sz w:val="22"/>
              </w:rPr>
              <w:t xml:space="preserve"> </w:t>
            </w:r>
          </w:p>
        </w:tc>
        <w:tc>
          <w:tcPr>
            <w:tcW w:w="2859" w:type="dxa"/>
            <w:tcBorders>
              <w:top w:val="nil"/>
              <w:left w:val="nil"/>
              <w:bottom w:val="nil"/>
              <w:right w:val="nil"/>
            </w:tcBorders>
          </w:tcPr>
          <w:p w14:paraId="0B8A8126" w14:textId="77777777" w:rsidR="00462B7E" w:rsidRDefault="00000000">
            <w:pPr>
              <w:spacing w:after="0" w:line="259" w:lineRule="auto"/>
              <w:ind w:left="36" w:right="0" w:firstLine="0"/>
              <w:jc w:val="center"/>
            </w:pPr>
            <w:proofErr w:type="spellStart"/>
            <w:r>
              <w:rPr>
                <w:sz w:val="18"/>
              </w:rPr>
              <w:t>Dinindu</w:t>
            </w:r>
            <w:proofErr w:type="spellEnd"/>
            <w:r>
              <w:rPr>
                <w:sz w:val="18"/>
              </w:rPr>
              <w:t xml:space="preserve"> Thilakarathna </w:t>
            </w:r>
          </w:p>
          <w:p w14:paraId="5B893F0F" w14:textId="77777777" w:rsidR="00462B7E" w:rsidRDefault="00000000">
            <w:pPr>
              <w:spacing w:after="0" w:line="259" w:lineRule="auto"/>
              <w:ind w:left="79" w:right="0" w:firstLine="0"/>
            </w:pPr>
            <w:r>
              <w:rPr>
                <w:sz w:val="18"/>
              </w:rPr>
              <w:t xml:space="preserve">Department of Computer Engineering </w:t>
            </w:r>
          </w:p>
          <w:p w14:paraId="3B44FB64" w14:textId="77777777" w:rsidR="00462B7E" w:rsidRDefault="00000000">
            <w:pPr>
              <w:spacing w:after="0" w:line="259" w:lineRule="auto"/>
              <w:ind w:left="94" w:right="0" w:firstLine="0"/>
              <w:jc w:val="left"/>
            </w:pPr>
            <w:r>
              <w:rPr>
                <w:sz w:val="18"/>
              </w:rPr>
              <w:t xml:space="preserve">Faculty of Engineering, University of </w:t>
            </w:r>
          </w:p>
          <w:p w14:paraId="606CF61B" w14:textId="77777777" w:rsidR="00462B7E" w:rsidRDefault="00000000">
            <w:pPr>
              <w:spacing w:after="0" w:line="259" w:lineRule="auto"/>
              <w:ind w:left="35" w:right="0" w:firstLine="0"/>
              <w:jc w:val="center"/>
            </w:pPr>
            <w:r>
              <w:rPr>
                <w:sz w:val="18"/>
              </w:rPr>
              <w:t>Peradeniya</w:t>
            </w:r>
            <w:r>
              <w:rPr>
                <w:i/>
                <w:sz w:val="18"/>
              </w:rPr>
              <w:t xml:space="preserve"> </w:t>
            </w:r>
          </w:p>
          <w:p w14:paraId="4F2A4E49" w14:textId="77777777" w:rsidR="00462B7E" w:rsidRDefault="00000000">
            <w:pPr>
              <w:spacing w:after="96" w:line="234" w:lineRule="auto"/>
              <w:ind w:right="0" w:firstLine="0"/>
              <w:jc w:val="center"/>
            </w:pPr>
            <w:r>
              <w:rPr>
                <w:sz w:val="18"/>
              </w:rPr>
              <w:t xml:space="preserve">Peradeniya, Sri Lanka e16366@eng.pdn.ac.lk </w:t>
            </w:r>
          </w:p>
          <w:p w14:paraId="250A369D" w14:textId="77777777" w:rsidR="00462B7E" w:rsidRDefault="00000000">
            <w:pPr>
              <w:spacing w:after="0" w:line="259" w:lineRule="auto"/>
              <w:ind w:right="0" w:firstLine="0"/>
              <w:jc w:val="left"/>
            </w:pPr>
            <w:r>
              <w:rPr>
                <w:sz w:val="24"/>
              </w:rPr>
              <w:t xml:space="preserve"> </w:t>
            </w:r>
          </w:p>
          <w:p w14:paraId="13DDF4B0" w14:textId="77777777" w:rsidR="00462B7E" w:rsidRDefault="00000000">
            <w:pPr>
              <w:spacing w:after="0" w:line="259" w:lineRule="auto"/>
              <w:ind w:right="0" w:firstLine="0"/>
              <w:jc w:val="left"/>
            </w:pPr>
            <w:r>
              <w:rPr>
                <w:sz w:val="24"/>
              </w:rPr>
              <w:t xml:space="preserve"> </w:t>
            </w:r>
          </w:p>
        </w:tc>
      </w:tr>
    </w:tbl>
    <w:p w14:paraId="4804C99E" w14:textId="77777777" w:rsidR="00462B7E" w:rsidRDefault="00462B7E">
      <w:pPr>
        <w:sectPr w:rsidR="00462B7E">
          <w:type w:val="continuous"/>
          <w:pgSz w:w="11906" w:h="16838"/>
          <w:pgMar w:top="555" w:right="1225" w:bottom="7519" w:left="1230" w:header="720" w:footer="720" w:gutter="0"/>
          <w:cols w:space="720"/>
        </w:sectPr>
      </w:pPr>
    </w:p>
    <w:p w14:paraId="7AB79A65" w14:textId="77777777" w:rsidR="00462B7E" w:rsidRDefault="00000000">
      <w:pPr>
        <w:spacing w:after="202" w:line="234" w:lineRule="auto"/>
        <w:ind w:right="51" w:firstLine="272"/>
      </w:pPr>
      <w:r>
        <w:rPr>
          <w:b/>
          <w:i/>
          <w:sz w:val="18"/>
        </w:rPr>
        <w:t>Abstract</w:t>
      </w:r>
      <w:r>
        <w:rPr>
          <w:b/>
          <w:sz w:val="18"/>
        </w:rPr>
        <w:t xml:space="preserve">— Five stage pipeline implementation of RV32IMF implementation with additional Interrupt control unit and random number generation unit. This implementation was tested with altera DE2 and DE5 boards. </w:t>
      </w:r>
      <w:r>
        <w:rPr>
          <w:b/>
          <w:i/>
          <w:sz w:val="18"/>
        </w:rPr>
        <w:t xml:space="preserve"> </w:t>
      </w:r>
    </w:p>
    <w:p w14:paraId="70AB1963" w14:textId="77777777" w:rsidR="00462B7E" w:rsidRDefault="00000000">
      <w:pPr>
        <w:spacing w:after="0" w:line="259" w:lineRule="auto"/>
        <w:ind w:right="52" w:firstLine="0"/>
        <w:jc w:val="right"/>
      </w:pPr>
      <w:r>
        <w:rPr>
          <w:b/>
          <w:i/>
          <w:sz w:val="18"/>
        </w:rPr>
        <w:t xml:space="preserve">Keywords— RISCV, RV32IMF, Interrupts, Floating-point, </w:t>
      </w:r>
    </w:p>
    <w:p w14:paraId="6EF9DF2D" w14:textId="77777777" w:rsidR="00462B7E" w:rsidRDefault="00000000">
      <w:pPr>
        <w:spacing w:after="189" w:line="259" w:lineRule="auto"/>
        <w:ind w:right="0" w:firstLine="0"/>
        <w:jc w:val="left"/>
      </w:pPr>
      <w:r>
        <w:rPr>
          <w:b/>
          <w:i/>
          <w:sz w:val="18"/>
        </w:rPr>
        <w:t xml:space="preserve">ALU, Cache, Memory </w:t>
      </w:r>
    </w:p>
    <w:p w14:paraId="02F3B710" w14:textId="77777777" w:rsidR="00462B7E" w:rsidRDefault="00000000">
      <w:pPr>
        <w:numPr>
          <w:ilvl w:val="1"/>
          <w:numId w:val="7"/>
        </w:numPr>
        <w:spacing w:after="58" w:line="259" w:lineRule="auto"/>
        <w:ind w:right="129" w:hanging="308"/>
        <w:jc w:val="center"/>
      </w:pPr>
      <w:r>
        <w:t>I</w:t>
      </w:r>
      <w:r>
        <w:rPr>
          <w:sz w:val="16"/>
        </w:rPr>
        <w:t>NTRODUCTION</w:t>
      </w:r>
      <w:r>
        <w:t xml:space="preserve"> </w:t>
      </w:r>
    </w:p>
    <w:p w14:paraId="5AC2A213" w14:textId="77777777" w:rsidR="00462B7E" w:rsidRDefault="00000000">
      <w:pPr>
        <w:spacing w:after="196" w:line="230" w:lineRule="auto"/>
        <w:ind w:left="7" w:right="44"/>
      </w:pPr>
      <w:r>
        <w:t xml:space="preserve">In this project we have implemented five stage pipeline CPU according to the RISC V </w:t>
      </w:r>
      <w:proofErr w:type="gramStart"/>
      <w:r>
        <w:t>architecture[</w:t>
      </w:r>
      <w:proofErr w:type="gramEnd"/>
      <w:r>
        <w:t xml:space="preserve">1], [2]. This architecture is RV32IMF. This means this architecture is based on 32bit data path and this supports Integer operations, multiplication operations and the floating-point </w:t>
      </w:r>
      <w:proofErr w:type="gramStart"/>
      <w:r>
        <w:t>operations[</w:t>
      </w:r>
      <w:proofErr w:type="gramEnd"/>
      <w:r>
        <w:t xml:space="preserve">3]. We have additionally added an Interrupt </w:t>
      </w:r>
      <w:r>
        <w:t xml:space="preserve">controller and Random number generation unit. This CPU was written in Verilog and tested in Altera DE2 and DE5 boards. This code base was synthesized using Quartus Prime FPGA design software. Implementation details were discussed below in detail. </w:t>
      </w:r>
    </w:p>
    <w:p w14:paraId="77D094C2" w14:textId="77777777" w:rsidR="00462B7E" w:rsidRDefault="00000000">
      <w:pPr>
        <w:numPr>
          <w:ilvl w:val="1"/>
          <w:numId w:val="7"/>
        </w:numPr>
        <w:spacing w:after="103" w:line="259" w:lineRule="auto"/>
        <w:ind w:right="129" w:hanging="308"/>
        <w:jc w:val="center"/>
      </w:pPr>
      <w:r>
        <w:rPr>
          <w:sz w:val="16"/>
        </w:rPr>
        <w:t>MODULES</w:t>
      </w:r>
      <w:r>
        <w:t xml:space="preserve"> </w:t>
      </w:r>
    </w:p>
    <w:p w14:paraId="17E7CFDD" w14:textId="77777777" w:rsidR="00462B7E" w:rsidRDefault="00000000">
      <w:pPr>
        <w:spacing w:after="31" w:line="259" w:lineRule="auto"/>
        <w:ind w:left="-5" w:right="0" w:hanging="10"/>
        <w:jc w:val="left"/>
      </w:pPr>
      <w:r>
        <w:rPr>
          <w:i/>
        </w:rPr>
        <w:t>A.</w:t>
      </w:r>
      <w:r>
        <w:rPr>
          <w:rFonts w:ascii="Arial" w:eastAsia="Arial" w:hAnsi="Arial" w:cs="Arial"/>
          <w:i/>
        </w:rPr>
        <w:t xml:space="preserve"> </w:t>
      </w:r>
      <w:r>
        <w:rPr>
          <w:i/>
        </w:rPr>
        <w:t xml:space="preserve">ALU – </w:t>
      </w:r>
      <w:proofErr w:type="spellStart"/>
      <w:r>
        <w:rPr>
          <w:i/>
        </w:rPr>
        <w:t>Arithmatic</w:t>
      </w:r>
      <w:proofErr w:type="spellEnd"/>
      <w:r>
        <w:rPr>
          <w:i/>
        </w:rPr>
        <w:t xml:space="preserve"> and Logic Unit </w:t>
      </w:r>
    </w:p>
    <w:p w14:paraId="331E0EA7" w14:textId="77777777" w:rsidR="00462B7E" w:rsidRDefault="00000000">
      <w:pPr>
        <w:spacing w:after="115" w:line="230" w:lineRule="auto"/>
        <w:ind w:left="7" w:right="44"/>
      </w:pPr>
      <w:r>
        <w:t xml:space="preserve">This ALU supports 18 operations. We decided to take the shifting unit inside the ALU and </w:t>
      </w:r>
      <w:proofErr w:type="gramStart"/>
      <w:r>
        <w:t>also</w:t>
      </w:r>
      <w:proofErr w:type="gramEnd"/>
      <w:r>
        <w:t xml:space="preserve"> we have moved the branching unit outside the ALU. According to our design the CPU gets two </w:t>
      </w:r>
      <w:proofErr w:type="gramStart"/>
      <w:r>
        <w:t>32 bit</w:t>
      </w:r>
      <w:proofErr w:type="gramEnd"/>
      <w:r>
        <w:t xml:space="preserve"> operands as inputs to the </w:t>
      </w:r>
      <w:r>
        <w:lastRenderedPageBreak/>
        <w:t xml:space="preserve">ALU. Also, it takes a 5 bit select signal to the ALU to select the operation. And its output is a single </w:t>
      </w:r>
      <w:proofErr w:type="gramStart"/>
      <w:r>
        <w:t>32 bit</w:t>
      </w:r>
      <w:proofErr w:type="gramEnd"/>
      <w:r>
        <w:t xml:space="preserve"> result. Following tables describes the operation name and </w:t>
      </w:r>
      <w:proofErr w:type="gramStart"/>
      <w:r>
        <w:t>there</w:t>
      </w:r>
      <w:proofErr w:type="gramEnd"/>
      <w:r>
        <w:t xml:space="preserve"> functionalities. Floating point unit was taken from [3] </w:t>
      </w:r>
    </w:p>
    <w:p w14:paraId="2324ED71" w14:textId="77777777" w:rsidR="00462B7E" w:rsidRDefault="00000000">
      <w:pPr>
        <w:spacing w:after="24" w:line="230" w:lineRule="auto"/>
        <w:ind w:left="7" w:right="44" w:firstLine="0"/>
      </w:pPr>
      <w:r>
        <w:t xml:space="preserve">TABLE 1: INTEGER OPERATIONS </w:t>
      </w:r>
    </w:p>
    <w:tbl>
      <w:tblPr>
        <w:tblStyle w:val="TableGrid"/>
        <w:tblW w:w="4685" w:type="dxa"/>
        <w:tblInd w:w="10" w:type="dxa"/>
        <w:tblCellMar>
          <w:top w:w="0" w:type="dxa"/>
          <w:left w:w="101" w:type="dxa"/>
          <w:bottom w:w="0" w:type="dxa"/>
          <w:right w:w="115" w:type="dxa"/>
        </w:tblCellMar>
        <w:tblLook w:val="04A0" w:firstRow="1" w:lastRow="0" w:firstColumn="1" w:lastColumn="0" w:noHBand="0" w:noVBand="1"/>
      </w:tblPr>
      <w:tblGrid>
        <w:gridCol w:w="1046"/>
        <w:gridCol w:w="3639"/>
      </w:tblGrid>
      <w:tr w:rsidR="00462B7E" w14:paraId="1C8FB39B"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5AB5DA8C" w14:textId="77777777" w:rsidR="00462B7E" w:rsidRDefault="00000000">
            <w:pPr>
              <w:spacing w:after="0" w:line="259" w:lineRule="auto"/>
              <w:ind w:right="0" w:firstLine="0"/>
              <w:jc w:val="left"/>
            </w:pPr>
            <w:bookmarkStart w:id="0" w:name="_Hlk150678743"/>
            <w:r>
              <w:t xml:space="preserve">ADD </w:t>
            </w:r>
          </w:p>
        </w:tc>
        <w:tc>
          <w:tcPr>
            <w:tcW w:w="3639" w:type="dxa"/>
            <w:tcBorders>
              <w:top w:val="single" w:sz="8" w:space="0" w:color="000000"/>
              <w:left w:val="single" w:sz="8" w:space="0" w:color="000000"/>
              <w:bottom w:val="single" w:sz="8" w:space="0" w:color="000000"/>
              <w:right w:val="single" w:sz="8" w:space="0" w:color="000000"/>
            </w:tcBorders>
            <w:vAlign w:val="center"/>
          </w:tcPr>
          <w:p w14:paraId="0D8E062D" w14:textId="77777777" w:rsidR="00462B7E" w:rsidRDefault="00000000">
            <w:pPr>
              <w:spacing w:after="0" w:line="259" w:lineRule="auto"/>
              <w:ind w:right="0" w:firstLine="0"/>
              <w:jc w:val="left"/>
            </w:pPr>
            <w:r>
              <w:t xml:space="preserve">Addition </w:t>
            </w:r>
          </w:p>
        </w:tc>
      </w:tr>
      <w:tr w:rsidR="00462B7E" w14:paraId="1F73E841" w14:textId="77777777">
        <w:trPr>
          <w:trHeight w:val="446"/>
        </w:trPr>
        <w:tc>
          <w:tcPr>
            <w:tcW w:w="1046" w:type="dxa"/>
            <w:tcBorders>
              <w:top w:val="single" w:sz="8" w:space="0" w:color="000000"/>
              <w:left w:val="single" w:sz="8" w:space="0" w:color="000000"/>
              <w:bottom w:val="single" w:sz="8" w:space="0" w:color="000000"/>
              <w:right w:val="single" w:sz="8" w:space="0" w:color="000000"/>
            </w:tcBorders>
            <w:vAlign w:val="center"/>
          </w:tcPr>
          <w:p w14:paraId="4FEA112E" w14:textId="77777777" w:rsidR="00462B7E" w:rsidRDefault="00000000">
            <w:pPr>
              <w:spacing w:after="0" w:line="259" w:lineRule="auto"/>
              <w:ind w:right="0" w:firstLine="0"/>
              <w:jc w:val="left"/>
            </w:pPr>
            <w:r>
              <w:t xml:space="preserve">SUB </w:t>
            </w:r>
          </w:p>
        </w:tc>
        <w:tc>
          <w:tcPr>
            <w:tcW w:w="3639" w:type="dxa"/>
            <w:tcBorders>
              <w:top w:val="single" w:sz="8" w:space="0" w:color="000000"/>
              <w:left w:val="single" w:sz="8" w:space="0" w:color="000000"/>
              <w:bottom w:val="single" w:sz="8" w:space="0" w:color="000000"/>
              <w:right w:val="single" w:sz="8" w:space="0" w:color="000000"/>
            </w:tcBorders>
            <w:vAlign w:val="center"/>
          </w:tcPr>
          <w:p w14:paraId="61A203AD" w14:textId="77777777" w:rsidR="00462B7E" w:rsidRDefault="00000000">
            <w:pPr>
              <w:spacing w:after="0" w:line="259" w:lineRule="auto"/>
              <w:ind w:right="0" w:firstLine="0"/>
              <w:jc w:val="left"/>
            </w:pPr>
            <w:r>
              <w:t xml:space="preserve">Subtraction </w:t>
            </w:r>
          </w:p>
        </w:tc>
      </w:tr>
      <w:tr w:rsidR="00462B7E" w14:paraId="41BA3CA1"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3CA1C860" w14:textId="77777777" w:rsidR="00462B7E" w:rsidRDefault="00000000">
            <w:pPr>
              <w:spacing w:after="0" w:line="259" w:lineRule="auto"/>
              <w:ind w:right="0" w:firstLine="0"/>
              <w:jc w:val="left"/>
            </w:pPr>
            <w:r>
              <w:t xml:space="preserve">SLL </w:t>
            </w:r>
          </w:p>
        </w:tc>
        <w:tc>
          <w:tcPr>
            <w:tcW w:w="3639" w:type="dxa"/>
            <w:tcBorders>
              <w:top w:val="single" w:sz="8" w:space="0" w:color="000000"/>
              <w:left w:val="single" w:sz="8" w:space="0" w:color="000000"/>
              <w:bottom w:val="single" w:sz="8" w:space="0" w:color="000000"/>
              <w:right w:val="single" w:sz="8" w:space="0" w:color="000000"/>
            </w:tcBorders>
            <w:vAlign w:val="center"/>
          </w:tcPr>
          <w:p w14:paraId="2590DEA6" w14:textId="77777777" w:rsidR="00462B7E" w:rsidRDefault="00000000">
            <w:pPr>
              <w:spacing w:after="0" w:line="259" w:lineRule="auto"/>
              <w:ind w:right="0" w:firstLine="0"/>
              <w:jc w:val="left"/>
            </w:pPr>
            <w:r>
              <w:t xml:space="preserve">Shift Left Logical </w:t>
            </w:r>
          </w:p>
        </w:tc>
      </w:tr>
      <w:tr w:rsidR="00462B7E" w14:paraId="19208437"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20B4BA6A" w14:textId="77777777" w:rsidR="00462B7E" w:rsidRDefault="00000000">
            <w:pPr>
              <w:spacing w:after="0" w:line="259" w:lineRule="auto"/>
              <w:ind w:right="0" w:firstLine="0"/>
              <w:jc w:val="left"/>
            </w:pPr>
            <w:r>
              <w:t xml:space="preserve">SLT </w:t>
            </w:r>
          </w:p>
        </w:tc>
        <w:tc>
          <w:tcPr>
            <w:tcW w:w="3639" w:type="dxa"/>
            <w:tcBorders>
              <w:top w:val="single" w:sz="8" w:space="0" w:color="000000"/>
              <w:left w:val="single" w:sz="8" w:space="0" w:color="000000"/>
              <w:bottom w:val="single" w:sz="8" w:space="0" w:color="000000"/>
              <w:right w:val="single" w:sz="8" w:space="0" w:color="000000"/>
            </w:tcBorders>
            <w:vAlign w:val="center"/>
          </w:tcPr>
          <w:p w14:paraId="50604AC0" w14:textId="77777777" w:rsidR="00462B7E" w:rsidRDefault="00000000">
            <w:pPr>
              <w:spacing w:after="0" w:line="259" w:lineRule="auto"/>
              <w:ind w:right="0" w:firstLine="0"/>
              <w:jc w:val="left"/>
            </w:pPr>
            <w:r>
              <w:t xml:space="preserve">Set Larger Than </w:t>
            </w:r>
          </w:p>
        </w:tc>
      </w:tr>
    </w:tbl>
    <w:bookmarkEnd w:id="0"/>
    <w:p w14:paraId="0F7CEB01" w14:textId="77777777" w:rsidR="00462B7E" w:rsidRDefault="00000000">
      <w:pPr>
        <w:spacing w:after="0" w:line="259" w:lineRule="auto"/>
        <w:ind w:right="0" w:firstLine="0"/>
        <w:jc w:val="left"/>
      </w:pPr>
      <w:r>
        <w:rPr>
          <w:sz w:val="16"/>
        </w:rPr>
        <w:t xml:space="preserve">XXX-X-XXXX-XXXX-X/XX/$XX.00 ©20XX IEEE </w:t>
      </w:r>
    </w:p>
    <w:tbl>
      <w:tblPr>
        <w:tblStyle w:val="TableGrid"/>
        <w:tblpPr w:vertAnchor="text" w:tblpX="10" w:tblpY="-7458"/>
        <w:tblOverlap w:val="never"/>
        <w:tblW w:w="4685" w:type="dxa"/>
        <w:tblInd w:w="0" w:type="dxa"/>
        <w:tblCellMar>
          <w:top w:w="113" w:type="dxa"/>
          <w:left w:w="101" w:type="dxa"/>
          <w:bottom w:w="0" w:type="dxa"/>
          <w:right w:w="51" w:type="dxa"/>
        </w:tblCellMar>
        <w:tblLook w:val="04A0" w:firstRow="1" w:lastRow="0" w:firstColumn="1" w:lastColumn="0" w:noHBand="0" w:noVBand="1"/>
      </w:tblPr>
      <w:tblGrid>
        <w:gridCol w:w="1046"/>
        <w:gridCol w:w="3639"/>
      </w:tblGrid>
      <w:tr w:rsidR="00462B7E" w14:paraId="465F4DE4" w14:textId="77777777">
        <w:trPr>
          <w:trHeight w:val="446"/>
        </w:trPr>
        <w:tc>
          <w:tcPr>
            <w:tcW w:w="1046" w:type="dxa"/>
            <w:tcBorders>
              <w:top w:val="single" w:sz="8" w:space="0" w:color="000000"/>
              <w:left w:val="single" w:sz="8" w:space="0" w:color="000000"/>
              <w:bottom w:val="single" w:sz="8" w:space="0" w:color="000000"/>
              <w:right w:val="single" w:sz="8" w:space="0" w:color="000000"/>
            </w:tcBorders>
            <w:vAlign w:val="center"/>
          </w:tcPr>
          <w:p w14:paraId="4650419B" w14:textId="77777777" w:rsidR="00462B7E" w:rsidRDefault="00000000">
            <w:pPr>
              <w:spacing w:after="0" w:line="259" w:lineRule="auto"/>
              <w:ind w:right="0" w:firstLine="0"/>
              <w:jc w:val="left"/>
            </w:pPr>
            <w:r>
              <w:t xml:space="preserve">SLTU </w:t>
            </w:r>
          </w:p>
        </w:tc>
        <w:tc>
          <w:tcPr>
            <w:tcW w:w="3639" w:type="dxa"/>
            <w:tcBorders>
              <w:top w:val="single" w:sz="8" w:space="0" w:color="000000"/>
              <w:left w:val="single" w:sz="8" w:space="0" w:color="000000"/>
              <w:bottom w:val="single" w:sz="8" w:space="0" w:color="000000"/>
              <w:right w:val="single" w:sz="8" w:space="0" w:color="000000"/>
            </w:tcBorders>
            <w:vAlign w:val="center"/>
          </w:tcPr>
          <w:p w14:paraId="0FF1B2A6" w14:textId="77777777" w:rsidR="00462B7E" w:rsidRDefault="00000000">
            <w:pPr>
              <w:spacing w:after="0" w:line="259" w:lineRule="auto"/>
              <w:ind w:right="0" w:firstLine="0"/>
              <w:jc w:val="left"/>
            </w:pPr>
            <w:r>
              <w:t xml:space="preserve">Set Larger Than Unsigned </w:t>
            </w:r>
          </w:p>
        </w:tc>
      </w:tr>
      <w:tr w:rsidR="00462B7E" w14:paraId="2F3D0C1A"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513BF786" w14:textId="77777777" w:rsidR="00462B7E" w:rsidRDefault="00000000">
            <w:pPr>
              <w:spacing w:after="0" w:line="259" w:lineRule="auto"/>
              <w:ind w:right="0" w:firstLine="0"/>
              <w:jc w:val="left"/>
            </w:pPr>
            <w:r>
              <w:t xml:space="preserve">XOR </w:t>
            </w:r>
          </w:p>
        </w:tc>
        <w:tc>
          <w:tcPr>
            <w:tcW w:w="3639" w:type="dxa"/>
            <w:tcBorders>
              <w:top w:val="single" w:sz="8" w:space="0" w:color="000000"/>
              <w:left w:val="single" w:sz="8" w:space="0" w:color="000000"/>
              <w:bottom w:val="single" w:sz="8" w:space="0" w:color="000000"/>
              <w:right w:val="single" w:sz="8" w:space="0" w:color="000000"/>
            </w:tcBorders>
            <w:vAlign w:val="center"/>
          </w:tcPr>
          <w:p w14:paraId="0493A567" w14:textId="77777777" w:rsidR="00462B7E" w:rsidRDefault="00000000">
            <w:pPr>
              <w:spacing w:after="0" w:line="259" w:lineRule="auto"/>
              <w:ind w:right="0" w:firstLine="0"/>
              <w:jc w:val="left"/>
            </w:pPr>
            <w:r>
              <w:t xml:space="preserve">XOR Operation </w:t>
            </w:r>
          </w:p>
        </w:tc>
      </w:tr>
      <w:tr w:rsidR="00462B7E" w14:paraId="44A7F1FC"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54061750" w14:textId="77777777" w:rsidR="00462B7E" w:rsidRDefault="00000000">
            <w:pPr>
              <w:spacing w:after="0" w:line="259" w:lineRule="auto"/>
              <w:ind w:right="0" w:firstLine="0"/>
              <w:jc w:val="left"/>
            </w:pPr>
            <w:r>
              <w:t xml:space="preserve">SRL </w:t>
            </w:r>
          </w:p>
        </w:tc>
        <w:tc>
          <w:tcPr>
            <w:tcW w:w="3639" w:type="dxa"/>
            <w:tcBorders>
              <w:top w:val="single" w:sz="8" w:space="0" w:color="000000"/>
              <w:left w:val="single" w:sz="8" w:space="0" w:color="000000"/>
              <w:bottom w:val="single" w:sz="8" w:space="0" w:color="000000"/>
              <w:right w:val="single" w:sz="8" w:space="0" w:color="000000"/>
            </w:tcBorders>
            <w:vAlign w:val="center"/>
          </w:tcPr>
          <w:p w14:paraId="08B9380D" w14:textId="77777777" w:rsidR="00462B7E" w:rsidRDefault="00000000">
            <w:pPr>
              <w:spacing w:after="0" w:line="259" w:lineRule="auto"/>
              <w:ind w:right="0" w:firstLine="0"/>
              <w:jc w:val="left"/>
            </w:pPr>
            <w:r>
              <w:t xml:space="preserve">Shift Right Logical </w:t>
            </w:r>
          </w:p>
        </w:tc>
      </w:tr>
      <w:tr w:rsidR="00462B7E" w14:paraId="3A7EF9B2"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79FB3147" w14:textId="77777777" w:rsidR="00462B7E" w:rsidRDefault="00000000">
            <w:pPr>
              <w:spacing w:after="0" w:line="259" w:lineRule="auto"/>
              <w:ind w:right="0" w:firstLine="0"/>
              <w:jc w:val="left"/>
            </w:pPr>
            <w:r>
              <w:t xml:space="preserve">SRA </w:t>
            </w:r>
          </w:p>
        </w:tc>
        <w:tc>
          <w:tcPr>
            <w:tcW w:w="3639" w:type="dxa"/>
            <w:tcBorders>
              <w:top w:val="single" w:sz="8" w:space="0" w:color="000000"/>
              <w:left w:val="single" w:sz="8" w:space="0" w:color="000000"/>
              <w:bottom w:val="single" w:sz="8" w:space="0" w:color="000000"/>
              <w:right w:val="single" w:sz="8" w:space="0" w:color="000000"/>
            </w:tcBorders>
            <w:vAlign w:val="center"/>
          </w:tcPr>
          <w:p w14:paraId="349E5DBD" w14:textId="77777777" w:rsidR="00462B7E" w:rsidRDefault="00000000">
            <w:pPr>
              <w:spacing w:after="0" w:line="259" w:lineRule="auto"/>
              <w:ind w:right="0" w:firstLine="0"/>
              <w:jc w:val="left"/>
            </w:pPr>
            <w:r>
              <w:t xml:space="preserve">Shift Right Arithmetic </w:t>
            </w:r>
          </w:p>
        </w:tc>
      </w:tr>
      <w:tr w:rsidR="00462B7E" w14:paraId="3BA59275" w14:textId="77777777">
        <w:trPr>
          <w:trHeight w:val="446"/>
        </w:trPr>
        <w:tc>
          <w:tcPr>
            <w:tcW w:w="1046" w:type="dxa"/>
            <w:tcBorders>
              <w:top w:val="single" w:sz="8" w:space="0" w:color="000000"/>
              <w:left w:val="single" w:sz="8" w:space="0" w:color="000000"/>
              <w:bottom w:val="single" w:sz="8" w:space="0" w:color="000000"/>
              <w:right w:val="single" w:sz="8" w:space="0" w:color="000000"/>
            </w:tcBorders>
            <w:vAlign w:val="center"/>
          </w:tcPr>
          <w:p w14:paraId="343DF9EE" w14:textId="77777777" w:rsidR="00462B7E" w:rsidRDefault="00000000">
            <w:pPr>
              <w:spacing w:after="0" w:line="259" w:lineRule="auto"/>
              <w:ind w:right="0" w:firstLine="0"/>
              <w:jc w:val="left"/>
            </w:pPr>
            <w:r>
              <w:t xml:space="preserve">OR </w:t>
            </w:r>
          </w:p>
        </w:tc>
        <w:tc>
          <w:tcPr>
            <w:tcW w:w="3639" w:type="dxa"/>
            <w:tcBorders>
              <w:top w:val="single" w:sz="8" w:space="0" w:color="000000"/>
              <w:left w:val="single" w:sz="8" w:space="0" w:color="000000"/>
              <w:bottom w:val="single" w:sz="8" w:space="0" w:color="000000"/>
              <w:right w:val="single" w:sz="8" w:space="0" w:color="000000"/>
            </w:tcBorders>
            <w:vAlign w:val="center"/>
          </w:tcPr>
          <w:p w14:paraId="48A9F840" w14:textId="77777777" w:rsidR="00462B7E" w:rsidRDefault="00000000">
            <w:pPr>
              <w:spacing w:after="0" w:line="259" w:lineRule="auto"/>
              <w:ind w:right="0" w:firstLine="0"/>
              <w:jc w:val="left"/>
            </w:pPr>
            <w:r>
              <w:t xml:space="preserve">OR Operation </w:t>
            </w:r>
          </w:p>
        </w:tc>
      </w:tr>
      <w:tr w:rsidR="00462B7E" w14:paraId="01BB0A66"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59F058DC" w14:textId="77777777" w:rsidR="00462B7E" w:rsidRDefault="00000000">
            <w:pPr>
              <w:spacing w:after="0" w:line="259" w:lineRule="auto"/>
              <w:ind w:right="0" w:firstLine="0"/>
              <w:jc w:val="left"/>
            </w:pPr>
            <w:r>
              <w:t xml:space="preserve">AND </w:t>
            </w:r>
          </w:p>
        </w:tc>
        <w:tc>
          <w:tcPr>
            <w:tcW w:w="3639" w:type="dxa"/>
            <w:tcBorders>
              <w:top w:val="single" w:sz="8" w:space="0" w:color="000000"/>
              <w:left w:val="single" w:sz="8" w:space="0" w:color="000000"/>
              <w:bottom w:val="single" w:sz="8" w:space="0" w:color="000000"/>
              <w:right w:val="single" w:sz="8" w:space="0" w:color="000000"/>
            </w:tcBorders>
            <w:vAlign w:val="center"/>
          </w:tcPr>
          <w:p w14:paraId="748DDF43" w14:textId="77777777" w:rsidR="00462B7E" w:rsidRDefault="00000000">
            <w:pPr>
              <w:spacing w:after="0" w:line="259" w:lineRule="auto"/>
              <w:ind w:right="0" w:firstLine="0"/>
              <w:jc w:val="left"/>
            </w:pPr>
            <w:r>
              <w:t xml:space="preserve">AND Operation </w:t>
            </w:r>
          </w:p>
        </w:tc>
      </w:tr>
      <w:tr w:rsidR="00462B7E" w14:paraId="12BB6FC5"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7F8AA4AC" w14:textId="77777777" w:rsidR="00462B7E" w:rsidRDefault="00000000">
            <w:pPr>
              <w:spacing w:after="0" w:line="259" w:lineRule="auto"/>
              <w:ind w:right="0" w:firstLine="0"/>
              <w:jc w:val="left"/>
            </w:pPr>
            <w:r>
              <w:t xml:space="preserve">MUL </w:t>
            </w:r>
          </w:p>
        </w:tc>
        <w:tc>
          <w:tcPr>
            <w:tcW w:w="3639" w:type="dxa"/>
            <w:tcBorders>
              <w:top w:val="single" w:sz="8" w:space="0" w:color="000000"/>
              <w:left w:val="single" w:sz="8" w:space="0" w:color="000000"/>
              <w:bottom w:val="single" w:sz="8" w:space="0" w:color="000000"/>
              <w:right w:val="single" w:sz="8" w:space="0" w:color="000000"/>
            </w:tcBorders>
            <w:vAlign w:val="center"/>
          </w:tcPr>
          <w:p w14:paraId="04DC4E7B" w14:textId="77777777" w:rsidR="00462B7E" w:rsidRDefault="00000000">
            <w:pPr>
              <w:spacing w:after="0" w:line="259" w:lineRule="auto"/>
              <w:ind w:right="0" w:firstLine="0"/>
              <w:jc w:val="left"/>
            </w:pPr>
            <w:r>
              <w:t xml:space="preserve">Multiplication </w:t>
            </w:r>
          </w:p>
        </w:tc>
      </w:tr>
      <w:tr w:rsidR="00462B7E" w14:paraId="2E1E85B1" w14:textId="77777777">
        <w:trPr>
          <w:trHeight w:val="677"/>
        </w:trPr>
        <w:tc>
          <w:tcPr>
            <w:tcW w:w="1046" w:type="dxa"/>
            <w:tcBorders>
              <w:top w:val="single" w:sz="8" w:space="0" w:color="000000"/>
              <w:left w:val="single" w:sz="8" w:space="0" w:color="000000"/>
              <w:bottom w:val="single" w:sz="8" w:space="0" w:color="000000"/>
              <w:right w:val="single" w:sz="8" w:space="0" w:color="000000"/>
            </w:tcBorders>
          </w:tcPr>
          <w:p w14:paraId="3BBB9D0D" w14:textId="77777777" w:rsidR="00462B7E" w:rsidRDefault="00000000">
            <w:pPr>
              <w:spacing w:after="0" w:line="259" w:lineRule="auto"/>
              <w:ind w:right="0" w:firstLine="0"/>
              <w:jc w:val="left"/>
            </w:pPr>
            <w:r>
              <w:t xml:space="preserve">MULH </w:t>
            </w:r>
          </w:p>
        </w:tc>
        <w:tc>
          <w:tcPr>
            <w:tcW w:w="3639" w:type="dxa"/>
            <w:tcBorders>
              <w:top w:val="single" w:sz="8" w:space="0" w:color="000000"/>
              <w:left w:val="single" w:sz="8" w:space="0" w:color="000000"/>
              <w:bottom w:val="single" w:sz="8" w:space="0" w:color="000000"/>
              <w:right w:val="single" w:sz="8" w:space="0" w:color="000000"/>
            </w:tcBorders>
            <w:vAlign w:val="center"/>
          </w:tcPr>
          <w:p w14:paraId="2784D650" w14:textId="77777777" w:rsidR="00462B7E" w:rsidRDefault="00000000">
            <w:pPr>
              <w:spacing w:after="0" w:line="259" w:lineRule="auto"/>
              <w:ind w:right="0" w:firstLine="0"/>
              <w:jc w:val="left"/>
            </w:pPr>
            <w:r>
              <w:t xml:space="preserve">Return upper 32 bits of result of the Multiplication (signed x signed) </w:t>
            </w:r>
          </w:p>
        </w:tc>
      </w:tr>
      <w:tr w:rsidR="00462B7E" w14:paraId="11FC02F4" w14:textId="77777777">
        <w:trPr>
          <w:trHeight w:val="682"/>
        </w:trPr>
        <w:tc>
          <w:tcPr>
            <w:tcW w:w="1046" w:type="dxa"/>
            <w:tcBorders>
              <w:top w:val="single" w:sz="8" w:space="0" w:color="000000"/>
              <w:left w:val="single" w:sz="8" w:space="0" w:color="000000"/>
              <w:bottom w:val="single" w:sz="8" w:space="0" w:color="000000"/>
              <w:right w:val="single" w:sz="8" w:space="0" w:color="000000"/>
            </w:tcBorders>
          </w:tcPr>
          <w:p w14:paraId="63FBADD7" w14:textId="77777777" w:rsidR="00462B7E" w:rsidRDefault="00000000">
            <w:pPr>
              <w:spacing w:after="0" w:line="259" w:lineRule="auto"/>
              <w:ind w:right="0" w:firstLine="0"/>
            </w:pPr>
            <w:r>
              <w:t xml:space="preserve">MULHSU </w:t>
            </w:r>
          </w:p>
        </w:tc>
        <w:tc>
          <w:tcPr>
            <w:tcW w:w="3639" w:type="dxa"/>
            <w:tcBorders>
              <w:top w:val="single" w:sz="8" w:space="0" w:color="000000"/>
              <w:left w:val="single" w:sz="8" w:space="0" w:color="000000"/>
              <w:bottom w:val="single" w:sz="8" w:space="0" w:color="000000"/>
              <w:right w:val="single" w:sz="8" w:space="0" w:color="000000"/>
            </w:tcBorders>
            <w:vAlign w:val="center"/>
          </w:tcPr>
          <w:p w14:paraId="49490971" w14:textId="77777777" w:rsidR="00462B7E" w:rsidRDefault="00000000">
            <w:pPr>
              <w:spacing w:after="0" w:line="259" w:lineRule="auto"/>
              <w:ind w:right="0" w:firstLine="0"/>
              <w:jc w:val="left"/>
            </w:pPr>
            <w:r>
              <w:t xml:space="preserve">Return upper 32 bits of result of the Multiplication (signed x unsigned) </w:t>
            </w:r>
          </w:p>
        </w:tc>
      </w:tr>
      <w:tr w:rsidR="00462B7E" w14:paraId="5C59E373" w14:textId="77777777">
        <w:trPr>
          <w:trHeight w:val="682"/>
        </w:trPr>
        <w:tc>
          <w:tcPr>
            <w:tcW w:w="1046" w:type="dxa"/>
            <w:tcBorders>
              <w:top w:val="single" w:sz="8" w:space="0" w:color="000000"/>
              <w:left w:val="single" w:sz="8" w:space="0" w:color="000000"/>
              <w:bottom w:val="single" w:sz="8" w:space="0" w:color="000000"/>
              <w:right w:val="single" w:sz="8" w:space="0" w:color="000000"/>
            </w:tcBorders>
          </w:tcPr>
          <w:p w14:paraId="0C0A0863" w14:textId="77777777" w:rsidR="00462B7E" w:rsidRDefault="00000000">
            <w:pPr>
              <w:spacing w:after="0" w:line="259" w:lineRule="auto"/>
              <w:ind w:right="0" w:firstLine="0"/>
              <w:jc w:val="left"/>
            </w:pPr>
            <w:r>
              <w:t xml:space="preserve">MULHU </w:t>
            </w:r>
          </w:p>
        </w:tc>
        <w:tc>
          <w:tcPr>
            <w:tcW w:w="3639" w:type="dxa"/>
            <w:tcBorders>
              <w:top w:val="single" w:sz="8" w:space="0" w:color="000000"/>
              <w:left w:val="single" w:sz="8" w:space="0" w:color="000000"/>
              <w:bottom w:val="single" w:sz="8" w:space="0" w:color="000000"/>
              <w:right w:val="single" w:sz="8" w:space="0" w:color="000000"/>
            </w:tcBorders>
            <w:vAlign w:val="center"/>
          </w:tcPr>
          <w:p w14:paraId="77F064D9" w14:textId="77777777" w:rsidR="00462B7E" w:rsidRDefault="00000000">
            <w:pPr>
              <w:spacing w:after="0" w:line="259" w:lineRule="auto"/>
              <w:ind w:right="0" w:firstLine="0"/>
              <w:jc w:val="left"/>
            </w:pPr>
            <w:r>
              <w:t xml:space="preserve">Return upper 32 bits of result of the Multiplication (unsigned x unsigned) </w:t>
            </w:r>
          </w:p>
        </w:tc>
      </w:tr>
      <w:tr w:rsidR="00462B7E" w14:paraId="4AE4E0E4" w14:textId="77777777">
        <w:trPr>
          <w:trHeight w:val="446"/>
        </w:trPr>
        <w:tc>
          <w:tcPr>
            <w:tcW w:w="1046" w:type="dxa"/>
            <w:tcBorders>
              <w:top w:val="single" w:sz="8" w:space="0" w:color="000000"/>
              <w:left w:val="single" w:sz="8" w:space="0" w:color="000000"/>
              <w:bottom w:val="single" w:sz="8" w:space="0" w:color="000000"/>
              <w:right w:val="single" w:sz="8" w:space="0" w:color="000000"/>
            </w:tcBorders>
            <w:vAlign w:val="center"/>
          </w:tcPr>
          <w:p w14:paraId="7F778E1D" w14:textId="77777777" w:rsidR="00462B7E" w:rsidRDefault="00000000">
            <w:pPr>
              <w:spacing w:after="0" w:line="259" w:lineRule="auto"/>
              <w:ind w:right="0" w:firstLine="0"/>
              <w:jc w:val="left"/>
            </w:pPr>
            <w:r>
              <w:t xml:space="preserve">DIV </w:t>
            </w:r>
          </w:p>
        </w:tc>
        <w:tc>
          <w:tcPr>
            <w:tcW w:w="3639" w:type="dxa"/>
            <w:tcBorders>
              <w:top w:val="single" w:sz="8" w:space="0" w:color="000000"/>
              <w:left w:val="single" w:sz="8" w:space="0" w:color="000000"/>
              <w:bottom w:val="single" w:sz="8" w:space="0" w:color="000000"/>
              <w:right w:val="single" w:sz="8" w:space="0" w:color="000000"/>
            </w:tcBorders>
            <w:vAlign w:val="center"/>
          </w:tcPr>
          <w:p w14:paraId="2893D87C" w14:textId="77777777" w:rsidR="00462B7E" w:rsidRDefault="00000000">
            <w:pPr>
              <w:spacing w:after="0" w:line="259" w:lineRule="auto"/>
              <w:ind w:right="0" w:firstLine="0"/>
              <w:jc w:val="left"/>
            </w:pPr>
            <w:r>
              <w:t xml:space="preserve">Division </w:t>
            </w:r>
          </w:p>
        </w:tc>
      </w:tr>
      <w:tr w:rsidR="00462B7E" w14:paraId="0A4705D1"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49946E7C" w14:textId="77777777" w:rsidR="00462B7E" w:rsidRDefault="00000000">
            <w:pPr>
              <w:spacing w:after="0" w:line="259" w:lineRule="auto"/>
              <w:ind w:right="0" w:firstLine="0"/>
              <w:jc w:val="left"/>
            </w:pPr>
            <w:r>
              <w:t xml:space="preserve">REM </w:t>
            </w:r>
          </w:p>
        </w:tc>
        <w:tc>
          <w:tcPr>
            <w:tcW w:w="3639" w:type="dxa"/>
            <w:tcBorders>
              <w:top w:val="single" w:sz="8" w:space="0" w:color="000000"/>
              <w:left w:val="single" w:sz="8" w:space="0" w:color="000000"/>
              <w:bottom w:val="single" w:sz="8" w:space="0" w:color="000000"/>
              <w:right w:val="single" w:sz="8" w:space="0" w:color="000000"/>
            </w:tcBorders>
            <w:vAlign w:val="center"/>
          </w:tcPr>
          <w:p w14:paraId="5E5F54DA" w14:textId="77777777" w:rsidR="00462B7E" w:rsidRDefault="00000000">
            <w:pPr>
              <w:spacing w:after="0" w:line="259" w:lineRule="auto"/>
              <w:ind w:right="0" w:firstLine="0"/>
              <w:jc w:val="left"/>
            </w:pPr>
            <w:r>
              <w:t xml:space="preserve">Signed remainder of integer division </w:t>
            </w:r>
          </w:p>
        </w:tc>
      </w:tr>
      <w:tr w:rsidR="00462B7E" w14:paraId="5938F80E" w14:textId="77777777">
        <w:trPr>
          <w:trHeight w:val="451"/>
        </w:trPr>
        <w:tc>
          <w:tcPr>
            <w:tcW w:w="1046" w:type="dxa"/>
            <w:tcBorders>
              <w:top w:val="single" w:sz="8" w:space="0" w:color="000000"/>
              <w:left w:val="single" w:sz="8" w:space="0" w:color="000000"/>
              <w:bottom w:val="single" w:sz="8" w:space="0" w:color="000000"/>
              <w:right w:val="single" w:sz="8" w:space="0" w:color="000000"/>
            </w:tcBorders>
            <w:vAlign w:val="center"/>
          </w:tcPr>
          <w:p w14:paraId="61B6D580" w14:textId="77777777" w:rsidR="00462B7E" w:rsidRDefault="00000000">
            <w:pPr>
              <w:spacing w:after="0" w:line="259" w:lineRule="auto"/>
              <w:ind w:right="0" w:firstLine="0"/>
              <w:jc w:val="left"/>
            </w:pPr>
            <w:r>
              <w:t xml:space="preserve">REMU </w:t>
            </w:r>
          </w:p>
        </w:tc>
        <w:tc>
          <w:tcPr>
            <w:tcW w:w="3639" w:type="dxa"/>
            <w:tcBorders>
              <w:top w:val="single" w:sz="8" w:space="0" w:color="000000"/>
              <w:left w:val="single" w:sz="8" w:space="0" w:color="000000"/>
              <w:bottom w:val="single" w:sz="8" w:space="0" w:color="000000"/>
              <w:right w:val="single" w:sz="8" w:space="0" w:color="000000"/>
            </w:tcBorders>
            <w:vAlign w:val="center"/>
          </w:tcPr>
          <w:p w14:paraId="3E2980A4" w14:textId="77777777" w:rsidR="00462B7E" w:rsidRDefault="00000000">
            <w:pPr>
              <w:spacing w:after="0" w:line="259" w:lineRule="auto"/>
              <w:ind w:right="0" w:firstLine="0"/>
              <w:jc w:val="left"/>
            </w:pPr>
            <w:r>
              <w:t xml:space="preserve">Unsigned remainder of integer division </w:t>
            </w:r>
          </w:p>
        </w:tc>
      </w:tr>
      <w:tr w:rsidR="00462B7E" w14:paraId="6623DBAB" w14:textId="77777777">
        <w:trPr>
          <w:trHeight w:val="912"/>
        </w:trPr>
        <w:tc>
          <w:tcPr>
            <w:tcW w:w="1046" w:type="dxa"/>
            <w:tcBorders>
              <w:top w:val="single" w:sz="8" w:space="0" w:color="000000"/>
              <w:left w:val="single" w:sz="8" w:space="0" w:color="000000"/>
              <w:bottom w:val="single" w:sz="8" w:space="0" w:color="000000"/>
              <w:right w:val="single" w:sz="8" w:space="0" w:color="000000"/>
            </w:tcBorders>
          </w:tcPr>
          <w:p w14:paraId="7991212D" w14:textId="77777777" w:rsidR="00462B7E" w:rsidRDefault="00000000">
            <w:pPr>
              <w:spacing w:after="0" w:line="259" w:lineRule="auto"/>
              <w:ind w:right="0" w:firstLine="0"/>
              <w:jc w:val="left"/>
            </w:pPr>
            <w:r>
              <w:t xml:space="preserve">FWD </w:t>
            </w:r>
          </w:p>
        </w:tc>
        <w:tc>
          <w:tcPr>
            <w:tcW w:w="3639" w:type="dxa"/>
            <w:tcBorders>
              <w:top w:val="single" w:sz="8" w:space="0" w:color="000000"/>
              <w:left w:val="single" w:sz="8" w:space="0" w:color="000000"/>
              <w:bottom w:val="single" w:sz="8" w:space="0" w:color="000000"/>
              <w:right w:val="single" w:sz="8" w:space="0" w:color="000000"/>
            </w:tcBorders>
            <w:vAlign w:val="center"/>
          </w:tcPr>
          <w:p w14:paraId="4FB2B15C" w14:textId="77777777" w:rsidR="00462B7E" w:rsidRDefault="00000000">
            <w:pPr>
              <w:spacing w:after="0" w:line="259" w:lineRule="auto"/>
              <w:ind w:right="0" w:firstLine="0"/>
              <w:jc w:val="left"/>
            </w:pPr>
            <w:r>
              <w:t xml:space="preserve">Additional Instruction built to support </w:t>
            </w:r>
          </w:p>
          <w:p w14:paraId="154AF390" w14:textId="77777777" w:rsidR="00462B7E" w:rsidRDefault="00000000">
            <w:pPr>
              <w:spacing w:after="0" w:line="259" w:lineRule="auto"/>
              <w:ind w:right="0" w:firstLine="0"/>
              <w:jc w:val="left"/>
            </w:pPr>
            <w:r>
              <w:t xml:space="preserve">other instructions (Not included in </w:t>
            </w:r>
          </w:p>
          <w:p w14:paraId="776E8651" w14:textId="77777777" w:rsidR="00462B7E" w:rsidRDefault="00000000">
            <w:pPr>
              <w:spacing w:after="0" w:line="259" w:lineRule="auto"/>
              <w:ind w:right="0" w:firstLine="0"/>
              <w:jc w:val="left"/>
            </w:pPr>
            <w:r>
              <w:t xml:space="preserve">RV32IM) </w:t>
            </w:r>
          </w:p>
        </w:tc>
      </w:tr>
    </w:tbl>
    <w:p w14:paraId="08AF0DE9" w14:textId="77777777" w:rsidR="00462B7E" w:rsidRDefault="00000000">
      <w:pPr>
        <w:spacing w:after="84" w:line="259" w:lineRule="auto"/>
        <w:ind w:right="0" w:firstLine="0"/>
        <w:jc w:val="left"/>
      </w:pPr>
      <w:r>
        <w:t xml:space="preserve"> </w:t>
      </w:r>
    </w:p>
    <w:tbl>
      <w:tblPr>
        <w:tblStyle w:val="TableGrid"/>
        <w:tblpPr w:vertAnchor="text" w:tblpX="7" w:tblpY="352"/>
        <w:tblOverlap w:val="never"/>
        <w:tblW w:w="4687" w:type="dxa"/>
        <w:tblInd w:w="0" w:type="dxa"/>
        <w:tblCellMar>
          <w:top w:w="0" w:type="dxa"/>
          <w:left w:w="41" w:type="dxa"/>
          <w:bottom w:w="0" w:type="dxa"/>
          <w:right w:w="115" w:type="dxa"/>
        </w:tblCellMar>
        <w:tblLook w:val="04A0" w:firstRow="1" w:lastRow="0" w:firstColumn="1" w:lastColumn="0" w:noHBand="0" w:noVBand="1"/>
      </w:tblPr>
      <w:tblGrid>
        <w:gridCol w:w="984"/>
        <w:gridCol w:w="3703"/>
      </w:tblGrid>
      <w:tr w:rsidR="00462B7E" w14:paraId="050745CB" w14:textId="77777777">
        <w:trPr>
          <w:trHeight w:val="446"/>
        </w:trPr>
        <w:tc>
          <w:tcPr>
            <w:tcW w:w="984" w:type="dxa"/>
            <w:tcBorders>
              <w:top w:val="single" w:sz="6" w:space="0" w:color="000000"/>
              <w:left w:val="single" w:sz="6" w:space="0" w:color="000000"/>
              <w:bottom w:val="single" w:sz="6" w:space="0" w:color="000000"/>
              <w:right w:val="single" w:sz="6" w:space="0" w:color="000000"/>
            </w:tcBorders>
            <w:vAlign w:val="center"/>
          </w:tcPr>
          <w:p w14:paraId="3EB54E81" w14:textId="77777777" w:rsidR="00462B7E" w:rsidRDefault="00000000">
            <w:pPr>
              <w:spacing w:after="0" w:line="259" w:lineRule="auto"/>
              <w:ind w:right="0" w:firstLine="0"/>
              <w:jc w:val="left"/>
            </w:pPr>
            <w:r>
              <w:t xml:space="preserve">FADD </w:t>
            </w:r>
          </w:p>
        </w:tc>
        <w:tc>
          <w:tcPr>
            <w:tcW w:w="3703" w:type="dxa"/>
            <w:tcBorders>
              <w:top w:val="single" w:sz="8" w:space="0" w:color="000000"/>
              <w:left w:val="single" w:sz="6" w:space="0" w:color="000000"/>
              <w:bottom w:val="single" w:sz="8" w:space="0" w:color="000000"/>
              <w:right w:val="single" w:sz="8" w:space="0" w:color="000000"/>
            </w:tcBorders>
            <w:vAlign w:val="center"/>
          </w:tcPr>
          <w:p w14:paraId="4C9180CE" w14:textId="77777777" w:rsidR="00462B7E" w:rsidRDefault="00000000">
            <w:pPr>
              <w:spacing w:after="0" w:line="259" w:lineRule="auto"/>
              <w:ind w:left="62" w:right="0" w:firstLine="0"/>
              <w:jc w:val="left"/>
            </w:pPr>
            <w:r>
              <w:t xml:space="preserve">Addition of two floating point numbers </w:t>
            </w:r>
          </w:p>
        </w:tc>
      </w:tr>
      <w:tr w:rsidR="00462B7E" w14:paraId="275A5278" w14:textId="77777777">
        <w:trPr>
          <w:trHeight w:val="451"/>
        </w:trPr>
        <w:tc>
          <w:tcPr>
            <w:tcW w:w="984" w:type="dxa"/>
            <w:tcBorders>
              <w:top w:val="single" w:sz="6" w:space="0" w:color="000000"/>
              <w:left w:val="single" w:sz="6" w:space="0" w:color="000000"/>
              <w:bottom w:val="single" w:sz="6" w:space="0" w:color="000000"/>
              <w:right w:val="single" w:sz="6" w:space="0" w:color="000000"/>
            </w:tcBorders>
            <w:vAlign w:val="center"/>
          </w:tcPr>
          <w:p w14:paraId="030D1FE4" w14:textId="77777777" w:rsidR="00462B7E" w:rsidRDefault="00000000">
            <w:pPr>
              <w:spacing w:after="0" w:line="259" w:lineRule="auto"/>
              <w:ind w:right="0" w:firstLine="0"/>
              <w:jc w:val="left"/>
            </w:pPr>
            <w:r>
              <w:t xml:space="preserve">FSUB </w:t>
            </w:r>
          </w:p>
        </w:tc>
        <w:tc>
          <w:tcPr>
            <w:tcW w:w="3703" w:type="dxa"/>
            <w:tcBorders>
              <w:top w:val="single" w:sz="8" w:space="0" w:color="000000"/>
              <w:left w:val="single" w:sz="6" w:space="0" w:color="000000"/>
              <w:bottom w:val="single" w:sz="8" w:space="0" w:color="000000"/>
              <w:right w:val="single" w:sz="8" w:space="0" w:color="000000"/>
            </w:tcBorders>
            <w:vAlign w:val="center"/>
          </w:tcPr>
          <w:p w14:paraId="298D2893" w14:textId="77777777" w:rsidR="00462B7E" w:rsidRDefault="00000000">
            <w:pPr>
              <w:spacing w:after="0" w:line="259" w:lineRule="auto"/>
              <w:ind w:left="62" w:right="0" w:firstLine="0"/>
              <w:jc w:val="left"/>
            </w:pPr>
            <w:r>
              <w:t xml:space="preserve">Subtraction of two floating point numbers </w:t>
            </w:r>
          </w:p>
        </w:tc>
      </w:tr>
    </w:tbl>
    <w:p w14:paraId="4F1A7F83" w14:textId="77777777" w:rsidR="00462B7E" w:rsidRDefault="00000000">
      <w:pPr>
        <w:spacing w:after="115" w:line="230" w:lineRule="auto"/>
        <w:ind w:left="7" w:right="44" w:firstLine="0"/>
      </w:pPr>
      <w:r>
        <w:t xml:space="preserve">TABLE 2: FLOATING POINT OPERATIONS </w:t>
      </w:r>
    </w:p>
    <w:p w14:paraId="469AAE17" w14:textId="77777777" w:rsidR="00462B7E" w:rsidRDefault="00462B7E">
      <w:pPr>
        <w:sectPr w:rsidR="00462B7E">
          <w:type w:val="continuous"/>
          <w:pgSz w:w="11906" w:h="16838"/>
          <w:pgMar w:top="1440" w:right="1794" w:bottom="1440" w:left="895" w:header="720" w:footer="720" w:gutter="0"/>
          <w:cols w:num="2" w:space="720" w:equalWidth="0">
            <w:col w:w="4733" w:space="653"/>
            <w:col w:w="3830"/>
          </w:cols>
        </w:sectPr>
      </w:pPr>
    </w:p>
    <w:p w14:paraId="3715789B" w14:textId="77777777" w:rsidR="00462B7E" w:rsidRDefault="00000000">
      <w:pPr>
        <w:spacing w:after="101" w:line="259" w:lineRule="auto"/>
        <w:ind w:left="7" w:right="0" w:firstLine="0"/>
        <w:jc w:val="center"/>
      </w:pPr>
      <w:r>
        <w:t xml:space="preserve"> </w:t>
      </w:r>
    </w:p>
    <w:tbl>
      <w:tblPr>
        <w:tblStyle w:val="TableGrid"/>
        <w:tblpPr w:vertAnchor="text" w:tblpX="7" w:tblpY="-2403"/>
        <w:tblOverlap w:val="never"/>
        <w:tblW w:w="4687" w:type="dxa"/>
        <w:tblInd w:w="0" w:type="dxa"/>
        <w:tblCellMar>
          <w:top w:w="0" w:type="dxa"/>
          <w:left w:w="41" w:type="dxa"/>
          <w:bottom w:w="105" w:type="dxa"/>
          <w:right w:w="68" w:type="dxa"/>
        </w:tblCellMar>
        <w:tblLook w:val="04A0" w:firstRow="1" w:lastRow="0" w:firstColumn="1" w:lastColumn="0" w:noHBand="0" w:noVBand="1"/>
      </w:tblPr>
      <w:tblGrid>
        <w:gridCol w:w="984"/>
        <w:gridCol w:w="3703"/>
      </w:tblGrid>
      <w:tr w:rsidR="00462B7E" w14:paraId="385DBCA0" w14:textId="77777777">
        <w:trPr>
          <w:trHeight w:val="682"/>
        </w:trPr>
        <w:tc>
          <w:tcPr>
            <w:tcW w:w="984" w:type="dxa"/>
            <w:tcBorders>
              <w:top w:val="single" w:sz="6" w:space="0" w:color="000000"/>
              <w:left w:val="single" w:sz="6" w:space="0" w:color="000000"/>
              <w:bottom w:val="single" w:sz="6" w:space="0" w:color="000000"/>
              <w:right w:val="single" w:sz="6" w:space="0" w:color="000000"/>
            </w:tcBorders>
            <w:vAlign w:val="bottom"/>
          </w:tcPr>
          <w:p w14:paraId="4DC09A64" w14:textId="77777777" w:rsidR="00462B7E" w:rsidRDefault="00000000">
            <w:pPr>
              <w:spacing w:after="0" w:line="259" w:lineRule="auto"/>
              <w:ind w:right="0" w:firstLine="0"/>
              <w:jc w:val="left"/>
            </w:pPr>
            <w:r>
              <w:t xml:space="preserve">FMUL </w:t>
            </w:r>
          </w:p>
        </w:tc>
        <w:tc>
          <w:tcPr>
            <w:tcW w:w="3703" w:type="dxa"/>
            <w:tcBorders>
              <w:top w:val="single" w:sz="8" w:space="0" w:color="000000"/>
              <w:left w:val="single" w:sz="6" w:space="0" w:color="000000"/>
              <w:bottom w:val="single" w:sz="8" w:space="0" w:color="000000"/>
              <w:right w:val="single" w:sz="8" w:space="0" w:color="000000"/>
            </w:tcBorders>
            <w:vAlign w:val="center"/>
          </w:tcPr>
          <w:p w14:paraId="70EFBE20" w14:textId="77777777" w:rsidR="00462B7E" w:rsidRDefault="00000000">
            <w:pPr>
              <w:spacing w:after="0" w:line="259" w:lineRule="auto"/>
              <w:ind w:left="62" w:right="0" w:firstLine="0"/>
              <w:jc w:val="left"/>
            </w:pPr>
            <w:r>
              <w:t xml:space="preserve">Multiplication of two floating point numbers </w:t>
            </w:r>
          </w:p>
        </w:tc>
      </w:tr>
      <w:tr w:rsidR="00462B7E" w14:paraId="784F4B81" w14:textId="77777777">
        <w:trPr>
          <w:trHeight w:val="446"/>
        </w:trPr>
        <w:tc>
          <w:tcPr>
            <w:tcW w:w="984" w:type="dxa"/>
            <w:tcBorders>
              <w:top w:val="single" w:sz="6" w:space="0" w:color="000000"/>
              <w:left w:val="single" w:sz="6" w:space="0" w:color="000000"/>
              <w:bottom w:val="single" w:sz="6" w:space="0" w:color="000000"/>
              <w:right w:val="single" w:sz="6" w:space="0" w:color="000000"/>
            </w:tcBorders>
            <w:vAlign w:val="center"/>
          </w:tcPr>
          <w:p w14:paraId="7F1A0848" w14:textId="77777777" w:rsidR="00462B7E" w:rsidRDefault="00000000">
            <w:pPr>
              <w:spacing w:after="0" w:line="259" w:lineRule="auto"/>
              <w:ind w:right="0" w:firstLine="0"/>
              <w:jc w:val="left"/>
            </w:pPr>
            <w:r>
              <w:t xml:space="preserve">FDIV </w:t>
            </w:r>
          </w:p>
        </w:tc>
        <w:tc>
          <w:tcPr>
            <w:tcW w:w="3703" w:type="dxa"/>
            <w:tcBorders>
              <w:top w:val="single" w:sz="8" w:space="0" w:color="000000"/>
              <w:left w:val="single" w:sz="6" w:space="0" w:color="000000"/>
              <w:bottom w:val="single" w:sz="8" w:space="0" w:color="000000"/>
              <w:right w:val="single" w:sz="8" w:space="0" w:color="000000"/>
            </w:tcBorders>
            <w:vAlign w:val="center"/>
          </w:tcPr>
          <w:p w14:paraId="24BCC145" w14:textId="77777777" w:rsidR="00462B7E" w:rsidRDefault="00000000">
            <w:pPr>
              <w:spacing w:after="0" w:line="259" w:lineRule="auto"/>
              <w:ind w:left="62" w:right="0" w:firstLine="0"/>
              <w:jc w:val="left"/>
            </w:pPr>
            <w:r>
              <w:t xml:space="preserve">Division of two floating point numbers </w:t>
            </w:r>
          </w:p>
        </w:tc>
      </w:tr>
      <w:tr w:rsidR="00462B7E" w14:paraId="514ABA62" w14:textId="77777777">
        <w:trPr>
          <w:trHeight w:val="682"/>
        </w:trPr>
        <w:tc>
          <w:tcPr>
            <w:tcW w:w="984" w:type="dxa"/>
            <w:tcBorders>
              <w:top w:val="single" w:sz="6" w:space="0" w:color="000000"/>
              <w:left w:val="single" w:sz="6" w:space="0" w:color="000000"/>
              <w:bottom w:val="single" w:sz="6" w:space="0" w:color="000000"/>
              <w:right w:val="single" w:sz="6" w:space="0" w:color="000000"/>
            </w:tcBorders>
            <w:vAlign w:val="bottom"/>
          </w:tcPr>
          <w:p w14:paraId="15109318" w14:textId="77777777" w:rsidR="00462B7E" w:rsidRDefault="00000000">
            <w:pPr>
              <w:spacing w:after="0" w:line="259" w:lineRule="auto"/>
              <w:ind w:right="0" w:firstLine="0"/>
              <w:jc w:val="left"/>
            </w:pPr>
            <w:r>
              <w:t xml:space="preserve">FSQRT </w:t>
            </w:r>
          </w:p>
        </w:tc>
        <w:tc>
          <w:tcPr>
            <w:tcW w:w="3703" w:type="dxa"/>
            <w:tcBorders>
              <w:top w:val="single" w:sz="8" w:space="0" w:color="000000"/>
              <w:left w:val="single" w:sz="6" w:space="0" w:color="000000"/>
              <w:bottom w:val="single" w:sz="8" w:space="0" w:color="000000"/>
              <w:right w:val="single" w:sz="8" w:space="0" w:color="000000"/>
            </w:tcBorders>
            <w:vAlign w:val="center"/>
          </w:tcPr>
          <w:p w14:paraId="37E7C3AE" w14:textId="77777777" w:rsidR="00462B7E" w:rsidRDefault="00000000">
            <w:pPr>
              <w:spacing w:after="0" w:line="259" w:lineRule="auto"/>
              <w:ind w:left="62" w:right="0" w:firstLine="0"/>
              <w:jc w:val="left"/>
            </w:pPr>
            <w:r>
              <w:t xml:space="preserve">Calculate the square root of a </w:t>
            </w:r>
            <w:proofErr w:type="gramStart"/>
            <w:r>
              <w:t>floating point</w:t>
            </w:r>
            <w:proofErr w:type="gramEnd"/>
            <w:r>
              <w:t xml:space="preserve"> number </w:t>
            </w:r>
          </w:p>
        </w:tc>
      </w:tr>
      <w:tr w:rsidR="00462B7E" w14:paraId="5F0FCDB2" w14:textId="77777777">
        <w:trPr>
          <w:trHeight w:val="682"/>
        </w:trPr>
        <w:tc>
          <w:tcPr>
            <w:tcW w:w="984" w:type="dxa"/>
            <w:tcBorders>
              <w:top w:val="single" w:sz="6" w:space="0" w:color="000000"/>
              <w:left w:val="single" w:sz="6" w:space="0" w:color="000000"/>
              <w:bottom w:val="single" w:sz="6" w:space="0" w:color="000000"/>
              <w:right w:val="single" w:sz="6" w:space="0" w:color="000000"/>
            </w:tcBorders>
            <w:vAlign w:val="bottom"/>
          </w:tcPr>
          <w:p w14:paraId="3ADD2914" w14:textId="77777777" w:rsidR="00462B7E" w:rsidRDefault="00000000">
            <w:pPr>
              <w:spacing w:after="0" w:line="259" w:lineRule="auto"/>
              <w:ind w:right="0" w:firstLine="0"/>
              <w:jc w:val="left"/>
            </w:pPr>
            <w:r>
              <w:t xml:space="preserve">FEQ </w:t>
            </w:r>
          </w:p>
        </w:tc>
        <w:tc>
          <w:tcPr>
            <w:tcW w:w="3703" w:type="dxa"/>
            <w:tcBorders>
              <w:top w:val="single" w:sz="8" w:space="0" w:color="000000"/>
              <w:left w:val="single" w:sz="6" w:space="0" w:color="000000"/>
              <w:bottom w:val="single" w:sz="8" w:space="0" w:color="000000"/>
              <w:right w:val="single" w:sz="8" w:space="0" w:color="000000"/>
            </w:tcBorders>
            <w:vAlign w:val="center"/>
          </w:tcPr>
          <w:p w14:paraId="517DB82F" w14:textId="77777777" w:rsidR="00462B7E" w:rsidRDefault="00000000">
            <w:pPr>
              <w:spacing w:after="0" w:line="259" w:lineRule="auto"/>
              <w:ind w:left="62" w:right="0" w:firstLine="0"/>
              <w:jc w:val="left"/>
            </w:pPr>
            <w:r>
              <w:t xml:space="preserve">Set the equality of two floating point numbers </w:t>
            </w:r>
          </w:p>
        </w:tc>
      </w:tr>
      <w:tr w:rsidR="00462B7E" w14:paraId="0CB6E9AB" w14:textId="77777777">
        <w:trPr>
          <w:trHeight w:val="446"/>
        </w:trPr>
        <w:tc>
          <w:tcPr>
            <w:tcW w:w="984" w:type="dxa"/>
            <w:tcBorders>
              <w:top w:val="single" w:sz="6" w:space="0" w:color="000000"/>
              <w:left w:val="single" w:sz="6" w:space="0" w:color="000000"/>
              <w:bottom w:val="single" w:sz="6" w:space="0" w:color="000000"/>
              <w:right w:val="single" w:sz="6" w:space="0" w:color="000000"/>
            </w:tcBorders>
            <w:vAlign w:val="center"/>
          </w:tcPr>
          <w:p w14:paraId="7C5311B5" w14:textId="77777777" w:rsidR="00462B7E" w:rsidRDefault="00000000">
            <w:pPr>
              <w:spacing w:after="0" w:line="259" w:lineRule="auto"/>
              <w:ind w:right="0" w:firstLine="0"/>
              <w:jc w:val="left"/>
            </w:pPr>
            <w:r>
              <w:t xml:space="preserve">FLT </w:t>
            </w:r>
          </w:p>
        </w:tc>
        <w:tc>
          <w:tcPr>
            <w:tcW w:w="3703" w:type="dxa"/>
            <w:tcBorders>
              <w:top w:val="single" w:sz="8" w:space="0" w:color="000000"/>
              <w:left w:val="single" w:sz="6" w:space="0" w:color="000000"/>
              <w:bottom w:val="single" w:sz="8" w:space="0" w:color="000000"/>
              <w:right w:val="single" w:sz="8" w:space="0" w:color="000000"/>
            </w:tcBorders>
            <w:vAlign w:val="center"/>
          </w:tcPr>
          <w:p w14:paraId="19DB4A1D" w14:textId="77777777" w:rsidR="00462B7E" w:rsidRDefault="00000000">
            <w:pPr>
              <w:spacing w:after="0" w:line="259" w:lineRule="auto"/>
              <w:ind w:left="62" w:right="0" w:firstLine="0"/>
              <w:jc w:val="left"/>
            </w:pPr>
            <w:r>
              <w:t xml:space="preserve">Set Less Than two floating point numbers </w:t>
            </w:r>
          </w:p>
        </w:tc>
      </w:tr>
      <w:tr w:rsidR="00462B7E" w14:paraId="10E10DE7" w14:textId="77777777">
        <w:trPr>
          <w:trHeight w:val="682"/>
        </w:trPr>
        <w:tc>
          <w:tcPr>
            <w:tcW w:w="984" w:type="dxa"/>
            <w:tcBorders>
              <w:top w:val="single" w:sz="6" w:space="0" w:color="000000"/>
              <w:left w:val="single" w:sz="6" w:space="0" w:color="000000"/>
              <w:bottom w:val="single" w:sz="6" w:space="0" w:color="000000"/>
              <w:right w:val="single" w:sz="6" w:space="0" w:color="000000"/>
            </w:tcBorders>
            <w:vAlign w:val="bottom"/>
          </w:tcPr>
          <w:p w14:paraId="602F0243" w14:textId="77777777" w:rsidR="00462B7E" w:rsidRDefault="00000000">
            <w:pPr>
              <w:spacing w:after="0" w:line="259" w:lineRule="auto"/>
              <w:ind w:right="0" w:firstLine="0"/>
              <w:jc w:val="left"/>
            </w:pPr>
            <w:r>
              <w:t xml:space="preserve">FLE </w:t>
            </w:r>
          </w:p>
        </w:tc>
        <w:tc>
          <w:tcPr>
            <w:tcW w:w="3703" w:type="dxa"/>
            <w:tcBorders>
              <w:top w:val="single" w:sz="8" w:space="0" w:color="000000"/>
              <w:left w:val="single" w:sz="6" w:space="0" w:color="000000"/>
              <w:bottom w:val="single" w:sz="8" w:space="0" w:color="000000"/>
              <w:right w:val="single" w:sz="8" w:space="0" w:color="000000"/>
            </w:tcBorders>
            <w:vAlign w:val="center"/>
          </w:tcPr>
          <w:p w14:paraId="0676A693" w14:textId="77777777" w:rsidR="00462B7E" w:rsidRDefault="00000000">
            <w:pPr>
              <w:spacing w:after="0" w:line="259" w:lineRule="auto"/>
              <w:ind w:left="62" w:right="0" w:firstLine="0"/>
              <w:jc w:val="left"/>
            </w:pPr>
            <w:r>
              <w:t xml:space="preserve">Set Less Than or equal two floating point numbers </w:t>
            </w:r>
          </w:p>
        </w:tc>
      </w:tr>
    </w:tbl>
    <w:p w14:paraId="6066E6B0" w14:textId="77777777" w:rsidR="00462B7E" w:rsidRDefault="00000000">
      <w:pPr>
        <w:spacing w:after="26" w:line="259" w:lineRule="auto"/>
        <w:ind w:left="17" w:right="0" w:hanging="10"/>
        <w:jc w:val="center"/>
      </w:pPr>
      <w:r>
        <w:rPr>
          <w:i/>
        </w:rPr>
        <w:t>B.</w:t>
      </w:r>
      <w:r>
        <w:rPr>
          <w:rFonts w:ascii="Arial" w:eastAsia="Arial" w:hAnsi="Arial" w:cs="Arial"/>
          <w:i/>
        </w:rPr>
        <w:t xml:space="preserve"> </w:t>
      </w:r>
      <w:r>
        <w:rPr>
          <w:i/>
        </w:rPr>
        <w:t xml:space="preserve">Register File </w:t>
      </w:r>
    </w:p>
    <w:p w14:paraId="66ACEA9E" w14:textId="77777777" w:rsidR="00462B7E" w:rsidRDefault="00000000">
      <w:pPr>
        <w:spacing w:after="46" w:line="230" w:lineRule="auto"/>
        <w:ind w:left="7" w:right="44"/>
      </w:pPr>
      <w:r>
        <w:t xml:space="preserve">Register file contains 32 numbers of </w:t>
      </w:r>
      <w:proofErr w:type="gramStart"/>
      <w:r>
        <w:t>32 bit</w:t>
      </w:r>
      <w:proofErr w:type="gramEnd"/>
      <w:r>
        <w:t xml:space="preserve"> registers. This register file can get two </w:t>
      </w:r>
      <w:proofErr w:type="gramStart"/>
      <w:r>
        <w:t>5 bit</w:t>
      </w:r>
      <w:proofErr w:type="gramEnd"/>
      <w:r>
        <w:t xml:space="preserve"> addresses as ADDR1 and ADDR2. Then this register file can </w:t>
      </w:r>
      <w:proofErr w:type="gramStart"/>
      <w:r>
        <w:t>The</w:t>
      </w:r>
      <w:proofErr w:type="gramEnd"/>
      <w:r>
        <w:t xml:space="preserve"> 32 bit data corresponding to the previous addresses. The second </w:t>
      </w:r>
    </w:p>
    <w:p w14:paraId="12B192D5" w14:textId="77777777" w:rsidR="00462B7E" w:rsidRDefault="00000000">
      <w:pPr>
        <w:tabs>
          <w:tab w:val="right" w:pos="10124"/>
        </w:tabs>
        <w:spacing w:after="24" w:line="230" w:lineRule="auto"/>
        <w:ind w:right="0" w:firstLine="0"/>
        <w:jc w:val="left"/>
      </w:pPr>
      <w:r>
        <w:rPr>
          <w:sz w:val="31"/>
          <w:vertAlign w:val="subscript"/>
        </w:rPr>
        <w:t xml:space="preserve"> </w:t>
      </w:r>
      <w:r>
        <w:rPr>
          <w:sz w:val="31"/>
          <w:vertAlign w:val="subscript"/>
        </w:rPr>
        <w:tab/>
      </w:r>
      <w:r>
        <w:t xml:space="preserve">functionality of the register file is to take a 5 bit </w:t>
      </w:r>
    </w:p>
    <w:tbl>
      <w:tblPr>
        <w:tblStyle w:val="TableGrid"/>
        <w:tblpPr w:vertAnchor="text" w:horzAnchor="margin" w:tblpY="-36"/>
        <w:tblOverlap w:val="never"/>
        <w:tblW w:w="4671" w:type="dxa"/>
        <w:tblInd w:w="0" w:type="dxa"/>
        <w:tblCellMar>
          <w:top w:w="123" w:type="dxa"/>
          <w:left w:w="77" w:type="dxa"/>
          <w:bottom w:w="0" w:type="dxa"/>
          <w:right w:w="22" w:type="dxa"/>
        </w:tblCellMar>
        <w:tblLook w:val="04A0" w:firstRow="1" w:lastRow="0" w:firstColumn="1" w:lastColumn="0" w:noHBand="0" w:noVBand="1"/>
      </w:tblPr>
      <w:tblGrid>
        <w:gridCol w:w="850"/>
        <w:gridCol w:w="840"/>
        <w:gridCol w:w="854"/>
        <w:gridCol w:w="989"/>
        <w:gridCol w:w="1138"/>
      </w:tblGrid>
      <w:tr w:rsidR="00C91C62" w14:paraId="3E93D1A1" w14:textId="77777777" w:rsidTr="00C91C62">
        <w:trPr>
          <w:trHeight w:val="408"/>
        </w:trPr>
        <w:tc>
          <w:tcPr>
            <w:tcW w:w="850" w:type="dxa"/>
            <w:tcBorders>
              <w:top w:val="single" w:sz="6" w:space="0" w:color="000000"/>
              <w:left w:val="single" w:sz="6" w:space="0" w:color="000000"/>
              <w:bottom w:val="single" w:sz="6" w:space="0" w:color="000000"/>
              <w:right w:val="single" w:sz="6" w:space="0" w:color="000000"/>
            </w:tcBorders>
          </w:tcPr>
          <w:p w14:paraId="05268755" w14:textId="77777777" w:rsidR="00C91C62" w:rsidRDefault="00C91C62" w:rsidP="00C91C62">
            <w:pPr>
              <w:spacing w:after="0" w:line="259" w:lineRule="auto"/>
              <w:ind w:right="0" w:firstLine="0"/>
            </w:pPr>
            <w:r>
              <w:t xml:space="preserve">1010011 </w:t>
            </w:r>
          </w:p>
        </w:tc>
        <w:tc>
          <w:tcPr>
            <w:tcW w:w="840" w:type="dxa"/>
            <w:tcBorders>
              <w:top w:val="single" w:sz="6" w:space="0" w:color="000000"/>
              <w:left w:val="single" w:sz="6" w:space="0" w:color="000000"/>
              <w:bottom w:val="single" w:sz="6" w:space="0" w:color="000000"/>
              <w:right w:val="single" w:sz="6" w:space="0" w:color="000000"/>
            </w:tcBorders>
          </w:tcPr>
          <w:p w14:paraId="322271C4" w14:textId="77777777" w:rsidR="00C91C62" w:rsidRDefault="00C91C62" w:rsidP="00C91C62">
            <w:pPr>
              <w:spacing w:after="0" w:line="259" w:lineRule="auto"/>
              <w:ind w:right="44" w:firstLine="0"/>
              <w:jc w:val="center"/>
            </w:pPr>
            <w:r>
              <w:t xml:space="preserve">- </w:t>
            </w:r>
          </w:p>
        </w:tc>
        <w:tc>
          <w:tcPr>
            <w:tcW w:w="854" w:type="dxa"/>
            <w:tcBorders>
              <w:top w:val="single" w:sz="6" w:space="0" w:color="000000"/>
              <w:left w:val="single" w:sz="6" w:space="0" w:color="000000"/>
              <w:bottom w:val="single" w:sz="6" w:space="0" w:color="000000"/>
              <w:right w:val="single" w:sz="6" w:space="0" w:color="000000"/>
            </w:tcBorders>
          </w:tcPr>
          <w:p w14:paraId="6E733448" w14:textId="77777777" w:rsidR="00C91C62" w:rsidRDefault="00C91C62" w:rsidP="00C91C62">
            <w:pPr>
              <w:spacing w:after="0" w:line="259" w:lineRule="auto"/>
              <w:ind w:left="4" w:right="0" w:firstLine="0"/>
            </w:pPr>
            <w:r>
              <w:t xml:space="preserve">0101100 </w:t>
            </w:r>
          </w:p>
        </w:tc>
        <w:tc>
          <w:tcPr>
            <w:tcW w:w="989" w:type="dxa"/>
            <w:tcBorders>
              <w:top w:val="single" w:sz="6" w:space="0" w:color="000000"/>
              <w:left w:val="single" w:sz="6" w:space="0" w:color="000000"/>
              <w:bottom w:val="single" w:sz="6" w:space="0" w:color="000000"/>
              <w:right w:val="single" w:sz="6" w:space="0" w:color="000000"/>
            </w:tcBorders>
          </w:tcPr>
          <w:p w14:paraId="54A9A451" w14:textId="77777777" w:rsidR="00C91C62" w:rsidRDefault="00C91C62" w:rsidP="00C91C62">
            <w:pPr>
              <w:spacing w:after="0" w:line="259" w:lineRule="auto"/>
              <w:ind w:left="108" w:right="0" w:firstLine="0"/>
              <w:jc w:val="left"/>
            </w:pPr>
            <w:r>
              <w:t xml:space="preserve">FSQRT </w:t>
            </w:r>
          </w:p>
        </w:tc>
        <w:tc>
          <w:tcPr>
            <w:tcW w:w="1138" w:type="dxa"/>
            <w:tcBorders>
              <w:top w:val="single" w:sz="6" w:space="0" w:color="000000"/>
              <w:left w:val="single" w:sz="6" w:space="0" w:color="000000"/>
              <w:bottom w:val="single" w:sz="6" w:space="0" w:color="000000"/>
              <w:right w:val="single" w:sz="6" w:space="0" w:color="000000"/>
            </w:tcBorders>
          </w:tcPr>
          <w:p w14:paraId="0B11A280" w14:textId="77777777" w:rsidR="00C91C62" w:rsidRDefault="00C91C62" w:rsidP="00C91C62">
            <w:pPr>
              <w:spacing w:after="0" w:line="259" w:lineRule="auto"/>
              <w:ind w:firstLine="0"/>
              <w:jc w:val="center"/>
            </w:pPr>
            <w:r>
              <w:t xml:space="preserve">100111 </w:t>
            </w:r>
          </w:p>
        </w:tc>
      </w:tr>
      <w:tr w:rsidR="00C91C62" w14:paraId="244A704D" w14:textId="77777777" w:rsidTr="00C91C62">
        <w:trPr>
          <w:trHeight w:val="413"/>
        </w:trPr>
        <w:tc>
          <w:tcPr>
            <w:tcW w:w="850" w:type="dxa"/>
            <w:tcBorders>
              <w:top w:val="single" w:sz="6" w:space="0" w:color="000000"/>
              <w:left w:val="single" w:sz="6" w:space="0" w:color="000000"/>
              <w:bottom w:val="single" w:sz="6" w:space="0" w:color="000000"/>
              <w:right w:val="single" w:sz="6" w:space="0" w:color="000000"/>
            </w:tcBorders>
          </w:tcPr>
          <w:p w14:paraId="47DDF21E" w14:textId="77777777" w:rsidR="00C91C62" w:rsidRDefault="00C91C62" w:rsidP="00C91C62">
            <w:pPr>
              <w:spacing w:after="0" w:line="259" w:lineRule="auto"/>
              <w:ind w:right="0" w:firstLine="0"/>
            </w:pPr>
            <w:r>
              <w:t xml:space="preserve">1010011 </w:t>
            </w:r>
          </w:p>
        </w:tc>
        <w:tc>
          <w:tcPr>
            <w:tcW w:w="840" w:type="dxa"/>
            <w:tcBorders>
              <w:top w:val="single" w:sz="6" w:space="0" w:color="000000"/>
              <w:left w:val="single" w:sz="6" w:space="0" w:color="000000"/>
              <w:bottom w:val="single" w:sz="6" w:space="0" w:color="000000"/>
              <w:right w:val="single" w:sz="6" w:space="0" w:color="000000"/>
            </w:tcBorders>
          </w:tcPr>
          <w:p w14:paraId="289E4091" w14:textId="77777777" w:rsidR="00C91C62" w:rsidRDefault="00C91C62" w:rsidP="00C91C62">
            <w:pPr>
              <w:spacing w:after="0" w:line="259" w:lineRule="auto"/>
              <w:ind w:right="43" w:firstLine="0"/>
              <w:jc w:val="center"/>
            </w:pPr>
            <w:r>
              <w:t xml:space="preserve">010 </w:t>
            </w:r>
          </w:p>
        </w:tc>
        <w:tc>
          <w:tcPr>
            <w:tcW w:w="854" w:type="dxa"/>
            <w:tcBorders>
              <w:top w:val="single" w:sz="6" w:space="0" w:color="000000"/>
              <w:left w:val="single" w:sz="6" w:space="0" w:color="000000"/>
              <w:bottom w:val="single" w:sz="6" w:space="0" w:color="000000"/>
              <w:right w:val="single" w:sz="6" w:space="0" w:color="000000"/>
            </w:tcBorders>
          </w:tcPr>
          <w:p w14:paraId="5A1FC215" w14:textId="77777777" w:rsidR="00C91C62" w:rsidRDefault="00C91C62" w:rsidP="00C91C62">
            <w:pPr>
              <w:spacing w:after="0" w:line="259" w:lineRule="auto"/>
              <w:ind w:left="4" w:right="0" w:firstLine="0"/>
            </w:pPr>
            <w:r>
              <w:t xml:space="preserve">1010000 </w:t>
            </w:r>
          </w:p>
        </w:tc>
        <w:tc>
          <w:tcPr>
            <w:tcW w:w="989" w:type="dxa"/>
            <w:tcBorders>
              <w:top w:val="single" w:sz="6" w:space="0" w:color="000000"/>
              <w:left w:val="single" w:sz="6" w:space="0" w:color="000000"/>
              <w:bottom w:val="single" w:sz="6" w:space="0" w:color="000000"/>
              <w:right w:val="single" w:sz="6" w:space="0" w:color="000000"/>
            </w:tcBorders>
          </w:tcPr>
          <w:p w14:paraId="0F657D71" w14:textId="77777777" w:rsidR="00C91C62" w:rsidRDefault="00C91C62" w:rsidP="00C91C62">
            <w:pPr>
              <w:spacing w:after="0" w:line="259" w:lineRule="auto"/>
              <w:ind w:right="50" w:firstLine="0"/>
              <w:jc w:val="center"/>
            </w:pPr>
            <w:r>
              <w:t xml:space="preserve">FEQ </w:t>
            </w:r>
          </w:p>
        </w:tc>
        <w:tc>
          <w:tcPr>
            <w:tcW w:w="1138" w:type="dxa"/>
            <w:tcBorders>
              <w:top w:val="single" w:sz="6" w:space="0" w:color="000000"/>
              <w:left w:val="single" w:sz="6" w:space="0" w:color="000000"/>
              <w:bottom w:val="single" w:sz="6" w:space="0" w:color="000000"/>
              <w:right w:val="single" w:sz="6" w:space="0" w:color="000000"/>
            </w:tcBorders>
          </w:tcPr>
          <w:p w14:paraId="438A1B69" w14:textId="77777777" w:rsidR="00C91C62" w:rsidRDefault="00C91C62" w:rsidP="00C91C62">
            <w:pPr>
              <w:spacing w:after="0" w:line="259" w:lineRule="auto"/>
              <w:ind w:firstLine="0"/>
              <w:jc w:val="center"/>
            </w:pPr>
            <w:r>
              <w:t xml:space="preserve">100110 </w:t>
            </w:r>
          </w:p>
        </w:tc>
      </w:tr>
      <w:tr w:rsidR="00C91C62" w14:paraId="094CFC2E" w14:textId="77777777" w:rsidTr="00C91C62">
        <w:trPr>
          <w:trHeight w:val="408"/>
        </w:trPr>
        <w:tc>
          <w:tcPr>
            <w:tcW w:w="850" w:type="dxa"/>
            <w:tcBorders>
              <w:top w:val="single" w:sz="6" w:space="0" w:color="000000"/>
              <w:left w:val="single" w:sz="6" w:space="0" w:color="000000"/>
              <w:bottom w:val="single" w:sz="6" w:space="0" w:color="000000"/>
              <w:right w:val="single" w:sz="6" w:space="0" w:color="000000"/>
            </w:tcBorders>
          </w:tcPr>
          <w:p w14:paraId="56C2F5B0" w14:textId="77777777" w:rsidR="00C91C62" w:rsidRDefault="00C91C62" w:rsidP="00C91C62">
            <w:pPr>
              <w:spacing w:after="0" w:line="259" w:lineRule="auto"/>
              <w:ind w:right="0" w:firstLine="0"/>
            </w:pPr>
            <w:r>
              <w:t xml:space="preserve">1010011 </w:t>
            </w:r>
          </w:p>
        </w:tc>
        <w:tc>
          <w:tcPr>
            <w:tcW w:w="840" w:type="dxa"/>
            <w:tcBorders>
              <w:top w:val="single" w:sz="6" w:space="0" w:color="000000"/>
              <w:left w:val="single" w:sz="6" w:space="0" w:color="000000"/>
              <w:bottom w:val="single" w:sz="6" w:space="0" w:color="000000"/>
              <w:right w:val="single" w:sz="6" w:space="0" w:color="000000"/>
            </w:tcBorders>
          </w:tcPr>
          <w:p w14:paraId="1058583A" w14:textId="77777777" w:rsidR="00C91C62" w:rsidRDefault="00C91C62" w:rsidP="00C91C62">
            <w:pPr>
              <w:spacing w:after="0" w:line="259" w:lineRule="auto"/>
              <w:ind w:right="43" w:firstLine="0"/>
              <w:jc w:val="center"/>
            </w:pPr>
            <w:r>
              <w:t xml:space="preserve">001 </w:t>
            </w:r>
          </w:p>
        </w:tc>
        <w:tc>
          <w:tcPr>
            <w:tcW w:w="854" w:type="dxa"/>
            <w:tcBorders>
              <w:top w:val="single" w:sz="6" w:space="0" w:color="000000"/>
              <w:left w:val="single" w:sz="6" w:space="0" w:color="000000"/>
              <w:bottom w:val="single" w:sz="6" w:space="0" w:color="000000"/>
              <w:right w:val="single" w:sz="6" w:space="0" w:color="000000"/>
            </w:tcBorders>
          </w:tcPr>
          <w:p w14:paraId="283D6324" w14:textId="77777777" w:rsidR="00C91C62" w:rsidRDefault="00C91C62" w:rsidP="00C91C62">
            <w:pPr>
              <w:spacing w:after="0" w:line="259" w:lineRule="auto"/>
              <w:ind w:left="4" w:right="0" w:firstLine="0"/>
            </w:pPr>
            <w:r>
              <w:t xml:space="preserve">1010000 </w:t>
            </w:r>
          </w:p>
        </w:tc>
        <w:tc>
          <w:tcPr>
            <w:tcW w:w="989" w:type="dxa"/>
            <w:tcBorders>
              <w:top w:val="single" w:sz="6" w:space="0" w:color="000000"/>
              <w:left w:val="single" w:sz="6" w:space="0" w:color="000000"/>
              <w:bottom w:val="single" w:sz="6" w:space="0" w:color="000000"/>
              <w:right w:val="single" w:sz="6" w:space="0" w:color="000000"/>
            </w:tcBorders>
          </w:tcPr>
          <w:p w14:paraId="56112D26" w14:textId="77777777" w:rsidR="00C91C62" w:rsidRDefault="00C91C62" w:rsidP="00C91C62">
            <w:pPr>
              <w:spacing w:after="0" w:line="259" w:lineRule="auto"/>
              <w:ind w:right="50" w:firstLine="0"/>
              <w:jc w:val="center"/>
            </w:pPr>
            <w:r>
              <w:t xml:space="preserve">FLT </w:t>
            </w:r>
          </w:p>
        </w:tc>
        <w:tc>
          <w:tcPr>
            <w:tcW w:w="1138" w:type="dxa"/>
            <w:tcBorders>
              <w:top w:val="single" w:sz="6" w:space="0" w:color="000000"/>
              <w:left w:val="single" w:sz="6" w:space="0" w:color="000000"/>
              <w:bottom w:val="single" w:sz="6" w:space="0" w:color="000000"/>
              <w:right w:val="single" w:sz="6" w:space="0" w:color="000000"/>
            </w:tcBorders>
          </w:tcPr>
          <w:p w14:paraId="6BFDF92C" w14:textId="77777777" w:rsidR="00C91C62" w:rsidRDefault="00C91C62" w:rsidP="00C91C62">
            <w:pPr>
              <w:spacing w:after="0" w:line="259" w:lineRule="auto"/>
              <w:ind w:firstLine="0"/>
              <w:jc w:val="center"/>
            </w:pPr>
            <w:r>
              <w:t xml:space="preserve">100101 </w:t>
            </w:r>
          </w:p>
        </w:tc>
      </w:tr>
      <w:tr w:rsidR="00C91C62" w14:paraId="2599EEE0" w14:textId="77777777" w:rsidTr="00C91C62">
        <w:trPr>
          <w:trHeight w:val="413"/>
        </w:trPr>
        <w:tc>
          <w:tcPr>
            <w:tcW w:w="850" w:type="dxa"/>
            <w:tcBorders>
              <w:top w:val="single" w:sz="6" w:space="0" w:color="000000"/>
              <w:left w:val="single" w:sz="6" w:space="0" w:color="000000"/>
              <w:bottom w:val="single" w:sz="15" w:space="0" w:color="FFFFFF"/>
              <w:right w:val="single" w:sz="6" w:space="0" w:color="000000"/>
            </w:tcBorders>
          </w:tcPr>
          <w:p w14:paraId="69733977" w14:textId="77777777" w:rsidR="00C91C62" w:rsidRDefault="00C91C62" w:rsidP="00C91C62">
            <w:pPr>
              <w:spacing w:after="0" w:line="259" w:lineRule="auto"/>
              <w:ind w:right="0" w:firstLine="0"/>
            </w:pPr>
            <w:r>
              <w:t xml:space="preserve">1010011 </w:t>
            </w:r>
          </w:p>
        </w:tc>
        <w:tc>
          <w:tcPr>
            <w:tcW w:w="840" w:type="dxa"/>
            <w:tcBorders>
              <w:top w:val="single" w:sz="6" w:space="0" w:color="000000"/>
              <w:left w:val="single" w:sz="6" w:space="0" w:color="000000"/>
              <w:bottom w:val="single" w:sz="15" w:space="0" w:color="FFFFFF"/>
              <w:right w:val="single" w:sz="6" w:space="0" w:color="000000"/>
            </w:tcBorders>
          </w:tcPr>
          <w:p w14:paraId="04707262" w14:textId="77777777" w:rsidR="00C91C62" w:rsidRDefault="00C91C62" w:rsidP="00C91C62">
            <w:pPr>
              <w:spacing w:after="0" w:line="259" w:lineRule="auto"/>
              <w:ind w:right="43" w:firstLine="0"/>
              <w:jc w:val="center"/>
            </w:pPr>
            <w:r>
              <w:t xml:space="preserve">000 </w:t>
            </w:r>
          </w:p>
        </w:tc>
        <w:tc>
          <w:tcPr>
            <w:tcW w:w="854" w:type="dxa"/>
            <w:tcBorders>
              <w:top w:val="single" w:sz="6" w:space="0" w:color="000000"/>
              <w:left w:val="single" w:sz="6" w:space="0" w:color="000000"/>
              <w:bottom w:val="single" w:sz="15" w:space="0" w:color="FFFFFF"/>
              <w:right w:val="single" w:sz="6" w:space="0" w:color="000000"/>
            </w:tcBorders>
          </w:tcPr>
          <w:p w14:paraId="68E0DF82" w14:textId="77777777" w:rsidR="00C91C62" w:rsidRDefault="00C91C62" w:rsidP="00C91C62">
            <w:pPr>
              <w:spacing w:after="0" w:line="259" w:lineRule="auto"/>
              <w:ind w:left="4" w:right="0" w:firstLine="0"/>
            </w:pPr>
            <w:r>
              <w:t xml:space="preserve">1010000 </w:t>
            </w:r>
          </w:p>
        </w:tc>
        <w:tc>
          <w:tcPr>
            <w:tcW w:w="989" w:type="dxa"/>
            <w:tcBorders>
              <w:top w:val="single" w:sz="6" w:space="0" w:color="000000"/>
              <w:left w:val="single" w:sz="6" w:space="0" w:color="000000"/>
              <w:bottom w:val="single" w:sz="15" w:space="0" w:color="FFFFFF"/>
              <w:right w:val="single" w:sz="6" w:space="0" w:color="000000"/>
            </w:tcBorders>
          </w:tcPr>
          <w:p w14:paraId="15EB6A20" w14:textId="77777777" w:rsidR="00C91C62" w:rsidRDefault="00C91C62" w:rsidP="00C91C62">
            <w:pPr>
              <w:spacing w:after="0" w:line="259" w:lineRule="auto"/>
              <w:ind w:right="50" w:firstLine="0"/>
              <w:jc w:val="center"/>
            </w:pPr>
            <w:r>
              <w:t xml:space="preserve">FLE </w:t>
            </w:r>
          </w:p>
        </w:tc>
        <w:tc>
          <w:tcPr>
            <w:tcW w:w="1138" w:type="dxa"/>
            <w:tcBorders>
              <w:top w:val="single" w:sz="6" w:space="0" w:color="000000"/>
              <w:left w:val="single" w:sz="6" w:space="0" w:color="000000"/>
              <w:bottom w:val="single" w:sz="15" w:space="0" w:color="FFFFFF"/>
              <w:right w:val="single" w:sz="6" w:space="0" w:color="000000"/>
            </w:tcBorders>
          </w:tcPr>
          <w:p w14:paraId="035316AF" w14:textId="77777777" w:rsidR="00C91C62" w:rsidRDefault="00C91C62" w:rsidP="00C91C62">
            <w:pPr>
              <w:spacing w:after="0" w:line="259" w:lineRule="auto"/>
              <w:ind w:firstLine="0"/>
              <w:jc w:val="center"/>
            </w:pPr>
            <w:r>
              <w:t xml:space="preserve">100100 </w:t>
            </w:r>
          </w:p>
        </w:tc>
      </w:tr>
      <w:tr w:rsidR="00C91C62" w14:paraId="589B1AAC" w14:textId="77777777" w:rsidTr="00C91C62">
        <w:trPr>
          <w:trHeight w:val="392"/>
        </w:trPr>
        <w:tc>
          <w:tcPr>
            <w:tcW w:w="850" w:type="dxa"/>
            <w:tcBorders>
              <w:top w:val="single" w:sz="15" w:space="0" w:color="FFFFFF"/>
              <w:left w:val="single" w:sz="6" w:space="0" w:color="000000"/>
              <w:bottom w:val="single" w:sz="6" w:space="0" w:color="000000"/>
              <w:right w:val="nil"/>
            </w:tcBorders>
          </w:tcPr>
          <w:p w14:paraId="1D6DBCCE" w14:textId="77777777" w:rsidR="00C91C62" w:rsidRDefault="00C91C62" w:rsidP="00C91C62">
            <w:pPr>
              <w:spacing w:after="160" w:line="259" w:lineRule="auto"/>
              <w:ind w:right="0" w:firstLine="0"/>
              <w:jc w:val="left"/>
            </w:pPr>
          </w:p>
        </w:tc>
        <w:tc>
          <w:tcPr>
            <w:tcW w:w="840" w:type="dxa"/>
            <w:tcBorders>
              <w:top w:val="single" w:sz="15" w:space="0" w:color="FFFFFF"/>
              <w:left w:val="nil"/>
              <w:bottom w:val="single" w:sz="6" w:space="0" w:color="000000"/>
              <w:right w:val="nil"/>
            </w:tcBorders>
          </w:tcPr>
          <w:p w14:paraId="15F0E283" w14:textId="77777777" w:rsidR="00C91C62" w:rsidRDefault="00C91C62" w:rsidP="00C91C62">
            <w:pPr>
              <w:spacing w:after="0" w:line="259" w:lineRule="auto"/>
              <w:ind w:left="40" w:right="0" w:firstLine="0"/>
              <w:jc w:val="left"/>
            </w:pPr>
            <w:r>
              <w:rPr>
                <w:b/>
              </w:rPr>
              <w:t>Special</w:t>
            </w:r>
            <w:r>
              <w:t xml:space="preserve"> </w:t>
            </w:r>
          </w:p>
        </w:tc>
        <w:tc>
          <w:tcPr>
            <w:tcW w:w="854" w:type="dxa"/>
            <w:tcBorders>
              <w:top w:val="single" w:sz="15" w:space="0" w:color="FFFFFF"/>
              <w:left w:val="nil"/>
              <w:bottom w:val="single" w:sz="6" w:space="0" w:color="000000"/>
              <w:right w:val="single" w:sz="6" w:space="0" w:color="000000"/>
            </w:tcBorders>
          </w:tcPr>
          <w:p w14:paraId="552E6D7E" w14:textId="77777777" w:rsidR="00C91C62" w:rsidRDefault="00C91C62" w:rsidP="00C91C62">
            <w:pPr>
              <w:spacing w:after="160" w:line="259" w:lineRule="auto"/>
              <w:ind w:right="0" w:firstLine="0"/>
              <w:jc w:val="left"/>
            </w:pPr>
          </w:p>
        </w:tc>
        <w:tc>
          <w:tcPr>
            <w:tcW w:w="989" w:type="dxa"/>
            <w:tcBorders>
              <w:top w:val="single" w:sz="15" w:space="0" w:color="FFFFFF"/>
              <w:left w:val="single" w:sz="6" w:space="0" w:color="000000"/>
              <w:bottom w:val="single" w:sz="6" w:space="0" w:color="000000"/>
              <w:right w:val="single" w:sz="6" w:space="0" w:color="000000"/>
            </w:tcBorders>
          </w:tcPr>
          <w:p w14:paraId="712B5390" w14:textId="77777777" w:rsidR="00C91C62" w:rsidRDefault="00C91C62" w:rsidP="00C91C62">
            <w:pPr>
              <w:spacing w:after="0" w:line="259" w:lineRule="auto"/>
              <w:ind w:right="49" w:firstLine="0"/>
              <w:jc w:val="center"/>
            </w:pPr>
            <w:r>
              <w:t xml:space="preserve">FWD </w:t>
            </w:r>
          </w:p>
        </w:tc>
        <w:tc>
          <w:tcPr>
            <w:tcW w:w="1138" w:type="dxa"/>
            <w:tcBorders>
              <w:top w:val="single" w:sz="15" w:space="0" w:color="FFFFFF"/>
              <w:left w:val="single" w:sz="6" w:space="0" w:color="000000"/>
              <w:bottom w:val="single" w:sz="6" w:space="0" w:color="000000"/>
              <w:right w:val="single" w:sz="6" w:space="0" w:color="000000"/>
            </w:tcBorders>
          </w:tcPr>
          <w:p w14:paraId="26319E85" w14:textId="77777777" w:rsidR="00C91C62" w:rsidRDefault="00C91C62" w:rsidP="00C91C62">
            <w:pPr>
              <w:spacing w:after="0" w:line="259" w:lineRule="auto"/>
              <w:ind w:firstLine="0"/>
              <w:jc w:val="center"/>
            </w:pPr>
            <w:r>
              <w:t xml:space="preserve">011xxx </w:t>
            </w:r>
          </w:p>
        </w:tc>
      </w:tr>
    </w:tbl>
    <w:p w14:paraId="415AAA47" w14:textId="77777777" w:rsidR="00462B7E" w:rsidRDefault="00000000">
      <w:pPr>
        <w:spacing w:after="24" w:line="230" w:lineRule="auto"/>
        <w:ind w:left="5415" w:right="44" w:firstLine="0"/>
      </w:pPr>
      <w:r>
        <w:t xml:space="preserve">WRITE_ADDR and 32 </w:t>
      </w:r>
      <w:proofErr w:type="gramStart"/>
      <w:r>
        <w:t>bit</w:t>
      </w:r>
      <w:proofErr w:type="gramEnd"/>
      <w:r>
        <w:t xml:space="preserve"> WRITE_DATA and write the </w:t>
      </w:r>
    </w:p>
    <w:tbl>
      <w:tblPr>
        <w:tblStyle w:val="TableGrid"/>
        <w:tblpPr w:vertAnchor="text" w:tblpX="7" w:tblpY="331"/>
        <w:tblOverlap w:val="never"/>
        <w:tblW w:w="4671" w:type="dxa"/>
        <w:tblInd w:w="0" w:type="dxa"/>
        <w:tblCellMar>
          <w:top w:w="123" w:type="dxa"/>
          <w:left w:w="41" w:type="dxa"/>
          <w:bottom w:w="0" w:type="dxa"/>
          <w:right w:w="0" w:type="dxa"/>
        </w:tblCellMar>
        <w:tblLook w:val="04A0" w:firstRow="1" w:lastRow="0" w:firstColumn="1" w:lastColumn="0" w:noHBand="0" w:noVBand="1"/>
      </w:tblPr>
      <w:tblGrid>
        <w:gridCol w:w="850"/>
        <w:gridCol w:w="840"/>
        <w:gridCol w:w="854"/>
        <w:gridCol w:w="989"/>
        <w:gridCol w:w="1138"/>
      </w:tblGrid>
      <w:tr w:rsidR="00462B7E" w14:paraId="1730B892" w14:textId="77777777">
        <w:trPr>
          <w:trHeight w:val="1015"/>
        </w:trPr>
        <w:tc>
          <w:tcPr>
            <w:tcW w:w="850" w:type="dxa"/>
            <w:tcBorders>
              <w:top w:val="single" w:sz="6" w:space="0" w:color="000000"/>
              <w:left w:val="single" w:sz="6" w:space="0" w:color="000000"/>
              <w:bottom w:val="single" w:sz="15" w:space="0" w:color="FFFFFF"/>
              <w:right w:val="single" w:sz="6" w:space="0" w:color="000000"/>
            </w:tcBorders>
            <w:vAlign w:val="center"/>
          </w:tcPr>
          <w:p w14:paraId="4E4348C6" w14:textId="77777777" w:rsidR="00462B7E" w:rsidRDefault="00000000">
            <w:pPr>
              <w:spacing w:after="0" w:line="259" w:lineRule="auto"/>
              <w:ind w:right="0" w:firstLine="0"/>
            </w:pPr>
            <w:r>
              <w:rPr>
                <w:b/>
              </w:rPr>
              <w:t>OP Code</w:t>
            </w:r>
            <w:r>
              <w:t xml:space="preserve"> </w:t>
            </w:r>
          </w:p>
        </w:tc>
        <w:tc>
          <w:tcPr>
            <w:tcW w:w="840" w:type="dxa"/>
            <w:tcBorders>
              <w:top w:val="single" w:sz="6" w:space="0" w:color="000000"/>
              <w:left w:val="single" w:sz="6" w:space="0" w:color="000000"/>
              <w:bottom w:val="single" w:sz="15" w:space="0" w:color="FFFFFF"/>
              <w:right w:val="single" w:sz="6" w:space="0" w:color="000000"/>
            </w:tcBorders>
            <w:vAlign w:val="center"/>
          </w:tcPr>
          <w:p w14:paraId="064BABC0" w14:textId="77777777" w:rsidR="00462B7E" w:rsidRDefault="00000000">
            <w:pPr>
              <w:spacing w:after="0" w:line="259" w:lineRule="auto"/>
              <w:ind w:left="84" w:right="0" w:firstLine="0"/>
              <w:jc w:val="left"/>
            </w:pPr>
            <w:r>
              <w:rPr>
                <w:b/>
              </w:rPr>
              <w:t>Funct3</w:t>
            </w:r>
            <w:r>
              <w:t xml:space="preserve"> </w:t>
            </w:r>
          </w:p>
        </w:tc>
        <w:tc>
          <w:tcPr>
            <w:tcW w:w="854" w:type="dxa"/>
            <w:tcBorders>
              <w:top w:val="single" w:sz="6" w:space="0" w:color="000000"/>
              <w:left w:val="single" w:sz="6" w:space="0" w:color="000000"/>
              <w:bottom w:val="single" w:sz="15" w:space="0" w:color="FFFFFF"/>
              <w:right w:val="single" w:sz="6" w:space="0" w:color="000000"/>
            </w:tcBorders>
            <w:vAlign w:val="center"/>
          </w:tcPr>
          <w:p w14:paraId="200893BB" w14:textId="77777777" w:rsidR="00462B7E" w:rsidRDefault="00000000">
            <w:pPr>
              <w:spacing w:after="0" w:line="259" w:lineRule="auto"/>
              <w:ind w:left="90" w:right="0" w:firstLine="0"/>
              <w:jc w:val="left"/>
            </w:pPr>
            <w:r>
              <w:rPr>
                <w:b/>
              </w:rPr>
              <w:t>Funct7</w:t>
            </w:r>
            <w:r>
              <w:t xml:space="preserve"> </w:t>
            </w:r>
          </w:p>
        </w:tc>
        <w:tc>
          <w:tcPr>
            <w:tcW w:w="989" w:type="dxa"/>
            <w:tcBorders>
              <w:top w:val="single" w:sz="6" w:space="0" w:color="000000"/>
              <w:left w:val="single" w:sz="6" w:space="0" w:color="000000"/>
              <w:bottom w:val="single" w:sz="15" w:space="0" w:color="FFFFFF"/>
              <w:right w:val="single" w:sz="6" w:space="0" w:color="000000"/>
            </w:tcBorders>
            <w:vAlign w:val="center"/>
          </w:tcPr>
          <w:p w14:paraId="04184281" w14:textId="77777777" w:rsidR="00462B7E" w:rsidRDefault="00000000">
            <w:pPr>
              <w:spacing w:after="0" w:line="259" w:lineRule="auto"/>
              <w:ind w:left="45" w:right="0" w:firstLine="0"/>
            </w:pPr>
            <w:r>
              <w:rPr>
                <w:b/>
              </w:rPr>
              <w:t>operation</w:t>
            </w:r>
            <w:r>
              <w:t xml:space="preserve"> </w:t>
            </w:r>
          </w:p>
        </w:tc>
        <w:tc>
          <w:tcPr>
            <w:tcW w:w="1138" w:type="dxa"/>
            <w:tcBorders>
              <w:top w:val="single" w:sz="6" w:space="0" w:color="000000"/>
              <w:left w:val="single" w:sz="6" w:space="0" w:color="000000"/>
              <w:bottom w:val="single" w:sz="15" w:space="0" w:color="FFFFFF"/>
              <w:right w:val="single" w:sz="6" w:space="0" w:color="000000"/>
            </w:tcBorders>
            <w:vAlign w:val="center"/>
          </w:tcPr>
          <w:p w14:paraId="31BC12F9" w14:textId="77777777" w:rsidR="00462B7E" w:rsidRDefault="00000000">
            <w:pPr>
              <w:spacing w:after="0" w:line="259" w:lineRule="auto"/>
              <w:ind w:left="45" w:right="0" w:firstLine="0"/>
            </w:pPr>
            <w:r>
              <w:rPr>
                <w:b/>
              </w:rPr>
              <w:t>ALU Select</w:t>
            </w:r>
            <w:r>
              <w:t xml:space="preserve"> </w:t>
            </w:r>
          </w:p>
        </w:tc>
      </w:tr>
      <w:tr w:rsidR="00462B7E" w14:paraId="252D2C8C"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432571E9"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0E8FCC51" w14:textId="77777777" w:rsidR="00462B7E" w:rsidRDefault="00000000">
            <w:pPr>
              <w:spacing w:after="0" w:line="259" w:lineRule="auto"/>
              <w:ind w:right="29" w:firstLine="0"/>
              <w:jc w:val="center"/>
            </w:pPr>
            <w:r>
              <w:t xml:space="preserve">000 </w:t>
            </w:r>
          </w:p>
        </w:tc>
        <w:tc>
          <w:tcPr>
            <w:tcW w:w="854" w:type="dxa"/>
            <w:tcBorders>
              <w:top w:val="single" w:sz="15" w:space="0" w:color="FFFFFF"/>
              <w:left w:val="single" w:sz="6" w:space="0" w:color="000000"/>
              <w:bottom w:val="single" w:sz="15" w:space="0" w:color="FFFFFF"/>
              <w:right w:val="single" w:sz="6" w:space="0" w:color="000000"/>
            </w:tcBorders>
          </w:tcPr>
          <w:p w14:paraId="3D9DFCA5"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70F208C6" w14:textId="77777777" w:rsidR="00462B7E" w:rsidRDefault="00000000">
            <w:pPr>
              <w:spacing w:after="0" w:line="259" w:lineRule="auto"/>
              <w:ind w:right="35" w:firstLine="0"/>
              <w:jc w:val="center"/>
            </w:pPr>
            <w:r>
              <w:t xml:space="preserve">ADD </w:t>
            </w:r>
          </w:p>
        </w:tc>
        <w:tc>
          <w:tcPr>
            <w:tcW w:w="1138" w:type="dxa"/>
            <w:tcBorders>
              <w:top w:val="single" w:sz="15" w:space="0" w:color="FFFFFF"/>
              <w:left w:val="single" w:sz="6" w:space="0" w:color="000000"/>
              <w:bottom w:val="single" w:sz="15" w:space="0" w:color="FFFFFF"/>
              <w:right w:val="single" w:sz="6" w:space="0" w:color="000000"/>
            </w:tcBorders>
          </w:tcPr>
          <w:p w14:paraId="10479509" w14:textId="77777777" w:rsidR="00462B7E" w:rsidRDefault="00000000">
            <w:pPr>
              <w:spacing w:after="0" w:line="259" w:lineRule="auto"/>
              <w:ind w:right="33" w:firstLine="0"/>
              <w:jc w:val="center"/>
            </w:pPr>
            <w:r>
              <w:t xml:space="preserve">000000 </w:t>
            </w:r>
          </w:p>
        </w:tc>
      </w:tr>
      <w:tr w:rsidR="00462B7E" w14:paraId="4956AD6D"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5112CC21"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592DDC96" w14:textId="77777777" w:rsidR="00462B7E" w:rsidRDefault="00000000">
            <w:pPr>
              <w:spacing w:after="0" w:line="259" w:lineRule="auto"/>
              <w:ind w:right="29" w:firstLine="0"/>
              <w:jc w:val="center"/>
            </w:pPr>
            <w:r>
              <w:t xml:space="preserve">000 </w:t>
            </w:r>
          </w:p>
        </w:tc>
        <w:tc>
          <w:tcPr>
            <w:tcW w:w="854" w:type="dxa"/>
            <w:tcBorders>
              <w:top w:val="single" w:sz="15" w:space="0" w:color="FFFFFF"/>
              <w:left w:val="single" w:sz="6" w:space="0" w:color="000000"/>
              <w:bottom w:val="single" w:sz="15" w:space="0" w:color="FFFFFF"/>
              <w:right w:val="single" w:sz="6" w:space="0" w:color="000000"/>
            </w:tcBorders>
          </w:tcPr>
          <w:p w14:paraId="4F745516" w14:textId="77777777" w:rsidR="00462B7E" w:rsidRDefault="00000000">
            <w:pPr>
              <w:spacing w:after="0" w:line="259" w:lineRule="auto"/>
              <w:ind w:left="40" w:right="0" w:firstLine="0"/>
            </w:pPr>
            <w:r>
              <w:t xml:space="preserve">0100000 </w:t>
            </w:r>
          </w:p>
        </w:tc>
        <w:tc>
          <w:tcPr>
            <w:tcW w:w="989" w:type="dxa"/>
            <w:tcBorders>
              <w:top w:val="single" w:sz="15" w:space="0" w:color="FFFFFF"/>
              <w:left w:val="single" w:sz="6" w:space="0" w:color="000000"/>
              <w:bottom w:val="single" w:sz="15" w:space="0" w:color="FFFFFF"/>
              <w:right w:val="single" w:sz="6" w:space="0" w:color="000000"/>
            </w:tcBorders>
          </w:tcPr>
          <w:p w14:paraId="3CF10ABA" w14:textId="77777777" w:rsidR="00462B7E" w:rsidRDefault="00000000">
            <w:pPr>
              <w:spacing w:after="0" w:line="259" w:lineRule="auto"/>
              <w:ind w:right="35" w:firstLine="0"/>
              <w:jc w:val="center"/>
            </w:pPr>
            <w:r>
              <w:t xml:space="preserve">SUB </w:t>
            </w:r>
          </w:p>
        </w:tc>
        <w:tc>
          <w:tcPr>
            <w:tcW w:w="1138" w:type="dxa"/>
            <w:tcBorders>
              <w:top w:val="single" w:sz="15" w:space="0" w:color="FFFFFF"/>
              <w:left w:val="single" w:sz="6" w:space="0" w:color="000000"/>
              <w:bottom w:val="single" w:sz="15" w:space="0" w:color="FFFFFF"/>
              <w:right w:val="single" w:sz="6" w:space="0" w:color="000000"/>
            </w:tcBorders>
          </w:tcPr>
          <w:p w14:paraId="06356454" w14:textId="77777777" w:rsidR="00462B7E" w:rsidRDefault="00000000">
            <w:pPr>
              <w:spacing w:after="0" w:line="259" w:lineRule="auto"/>
              <w:ind w:right="33" w:firstLine="0"/>
              <w:jc w:val="center"/>
            </w:pPr>
            <w:r>
              <w:t xml:space="preserve">010000 </w:t>
            </w:r>
          </w:p>
        </w:tc>
      </w:tr>
      <w:tr w:rsidR="00462B7E" w14:paraId="19DC49A7" w14:textId="77777777">
        <w:trPr>
          <w:trHeight w:val="413"/>
        </w:trPr>
        <w:tc>
          <w:tcPr>
            <w:tcW w:w="850" w:type="dxa"/>
            <w:tcBorders>
              <w:top w:val="single" w:sz="15" w:space="0" w:color="FFFFFF"/>
              <w:left w:val="single" w:sz="6" w:space="0" w:color="000000"/>
              <w:bottom w:val="single" w:sz="15" w:space="0" w:color="FFFFFF"/>
              <w:right w:val="single" w:sz="6" w:space="0" w:color="000000"/>
            </w:tcBorders>
          </w:tcPr>
          <w:p w14:paraId="1D48104E" w14:textId="77777777" w:rsidR="00462B7E" w:rsidRDefault="00000000">
            <w:pPr>
              <w:spacing w:after="0" w:line="259" w:lineRule="auto"/>
              <w:ind w:left="36" w:right="0" w:firstLine="0"/>
            </w:pPr>
            <w:r>
              <w:lastRenderedPageBreak/>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70A654C7" w14:textId="77777777" w:rsidR="00462B7E" w:rsidRDefault="00000000">
            <w:pPr>
              <w:spacing w:after="0" w:line="259" w:lineRule="auto"/>
              <w:ind w:right="29" w:firstLine="0"/>
              <w:jc w:val="center"/>
            </w:pPr>
            <w:r>
              <w:t xml:space="preserve">001 </w:t>
            </w:r>
          </w:p>
        </w:tc>
        <w:tc>
          <w:tcPr>
            <w:tcW w:w="854" w:type="dxa"/>
            <w:tcBorders>
              <w:top w:val="single" w:sz="15" w:space="0" w:color="FFFFFF"/>
              <w:left w:val="single" w:sz="6" w:space="0" w:color="000000"/>
              <w:bottom w:val="single" w:sz="15" w:space="0" w:color="FFFFFF"/>
              <w:right w:val="single" w:sz="6" w:space="0" w:color="000000"/>
            </w:tcBorders>
          </w:tcPr>
          <w:p w14:paraId="380F4B55"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3DC9CB3A" w14:textId="77777777" w:rsidR="00462B7E" w:rsidRDefault="00000000">
            <w:pPr>
              <w:spacing w:after="0" w:line="259" w:lineRule="auto"/>
              <w:ind w:right="35" w:firstLine="0"/>
              <w:jc w:val="center"/>
            </w:pPr>
            <w:r>
              <w:t xml:space="preserve">SLL </w:t>
            </w:r>
          </w:p>
        </w:tc>
        <w:tc>
          <w:tcPr>
            <w:tcW w:w="1138" w:type="dxa"/>
            <w:tcBorders>
              <w:top w:val="single" w:sz="15" w:space="0" w:color="FFFFFF"/>
              <w:left w:val="single" w:sz="6" w:space="0" w:color="000000"/>
              <w:bottom w:val="single" w:sz="15" w:space="0" w:color="FFFFFF"/>
              <w:right w:val="single" w:sz="6" w:space="0" w:color="000000"/>
            </w:tcBorders>
          </w:tcPr>
          <w:p w14:paraId="018657A0" w14:textId="77777777" w:rsidR="00462B7E" w:rsidRDefault="00000000">
            <w:pPr>
              <w:spacing w:after="0" w:line="259" w:lineRule="auto"/>
              <w:ind w:right="33" w:firstLine="0"/>
              <w:jc w:val="center"/>
            </w:pPr>
            <w:r>
              <w:t xml:space="preserve">000001 </w:t>
            </w:r>
          </w:p>
        </w:tc>
      </w:tr>
      <w:tr w:rsidR="00462B7E" w14:paraId="090C1989"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33024BCF"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7A2315C1" w14:textId="77777777" w:rsidR="00462B7E" w:rsidRDefault="00000000">
            <w:pPr>
              <w:spacing w:after="0" w:line="259" w:lineRule="auto"/>
              <w:ind w:right="29" w:firstLine="0"/>
              <w:jc w:val="center"/>
            </w:pPr>
            <w:r>
              <w:t xml:space="preserve">010 </w:t>
            </w:r>
          </w:p>
        </w:tc>
        <w:tc>
          <w:tcPr>
            <w:tcW w:w="854" w:type="dxa"/>
            <w:tcBorders>
              <w:top w:val="single" w:sz="15" w:space="0" w:color="FFFFFF"/>
              <w:left w:val="single" w:sz="6" w:space="0" w:color="000000"/>
              <w:bottom w:val="single" w:sz="15" w:space="0" w:color="FFFFFF"/>
              <w:right w:val="single" w:sz="6" w:space="0" w:color="000000"/>
            </w:tcBorders>
          </w:tcPr>
          <w:p w14:paraId="2F069599"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2AA5CFD9" w14:textId="77777777" w:rsidR="00462B7E" w:rsidRDefault="00000000">
            <w:pPr>
              <w:spacing w:after="0" w:line="259" w:lineRule="auto"/>
              <w:ind w:right="35" w:firstLine="0"/>
              <w:jc w:val="center"/>
            </w:pPr>
            <w:r>
              <w:t xml:space="preserve">SLT </w:t>
            </w:r>
          </w:p>
        </w:tc>
        <w:tc>
          <w:tcPr>
            <w:tcW w:w="1138" w:type="dxa"/>
            <w:tcBorders>
              <w:top w:val="single" w:sz="15" w:space="0" w:color="FFFFFF"/>
              <w:left w:val="single" w:sz="6" w:space="0" w:color="000000"/>
              <w:bottom w:val="single" w:sz="15" w:space="0" w:color="FFFFFF"/>
              <w:right w:val="single" w:sz="6" w:space="0" w:color="000000"/>
            </w:tcBorders>
          </w:tcPr>
          <w:p w14:paraId="36237353" w14:textId="77777777" w:rsidR="00462B7E" w:rsidRDefault="00000000">
            <w:pPr>
              <w:spacing w:after="0" w:line="259" w:lineRule="auto"/>
              <w:ind w:right="33" w:firstLine="0"/>
              <w:jc w:val="center"/>
            </w:pPr>
            <w:r>
              <w:t xml:space="preserve">000010 </w:t>
            </w:r>
          </w:p>
        </w:tc>
      </w:tr>
      <w:tr w:rsidR="00462B7E" w14:paraId="6702A2A8" w14:textId="77777777">
        <w:trPr>
          <w:trHeight w:val="413"/>
        </w:trPr>
        <w:tc>
          <w:tcPr>
            <w:tcW w:w="850" w:type="dxa"/>
            <w:tcBorders>
              <w:top w:val="single" w:sz="15" w:space="0" w:color="FFFFFF"/>
              <w:left w:val="single" w:sz="6" w:space="0" w:color="000000"/>
              <w:bottom w:val="single" w:sz="15" w:space="0" w:color="FFFFFF"/>
              <w:right w:val="single" w:sz="6" w:space="0" w:color="000000"/>
            </w:tcBorders>
          </w:tcPr>
          <w:p w14:paraId="303C6334"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17B691D8" w14:textId="77777777" w:rsidR="00462B7E" w:rsidRDefault="00000000">
            <w:pPr>
              <w:spacing w:after="0" w:line="259" w:lineRule="auto"/>
              <w:ind w:right="29" w:firstLine="0"/>
              <w:jc w:val="center"/>
            </w:pPr>
            <w:r>
              <w:t xml:space="preserve">011 </w:t>
            </w:r>
          </w:p>
        </w:tc>
        <w:tc>
          <w:tcPr>
            <w:tcW w:w="854" w:type="dxa"/>
            <w:tcBorders>
              <w:top w:val="single" w:sz="15" w:space="0" w:color="FFFFFF"/>
              <w:left w:val="single" w:sz="6" w:space="0" w:color="000000"/>
              <w:bottom w:val="single" w:sz="15" w:space="0" w:color="FFFFFF"/>
              <w:right w:val="single" w:sz="6" w:space="0" w:color="000000"/>
            </w:tcBorders>
          </w:tcPr>
          <w:p w14:paraId="5205B7AD"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40644821" w14:textId="77777777" w:rsidR="00462B7E" w:rsidRDefault="00000000">
            <w:pPr>
              <w:spacing w:after="0" w:line="259" w:lineRule="auto"/>
              <w:ind w:right="35" w:firstLine="0"/>
              <w:jc w:val="center"/>
            </w:pPr>
            <w:r>
              <w:t xml:space="preserve">SLTU </w:t>
            </w:r>
          </w:p>
        </w:tc>
        <w:tc>
          <w:tcPr>
            <w:tcW w:w="1138" w:type="dxa"/>
            <w:tcBorders>
              <w:top w:val="single" w:sz="15" w:space="0" w:color="FFFFFF"/>
              <w:left w:val="single" w:sz="6" w:space="0" w:color="000000"/>
              <w:bottom w:val="single" w:sz="15" w:space="0" w:color="FFFFFF"/>
              <w:right w:val="single" w:sz="6" w:space="0" w:color="000000"/>
            </w:tcBorders>
          </w:tcPr>
          <w:p w14:paraId="6230037C" w14:textId="77777777" w:rsidR="00462B7E" w:rsidRDefault="00000000">
            <w:pPr>
              <w:spacing w:after="0" w:line="259" w:lineRule="auto"/>
              <w:ind w:right="33" w:firstLine="0"/>
              <w:jc w:val="center"/>
            </w:pPr>
            <w:r>
              <w:t xml:space="preserve">000011 </w:t>
            </w:r>
          </w:p>
        </w:tc>
      </w:tr>
      <w:tr w:rsidR="00462B7E" w14:paraId="5D3616ED"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6B26F579"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50A4191E" w14:textId="77777777" w:rsidR="00462B7E" w:rsidRDefault="00000000">
            <w:pPr>
              <w:spacing w:after="0" w:line="259" w:lineRule="auto"/>
              <w:ind w:right="29" w:firstLine="0"/>
              <w:jc w:val="center"/>
            </w:pPr>
            <w:r>
              <w:t xml:space="preserve">100 </w:t>
            </w:r>
          </w:p>
        </w:tc>
        <w:tc>
          <w:tcPr>
            <w:tcW w:w="854" w:type="dxa"/>
            <w:tcBorders>
              <w:top w:val="single" w:sz="15" w:space="0" w:color="FFFFFF"/>
              <w:left w:val="single" w:sz="6" w:space="0" w:color="000000"/>
              <w:bottom w:val="single" w:sz="15" w:space="0" w:color="FFFFFF"/>
              <w:right w:val="single" w:sz="6" w:space="0" w:color="000000"/>
            </w:tcBorders>
          </w:tcPr>
          <w:p w14:paraId="42647EF9"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2467DF97" w14:textId="77777777" w:rsidR="00462B7E" w:rsidRDefault="00000000">
            <w:pPr>
              <w:spacing w:after="0" w:line="259" w:lineRule="auto"/>
              <w:ind w:right="35" w:firstLine="0"/>
              <w:jc w:val="center"/>
            </w:pPr>
            <w:r>
              <w:t xml:space="preserve">XOR </w:t>
            </w:r>
          </w:p>
        </w:tc>
        <w:tc>
          <w:tcPr>
            <w:tcW w:w="1138" w:type="dxa"/>
            <w:tcBorders>
              <w:top w:val="single" w:sz="15" w:space="0" w:color="FFFFFF"/>
              <w:left w:val="single" w:sz="6" w:space="0" w:color="000000"/>
              <w:bottom w:val="single" w:sz="15" w:space="0" w:color="FFFFFF"/>
              <w:right w:val="single" w:sz="6" w:space="0" w:color="000000"/>
            </w:tcBorders>
          </w:tcPr>
          <w:p w14:paraId="3FF9621F" w14:textId="77777777" w:rsidR="00462B7E" w:rsidRDefault="00000000">
            <w:pPr>
              <w:spacing w:after="0" w:line="259" w:lineRule="auto"/>
              <w:ind w:right="33" w:firstLine="0"/>
              <w:jc w:val="center"/>
            </w:pPr>
            <w:r>
              <w:t xml:space="preserve">000100 </w:t>
            </w:r>
          </w:p>
        </w:tc>
      </w:tr>
      <w:tr w:rsidR="00462B7E" w14:paraId="0BAE970D" w14:textId="77777777">
        <w:trPr>
          <w:trHeight w:val="413"/>
        </w:trPr>
        <w:tc>
          <w:tcPr>
            <w:tcW w:w="850" w:type="dxa"/>
            <w:tcBorders>
              <w:top w:val="single" w:sz="15" w:space="0" w:color="FFFFFF"/>
              <w:left w:val="single" w:sz="6" w:space="0" w:color="000000"/>
              <w:bottom w:val="single" w:sz="15" w:space="0" w:color="FFFFFF"/>
              <w:right w:val="single" w:sz="6" w:space="0" w:color="000000"/>
            </w:tcBorders>
          </w:tcPr>
          <w:p w14:paraId="7F1A6FDD"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34427576" w14:textId="77777777" w:rsidR="00462B7E" w:rsidRDefault="00000000">
            <w:pPr>
              <w:spacing w:after="0" w:line="259" w:lineRule="auto"/>
              <w:ind w:right="29" w:firstLine="0"/>
              <w:jc w:val="center"/>
            </w:pPr>
            <w:r>
              <w:t xml:space="preserve">101 </w:t>
            </w:r>
          </w:p>
        </w:tc>
        <w:tc>
          <w:tcPr>
            <w:tcW w:w="854" w:type="dxa"/>
            <w:tcBorders>
              <w:top w:val="single" w:sz="15" w:space="0" w:color="FFFFFF"/>
              <w:left w:val="single" w:sz="6" w:space="0" w:color="000000"/>
              <w:bottom w:val="single" w:sz="15" w:space="0" w:color="FFFFFF"/>
              <w:right w:val="single" w:sz="6" w:space="0" w:color="000000"/>
            </w:tcBorders>
          </w:tcPr>
          <w:p w14:paraId="74A0F33A"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5D9FDD39" w14:textId="77777777" w:rsidR="00462B7E" w:rsidRDefault="00000000">
            <w:pPr>
              <w:spacing w:after="0" w:line="259" w:lineRule="auto"/>
              <w:ind w:right="35" w:firstLine="0"/>
              <w:jc w:val="center"/>
            </w:pPr>
            <w:r>
              <w:t xml:space="preserve">SRL </w:t>
            </w:r>
          </w:p>
        </w:tc>
        <w:tc>
          <w:tcPr>
            <w:tcW w:w="1138" w:type="dxa"/>
            <w:tcBorders>
              <w:top w:val="single" w:sz="15" w:space="0" w:color="FFFFFF"/>
              <w:left w:val="single" w:sz="6" w:space="0" w:color="000000"/>
              <w:bottom w:val="single" w:sz="15" w:space="0" w:color="FFFFFF"/>
              <w:right w:val="single" w:sz="6" w:space="0" w:color="000000"/>
            </w:tcBorders>
          </w:tcPr>
          <w:p w14:paraId="58F6B5F0" w14:textId="77777777" w:rsidR="00462B7E" w:rsidRDefault="00000000">
            <w:pPr>
              <w:spacing w:after="0" w:line="259" w:lineRule="auto"/>
              <w:ind w:right="33" w:firstLine="0"/>
              <w:jc w:val="center"/>
            </w:pPr>
            <w:r>
              <w:t xml:space="preserve">000101 </w:t>
            </w:r>
          </w:p>
        </w:tc>
      </w:tr>
      <w:tr w:rsidR="00462B7E" w14:paraId="4E9C0505"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43E57F8D"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565B160B" w14:textId="77777777" w:rsidR="00462B7E" w:rsidRDefault="00000000">
            <w:pPr>
              <w:spacing w:after="0" w:line="259" w:lineRule="auto"/>
              <w:ind w:right="29" w:firstLine="0"/>
              <w:jc w:val="center"/>
            </w:pPr>
            <w:r>
              <w:t xml:space="preserve">101 </w:t>
            </w:r>
          </w:p>
        </w:tc>
        <w:tc>
          <w:tcPr>
            <w:tcW w:w="854" w:type="dxa"/>
            <w:tcBorders>
              <w:top w:val="single" w:sz="15" w:space="0" w:color="FFFFFF"/>
              <w:left w:val="single" w:sz="6" w:space="0" w:color="000000"/>
              <w:bottom w:val="single" w:sz="15" w:space="0" w:color="FFFFFF"/>
              <w:right w:val="single" w:sz="6" w:space="0" w:color="000000"/>
            </w:tcBorders>
          </w:tcPr>
          <w:p w14:paraId="7F698B52" w14:textId="77777777" w:rsidR="00462B7E" w:rsidRDefault="00000000">
            <w:pPr>
              <w:spacing w:after="0" w:line="259" w:lineRule="auto"/>
              <w:ind w:left="40" w:right="0" w:firstLine="0"/>
            </w:pPr>
            <w:r>
              <w:t xml:space="preserve">0100000 </w:t>
            </w:r>
          </w:p>
        </w:tc>
        <w:tc>
          <w:tcPr>
            <w:tcW w:w="989" w:type="dxa"/>
            <w:tcBorders>
              <w:top w:val="single" w:sz="15" w:space="0" w:color="FFFFFF"/>
              <w:left w:val="single" w:sz="6" w:space="0" w:color="000000"/>
              <w:bottom w:val="single" w:sz="15" w:space="0" w:color="FFFFFF"/>
              <w:right w:val="single" w:sz="6" w:space="0" w:color="000000"/>
            </w:tcBorders>
          </w:tcPr>
          <w:p w14:paraId="0F12B524" w14:textId="77777777" w:rsidR="00462B7E" w:rsidRDefault="00000000">
            <w:pPr>
              <w:spacing w:after="0" w:line="259" w:lineRule="auto"/>
              <w:ind w:right="35" w:firstLine="0"/>
              <w:jc w:val="center"/>
            </w:pPr>
            <w:r>
              <w:t xml:space="preserve">SRA </w:t>
            </w:r>
          </w:p>
        </w:tc>
        <w:tc>
          <w:tcPr>
            <w:tcW w:w="1138" w:type="dxa"/>
            <w:tcBorders>
              <w:top w:val="single" w:sz="15" w:space="0" w:color="FFFFFF"/>
              <w:left w:val="single" w:sz="6" w:space="0" w:color="000000"/>
              <w:bottom w:val="single" w:sz="15" w:space="0" w:color="FFFFFF"/>
              <w:right w:val="single" w:sz="6" w:space="0" w:color="000000"/>
            </w:tcBorders>
          </w:tcPr>
          <w:p w14:paraId="5BBBCC5D" w14:textId="77777777" w:rsidR="00462B7E" w:rsidRDefault="00000000">
            <w:pPr>
              <w:spacing w:after="0" w:line="259" w:lineRule="auto"/>
              <w:ind w:right="33" w:firstLine="0"/>
              <w:jc w:val="center"/>
            </w:pPr>
            <w:r>
              <w:t xml:space="preserve">010101 </w:t>
            </w:r>
          </w:p>
        </w:tc>
      </w:tr>
      <w:tr w:rsidR="00462B7E" w14:paraId="42B4F597"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5279669C"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166247B1" w14:textId="77777777" w:rsidR="00462B7E" w:rsidRDefault="00000000">
            <w:pPr>
              <w:spacing w:after="0" w:line="259" w:lineRule="auto"/>
              <w:ind w:right="29" w:firstLine="0"/>
              <w:jc w:val="center"/>
            </w:pPr>
            <w:r>
              <w:t xml:space="preserve">110 </w:t>
            </w:r>
          </w:p>
        </w:tc>
        <w:tc>
          <w:tcPr>
            <w:tcW w:w="854" w:type="dxa"/>
            <w:tcBorders>
              <w:top w:val="single" w:sz="15" w:space="0" w:color="FFFFFF"/>
              <w:left w:val="single" w:sz="6" w:space="0" w:color="000000"/>
              <w:bottom w:val="single" w:sz="15" w:space="0" w:color="FFFFFF"/>
              <w:right w:val="single" w:sz="6" w:space="0" w:color="000000"/>
            </w:tcBorders>
          </w:tcPr>
          <w:p w14:paraId="5364FCAF"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643EA5EE" w14:textId="77777777" w:rsidR="00462B7E" w:rsidRDefault="00000000">
            <w:pPr>
              <w:spacing w:after="0" w:line="259" w:lineRule="auto"/>
              <w:ind w:right="35" w:firstLine="0"/>
              <w:jc w:val="center"/>
            </w:pPr>
            <w:r>
              <w:t xml:space="preserve">OR </w:t>
            </w:r>
          </w:p>
        </w:tc>
        <w:tc>
          <w:tcPr>
            <w:tcW w:w="1138" w:type="dxa"/>
            <w:tcBorders>
              <w:top w:val="single" w:sz="15" w:space="0" w:color="FFFFFF"/>
              <w:left w:val="single" w:sz="6" w:space="0" w:color="000000"/>
              <w:bottom w:val="single" w:sz="15" w:space="0" w:color="FFFFFF"/>
              <w:right w:val="single" w:sz="6" w:space="0" w:color="000000"/>
            </w:tcBorders>
          </w:tcPr>
          <w:p w14:paraId="52708BED" w14:textId="77777777" w:rsidR="00462B7E" w:rsidRDefault="00000000">
            <w:pPr>
              <w:spacing w:after="0" w:line="259" w:lineRule="auto"/>
              <w:ind w:right="33" w:firstLine="0"/>
              <w:jc w:val="center"/>
            </w:pPr>
            <w:r>
              <w:t xml:space="preserve">000110 </w:t>
            </w:r>
          </w:p>
        </w:tc>
      </w:tr>
      <w:tr w:rsidR="00462B7E" w14:paraId="47A0F864" w14:textId="77777777">
        <w:trPr>
          <w:trHeight w:val="413"/>
        </w:trPr>
        <w:tc>
          <w:tcPr>
            <w:tcW w:w="850" w:type="dxa"/>
            <w:tcBorders>
              <w:top w:val="single" w:sz="15" w:space="0" w:color="FFFFFF"/>
              <w:left w:val="single" w:sz="6" w:space="0" w:color="000000"/>
              <w:bottom w:val="single" w:sz="15" w:space="0" w:color="FFFFFF"/>
              <w:right w:val="single" w:sz="6" w:space="0" w:color="000000"/>
            </w:tcBorders>
          </w:tcPr>
          <w:p w14:paraId="333E6A50"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7C814B56" w14:textId="77777777" w:rsidR="00462B7E" w:rsidRDefault="00000000">
            <w:pPr>
              <w:spacing w:after="0" w:line="259" w:lineRule="auto"/>
              <w:ind w:right="29" w:firstLine="0"/>
              <w:jc w:val="center"/>
            </w:pPr>
            <w:r>
              <w:t xml:space="preserve">111 </w:t>
            </w:r>
          </w:p>
        </w:tc>
        <w:tc>
          <w:tcPr>
            <w:tcW w:w="854" w:type="dxa"/>
            <w:tcBorders>
              <w:top w:val="single" w:sz="15" w:space="0" w:color="FFFFFF"/>
              <w:left w:val="single" w:sz="6" w:space="0" w:color="000000"/>
              <w:bottom w:val="single" w:sz="15" w:space="0" w:color="FFFFFF"/>
              <w:right w:val="single" w:sz="6" w:space="0" w:color="000000"/>
            </w:tcBorders>
          </w:tcPr>
          <w:p w14:paraId="07341F00" w14:textId="77777777" w:rsidR="00462B7E" w:rsidRDefault="00000000">
            <w:pPr>
              <w:spacing w:after="0" w:line="259" w:lineRule="auto"/>
              <w:ind w:left="40" w:right="0" w:firstLine="0"/>
            </w:pPr>
            <w:r>
              <w:t xml:space="preserve">0000000 </w:t>
            </w:r>
          </w:p>
        </w:tc>
        <w:tc>
          <w:tcPr>
            <w:tcW w:w="989" w:type="dxa"/>
            <w:tcBorders>
              <w:top w:val="single" w:sz="15" w:space="0" w:color="FFFFFF"/>
              <w:left w:val="single" w:sz="6" w:space="0" w:color="000000"/>
              <w:bottom w:val="single" w:sz="15" w:space="0" w:color="FFFFFF"/>
              <w:right w:val="single" w:sz="6" w:space="0" w:color="000000"/>
            </w:tcBorders>
          </w:tcPr>
          <w:p w14:paraId="7596071B" w14:textId="77777777" w:rsidR="00462B7E" w:rsidRDefault="00000000">
            <w:pPr>
              <w:spacing w:after="0" w:line="259" w:lineRule="auto"/>
              <w:ind w:right="35" w:firstLine="0"/>
              <w:jc w:val="center"/>
            </w:pPr>
            <w:r>
              <w:t xml:space="preserve">AND </w:t>
            </w:r>
          </w:p>
        </w:tc>
        <w:tc>
          <w:tcPr>
            <w:tcW w:w="1138" w:type="dxa"/>
            <w:tcBorders>
              <w:top w:val="single" w:sz="15" w:space="0" w:color="FFFFFF"/>
              <w:left w:val="single" w:sz="6" w:space="0" w:color="000000"/>
              <w:bottom w:val="single" w:sz="15" w:space="0" w:color="FFFFFF"/>
              <w:right w:val="single" w:sz="6" w:space="0" w:color="000000"/>
            </w:tcBorders>
          </w:tcPr>
          <w:p w14:paraId="179B9B49" w14:textId="77777777" w:rsidR="00462B7E" w:rsidRDefault="00000000">
            <w:pPr>
              <w:spacing w:after="0" w:line="259" w:lineRule="auto"/>
              <w:ind w:right="33" w:firstLine="0"/>
              <w:jc w:val="center"/>
            </w:pPr>
            <w:r>
              <w:t xml:space="preserve">000111 </w:t>
            </w:r>
          </w:p>
        </w:tc>
      </w:tr>
      <w:tr w:rsidR="00462B7E" w14:paraId="004AFE46"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0565E900"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31A86238" w14:textId="77777777" w:rsidR="00462B7E" w:rsidRDefault="00000000">
            <w:pPr>
              <w:spacing w:after="0" w:line="259" w:lineRule="auto"/>
              <w:ind w:right="29" w:firstLine="0"/>
              <w:jc w:val="center"/>
            </w:pPr>
            <w:r>
              <w:t xml:space="preserve">000 </w:t>
            </w:r>
          </w:p>
        </w:tc>
        <w:tc>
          <w:tcPr>
            <w:tcW w:w="854" w:type="dxa"/>
            <w:tcBorders>
              <w:top w:val="single" w:sz="15" w:space="0" w:color="FFFFFF"/>
              <w:left w:val="single" w:sz="6" w:space="0" w:color="000000"/>
              <w:bottom w:val="single" w:sz="15" w:space="0" w:color="FFFFFF"/>
              <w:right w:val="single" w:sz="6" w:space="0" w:color="000000"/>
            </w:tcBorders>
          </w:tcPr>
          <w:p w14:paraId="23CCC12F" w14:textId="77777777" w:rsidR="00462B7E" w:rsidRDefault="00000000">
            <w:pPr>
              <w:spacing w:after="0" w:line="259" w:lineRule="auto"/>
              <w:ind w:left="40" w:right="0" w:firstLine="0"/>
            </w:pPr>
            <w:r>
              <w:t xml:space="preserve">0000001 </w:t>
            </w:r>
          </w:p>
        </w:tc>
        <w:tc>
          <w:tcPr>
            <w:tcW w:w="989" w:type="dxa"/>
            <w:tcBorders>
              <w:top w:val="single" w:sz="15" w:space="0" w:color="FFFFFF"/>
              <w:left w:val="single" w:sz="6" w:space="0" w:color="000000"/>
              <w:bottom w:val="single" w:sz="15" w:space="0" w:color="FFFFFF"/>
              <w:right w:val="single" w:sz="6" w:space="0" w:color="000000"/>
            </w:tcBorders>
          </w:tcPr>
          <w:p w14:paraId="011BDC74" w14:textId="77777777" w:rsidR="00462B7E" w:rsidRDefault="00000000">
            <w:pPr>
              <w:spacing w:after="0" w:line="259" w:lineRule="auto"/>
              <w:ind w:right="35" w:firstLine="0"/>
              <w:jc w:val="center"/>
            </w:pPr>
            <w:r>
              <w:t xml:space="preserve">MUL </w:t>
            </w:r>
          </w:p>
        </w:tc>
        <w:tc>
          <w:tcPr>
            <w:tcW w:w="1138" w:type="dxa"/>
            <w:tcBorders>
              <w:top w:val="single" w:sz="15" w:space="0" w:color="FFFFFF"/>
              <w:left w:val="single" w:sz="6" w:space="0" w:color="000000"/>
              <w:bottom w:val="single" w:sz="15" w:space="0" w:color="FFFFFF"/>
              <w:right w:val="single" w:sz="6" w:space="0" w:color="000000"/>
            </w:tcBorders>
          </w:tcPr>
          <w:p w14:paraId="24E50058" w14:textId="77777777" w:rsidR="00462B7E" w:rsidRDefault="00000000">
            <w:pPr>
              <w:spacing w:after="0" w:line="259" w:lineRule="auto"/>
              <w:ind w:right="33" w:firstLine="0"/>
              <w:jc w:val="center"/>
            </w:pPr>
            <w:r>
              <w:t xml:space="preserve">001000 </w:t>
            </w:r>
          </w:p>
        </w:tc>
      </w:tr>
      <w:tr w:rsidR="00462B7E" w14:paraId="3C5C1C89" w14:textId="77777777">
        <w:trPr>
          <w:trHeight w:val="413"/>
        </w:trPr>
        <w:tc>
          <w:tcPr>
            <w:tcW w:w="850" w:type="dxa"/>
            <w:tcBorders>
              <w:top w:val="single" w:sz="15" w:space="0" w:color="FFFFFF"/>
              <w:left w:val="single" w:sz="6" w:space="0" w:color="000000"/>
              <w:bottom w:val="single" w:sz="15" w:space="0" w:color="FFFFFF"/>
              <w:right w:val="single" w:sz="6" w:space="0" w:color="000000"/>
            </w:tcBorders>
          </w:tcPr>
          <w:p w14:paraId="58097B4A"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7ECB9C63" w14:textId="77777777" w:rsidR="00462B7E" w:rsidRDefault="00000000">
            <w:pPr>
              <w:spacing w:after="0" w:line="259" w:lineRule="auto"/>
              <w:ind w:right="29" w:firstLine="0"/>
              <w:jc w:val="center"/>
            </w:pPr>
            <w:r>
              <w:t xml:space="preserve">001 </w:t>
            </w:r>
          </w:p>
        </w:tc>
        <w:tc>
          <w:tcPr>
            <w:tcW w:w="854" w:type="dxa"/>
            <w:tcBorders>
              <w:top w:val="single" w:sz="15" w:space="0" w:color="FFFFFF"/>
              <w:left w:val="single" w:sz="6" w:space="0" w:color="000000"/>
              <w:bottom w:val="single" w:sz="15" w:space="0" w:color="FFFFFF"/>
              <w:right w:val="single" w:sz="6" w:space="0" w:color="000000"/>
            </w:tcBorders>
          </w:tcPr>
          <w:p w14:paraId="643B71FB" w14:textId="77777777" w:rsidR="00462B7E" w:rsidRDefault="00000000">
            <w:pPr>
              <w:spacing w:after="0" w:line="259" w:lineRule="auto"/>
              <w:ind w:left="40" w:right="0" w:firstLine="0"/>
            </w:pPr>
            <w:r>
              <w:t xml:space="preserve">0000001 </w:t>
            </w:r>
          </w:p>
        </w:tc>
        <w:tc>
          <w:tcPr>
            <w:tcW w:w="989" w:type="dxa"/>
            <w:tcBorders>
              <w:top w:val="single" w:sz="15" w:space="0" w:color="FFFFFF"/>
              <w:left w:val="single" w:sz="6" w:space="0" w:color="000000"/>
              <w:bottom w:val="single" w:sz="15" w:space="0" w:color="FFFFFF"/>
              <w:right w:val="single" w:sz="6" w:space="0" w:color="000000"/>
            </w:tcBorders>
          </w:tcPr>
          <w:p w14:paraId="5790994D" w14:textId="77777777" w:rsidR="00462B7E" w:rsidRDefault="00000000">
            <w:pPr>
              <w:spacing w:after="0" w:line="259" w:lineRule="auto"/>
              <w:ind w:left="161" w:right="0" w:firstLine="0"/>
              <w:jc w:val="left"/>
            </w:pPr>
            <w:r>
              <w:t xml:space="preserve">MULH </w:t>
            </w:r>
          </w:p>
        </w:tc>
        <w:tc>
          <w:tcPr>
            <w:tcW w:w="1138" w:type="dxa"/>
            <w:tcBorders>
              <w:top w:val="single" w:sz="15" w:space="0" w:color="FFFFFF"/>
              <w:left w:val="single" w:sz="6" w:space="0" w:color="000000"/>
              <w:bottom w:val="single" w:sz="15" w:space="0" w:color="FFFFFF"/>
              <w:right w:val="single" w:sz="6" w:space="0" w:color="000000"/>
            </w:tcBorders>
          </w:tcPr>
          <w:p w14:paraId="6156071F" w14:textId="77777777" w:rsidR="00462B7E" w:rsidRDefault="00000000">
            <w:pPr>
              <w:spacing w:after="0" w:line="259" w:lineRule="auto"/>
              <w:ind w:right="33" w:firstLine="0"/>
              <w:jc w:val="center"/>
            </w:pPr>
            <w:r>
              <w:t xml:space="preserve">001001 </w:t>
            </w:r>
          </w:p>
        </w:tc>
      </w:tr>
      <w:tr w:rsidR="00462B7E" w14:paraId="1677CAC9"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34BF794E"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309D6E64" w14:textId="77777777" w:rsidR="00462B7E" w:rsidRDefault="00000000">
            <w:pPr>
              <w:spacing w:after="0" w:line="259" w:lineRule="auto"/>
              <w:ind w:right="29" w:firstLine="0"/>
              <w:jc w:val="center"/>
            </w:pPr>
            <w:r>
              <w:t xml:space="preserve">010 </w:t>
            </w:r>
          </w:p>
        </w:tc>
        <w:tc>
          <w:tcPr>
            <w:tcW w:w="854" w:type="dxa"/>
            <w:tcBorders>
              <w:top w:val="single" w:sz="15" w:space="0" w:color="FFFFFF"/>
              <w:left w:val="single" w:sz="6" w:space="0" w:color="000000"/>
              <w:bottom w:val="single" w:sz="15" w:space="0" w:color="FFFFFF"/>
              <w:right w:val="single" w:sz="6" w:space="0" w:color="000000"/>
            </w:tcBorders>
          </w:tcPr>
          <w:p w14:paraId="22A0CFFE" w14:textId="77777777" w:rsidR="00462B7E" w:rsidRDefault="00000000">
            <w:pPr>
              <w:spacing w:after="0" w:line="259" w:lineRule="auto"/>
              <w:ind w:left="40" w:right="0" w:firstLine="0"/>
            </w:pPr>
            <w:r>
              <w:t xml:space="preserve">0000001 </w:t>
            </w:r>
          </w:p>
        </w:tc>
        <w:tc>
          <w:tcPr>
            <w:tcW w:w="989" w:type="dxa"/>
            <w:tcBorders>
              <w:top w:val="single" w:sz="15" w:space="0" w:color="FFFFFF"/>
              <w:left w:val="single" w:sz="6" w:space="0" w:color="000000"/>
              <w:bottom w:val="single" w:sz="15" w:space="0" w:color="FFFFFF"/>
              <w:right w:val="single" w:sz="6" w:space="0" w:color="000000"/>
            </w:tcBorders>
          </w:tcPr>
          <w:p w14:paraId="0E57F8B3" w14:textId="77777777" w:rsidR="00462B7E" w:rsidRDefault="00000000">
            <w:pPr>
              <w:spacing w:after="0" w:line="259" w:lineRule="auto"/>
              <w:ind w:left="33" w:right="0" w:firstLine="0"/>
            </w:pPr>
            <w:r>
              <w:t xml:space="preserve">MULHSU </w:t>
            </w:r>
          </w:p>
        </w:tc>
        <w:tc>
          <w:tcPr>
            <w:tcW w:w="1138" w:type="dxa"/>
            <w:tcBorders>
              <w:top w:val="single" w:sz="15" w:space="0" w:color="FFFFFF"/>
              <w:left w:val="single" w:sz="6" w:space="0" w:color="000000"/>
              <w:bottom w:val="single" w:sz="15" w:space="0" w:color="FFFFFF"/>
              <w:right w:val="single" w:sz="6" w:space="0" w:color="000000"/>
            </w:tcBorders>
          </w:tcPr>
          <w:p w14:paraId="5FECB20F" w14:textId="77777777" w:rsidR="00462B7E" w:rsidRDefault="00000000">
            <w:pPr>
              <w:spacing w:after="0" w:line="259" w:lineRule="auto"/>
              <w:ind w:right="33" w:firstLine="0"/>
              <w:jc w:val="center"/>
            </w:pPr>
            <w:r>
              <w:t xml:space="preserve">001010 </w:t>
            </w:r>
          </w:p>
        </w:tc>
      </w:tr>
      <w:tr w:rsidR="00462B7E" w14:paraId="2DBE49EB"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0CAB32A0"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1EC1E10B" w14:textId="77777777" w:rsidR="00462B7E" w:rsidRDefault="00000000">
            <w:pPr>
              <w:spacing w:after="0" w:line="259" w:lineRule="auto"/>
              <w:ind w:right="29" w:firstLine="0"/>
              <w:jc w:val="center"/>
            </w:pPr>
            <w:r>
              <w:t xml:space="preserve">011 </w:t>
            </w:r>
          </w:p>
        </w:tc>
        <w:tc>
          <w:tcPr>
            <w:tcW w:w="854" w:type="dxa"/>
            <w:tcBorders>
              <w:top w:val="single" w:sz="15" w:space="0" w:color="FFFFFF"/>
              <w:left w:val="single" w:sz="6" w:space="0" w:color="000000"/>
              <w:bottom w:val="single" w:sz="15" w:space="0" w:color="FFFFFF"/>
              <w:right w:val="single" w:sz="6" w:space="0" w:color="000000"/>
            </w:tcBorders>
          </w:tcPr>
          <w:p w14:paraId="0EE33053" w14:textId="77777777" w:rsidR="00462B7E" w:rsidRDefault="00000000">
            <w:pPr>
              <w:spacing w:after="0" w:line="259" w:lineRule="auto"/>
              <w:ind w:left="40" w:right="0" w:firstLine="0"/>
            </w:pPr>
            <w:r>
              <w:t xml:space="preserve">0000001 </w:t>
            </w:r>
          </w:p>
        </w:tc>
        <w:tc>
          <w:tcPr>
            <w:tcW w:w="989" w:type="dxa"/>
            <w:tcBorders>
              <w:top w:val="single" w:sz="15" w:space="0" w:color="FFFFFF"/>
              <w:left w:val="single" w:sz="6" w:space="0" w:color="000000"/>
              <w:bottom w:val="single" w:sz="15" w:space="0" w:color="FFFFFF"/>
              <w:right w:val="single" w:sz="6" w:space="0" w:color="000000"/>
            </w:tcBorders>
          </w:tcPr>
          <w:p w14:paraId="3CC1A503" w14:textId="77777777" w:rsidR="00462B7E" w:rsidRDefault="00000000">
            <w:pPr>
              <w:spacing w:after="0" w:line="259" w:lineRule="auto"/>
              <w:ind w:left="89" w:right="0" w:firstLine="0"/>
            </w:pPr>
            <w:r>
              <w:t xml:space="preserve">MULHU </w:t>
            </w:r>
          </w:p>
        </w:tc>
        <w:tc>
          <w:tcPr>
            <w:tcW w:w="1138" w:type="dxa"/>
            <w:tcBorders>
              <w:top w:val="single" w:sz="15" w:space="0" w:color="FFFFFF"/>
              <w:left w:val="single" w:sz="6" w:space="0" w:color="000000"/>
              <w:bottom w:val="single" w:sz="15" w:space="0" w:color="FFFFFF"/>
              <w:right w:val="single" w:sz="6" w:space="0" w:color="000000"/>
            </w:tcBorders>
          </w:tcPr>
          <w:p w14:paraId="6BE43B27" w14:textId="77777777" w:rsidR="00462B7E" w:rsidRDefault="00000000">
            <w:pPr>
              <w:spacing w:after="0" w:line="259" w:lineRule="auto"/>
              <w:ind w:right="33" w:firstLine="0"/>
              <w:jc w:val="center"/>
            </w:pPr>
            <w:r>
              <w:t xml:space="preserve">001011 </w:t>
            </w:r>
          </w:p>
        </w:tc>
      </w:tr>
      <w:tr w:rsidR="00462B7E" w14:paraId="152E62B9" w14:textId="77777777">
        <w:trPr>
          <w:trHeight w:val="413"/>
        </w:trPr>
        <w:tc>
          <w:tcPr>
            <w:tcW w:w="850" w:type="dxa"/>
            <w:tcBorders>
              <w:top w:val="single" w:sz="15" w:space="0" w:color="FFFFFF"/>
              <w:left w:val="single" w:sz="6" w:space="0" w:color="000000"/>
              <w:bottom w:val="single" w:sz="15" w:space="0" w:color="FFFFFF"/>
              <w:right w:val="single" w:sz="6" w:space="0" w:color="000000"/>
            </w:tcBorders>
          </w:tcPr>
          <w:p w14:paraId="782694DC"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7B29A99D" w14:textId="77777777" w:rsidR="00462B7E" w:rsidRDefault="00000000">
            <w:pPr>
              <w:spacing w:after="0" w:line="259" w:lineRule="auto"/>
              <w:ind w:right="29" w:firstLine="0"/>
              <w:jc w:val="center"/>
            </w:pPr>
            <w:r>
              <w:t xml:space="preserve">100 </w:t>
            </w:r>
          </w:p>
        </w:tc>
        <w:tc>
          <w:tcPr>
            <w:tcW w:w="854" w:type="dxa"/>
            <w:tcBorders>
              <w:top w:val="single" w:sz="15" w:space="0" w:color="FFFFFF"/>
              <w:left w:val="single" w:sz="6" w:space="0" w:color="000000"/>
              <w:bottom w:val="single" w:sz="15" w:space="0" w:color="FFFFFF"/>
              <w:right w:val="single" w:sz="6" w:space="0" w:color="000000"/>
            </w:tcBorders>
          </w:tcPr>
          <w:p w14:paraId="085CE93E" w14:textId="77777777" w:rsidR="00462B7E" w:rsidRDefault="00000000">
            <w:pPr>
              <w:spacing w:after="0" w:line="259" w:lineRule="auto"/>
              <w:ind w:left="40" w:right="0" w:firstLine="0"/>
            </w:pPr>
            <w:r>
              <w:t xml:space="preserve">0000001 </w:t>
            </w:r>
          </w:p>
        </w:tc>
        <w:tc>
          <w:tcPr>
            <w:tcW w:w="989" w:type="dxa"/>
            <w:tcBorders>
              <w:top w:val="single" w:sz="15" w:space="0" w:color="FFFFFF"/>
              <w:left w:val="single" w:sz="6" w:space="0" w:color="000000"/>
              <w:bottom w:val="single" w:sz="15" w:space="0" w:color="FFFFFF"/>
              <w:right w:val="single" w:sz="6" w:space="0" w:color="000000"/>
            </w:tcBorders>
          </w:tcPr>
          <w:p w14:paraId="6F6CB714" w14:textId="77777777" w:rsidR="00462B7E" w:rsidRDefault="00000000">
            <w:pPr>
              <w:spacing w:after="0" w:line="259" w:lineRule="auto"/>
              <w:ind w:right="35" w:firstLine="0"/>
              <w:jc w:val="center"/>
            </w:pPr>
            <w:r>
              <w:t xml:space="preserve">DIV </w:t>
            </w:r>
          </w:p>
        </w:tc>
        <w:tc>
          <w:tcPr>
            <w:tcW w:w="1138" w:type="dxa"/>
            <w:tcBorders>
              <w:top w:val="single" w:sz="15" w:space="0" w:color="FFFFFF"/>
              <w:left w:val="single" w:sz="6" w:space="0" w:color="000000"/>
              <w:bottom w:val="single" w:sz="15" w:space="0" w:color="FFFFFF"/>
              <w:right w:val="single" w:sz="6" w:space="0" w:color="000000"/>
            </w:tcBorders>
          </w:tcPr>
          <w:p w14:paraId="38B86603" w14:textId="77777777" w:rsidR="00462B7E" w:rsidRDefault="00000000">
            <w:pPr>
              <w:spacing w:after="0" w:line="259" w:lineRule="auto"/>
              <w:ind w:right="33" w:firstLine="0"/>
              <w:jc w:val="center"/>
            </w:pPr>
            <w:r>
              <w:t xml:space="preserve">001100 </w:t>
            </w:r>
          </w:p>
        </w:tc>
      </w:tr>
      <w:tr w:rsidR="00462B7E" w14:paraId="4D4F598D" w14:textId="77777777">
        <w:trPr>
          <w:trHeight w:val="408"/>
        </w:trPr>
        <w:tc>
          <w:tcPr>
            <w:tcW w:w="850" w:type="dxa"/>
            <w:tcBorders>
              <w:top w:val="single" w:sz="15" w:space="0" w:color="FFFFFF"/>
              <w:left w:val="single" w:sz="6" w:space="0" w:color="000000"/>
              <w:bottom w:val="single" w:sz="15" w:space="0" w:color="FFFFFF"/>
              <w:right w:val="single" w:sz="6" w:space="0" w:color="000000"/>
            </w:tcBorders>
          </w:tcPr>
          <w:p w14:paraId="2F8E20AF"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15" w:space="0" w:color="FFFFFF"/>
              <w:right w:val="single" w:sz="6" w:space="0" w:color="000000"/>
            </w:tcBorders>
          </w:tcPr>
          <w:p w14:paraId="7A88AC5E" w14:textId="77777777" w:rsidR="00462B7E" w:rsidRDefault="00000000">
            <w:pPr>
              <w:spacing w:after="0" w:line="259" w:lineRule="auto"/>
              <w:ind w:right="29" w:firstLine="0"/>
              <w:jc w:val="center"/>
            </w:pPr>
            <w:r>
              <w:t xml:space="preserve">101 </w:t>
            </w:r>
          </w:p>
        </w:tc>
        <w:tc>
          <w:tcPr>
            <w:tcW w:w="854" w:type="dxa"/>
            <w:tcBorders>
              <w:top w:val="single" w:sz="15" w:space="0" w:color="FFFFFF"/>
              <w:left w:val="single" w:sz="6" w:space="0" w:color="000000"/>
              <w:bottom w:val="single" w:sz="15" w:space="0" w:color="FFFFFF"/>
              <w:right w:val="single" w:sz="6" w:space="0" w:color="000000"/>
            </w:tcBorders>
          </w:tcPr>
          <w:p w14:paraId="68498756" w14:textId="77777777" w:rsidR="00462B7E" w:rsidRDefault="00000000">
            <w:pPr>
              <w:spacing w:after="0" w:line="259" w:lineRule="auto"/>
              <w:ind w:left="40" w:right="0" w:firstLine="0"/>
            </w:pPr>
            <w:r>
              <w:t xml:space="preserve">0000001 </w:t>
            </w:r>
          </w:p>
        </w:tc>
        <w:tc>
          <w:tcPr>
            <w:tcW w:w="989" w:type="dxa"/>
            <w:tcBorders>
              <w:top w:val="single" w:sz="15" w:space="0" w:color="FFFFFF"/>
              <w:left w:val="single" w:sz="6" w:space="0" w:color="000000"/>
              <w:bottom w:val="single" w:sz="15" w:space="0" w:color="FFFFFF"/>
              <w:right w:val="single" w:sz="6" w:space="0" w:color="000000"/>
            </w:tcBorders>
          </w:tcPr>
          <w:p w14:paraId="67D9CB60" w14:textId="77777777" w:rsidR="00462B7E" w:rsidRDefault="00000000">
            <w:pPr>
              <w:spacing w:after="0" w:line="259" w:lineRule="auto"/>
              <w:ind w:right="35" w:firstLine="0"/>
              <w:jc w:val="center"/>
            </w:pPr>
            <w:r>
              <w:t xml:space="preserve">REM </w:t>
            </w:r>
          </w:p>
        </w:tc>
        <w:tc>
          <w:tcPr>
            <w:tcW w:w="1138" w:type="dxa"/>
            <w:tcBorders>
              <w:top w:val="single" w:sz="15" w:space="0" w:color="FFFFFF"/>
              <w:left w:val="single" w:sz="6" w:space="0" w:color="000000"/>
              <w:bottom w:val="single" w:sz="15" w:space="0" w:color="FFFFFF"/>
              <w:right w:val="single" w:sz="6" w:space="0" w:color="000000"/>
            </w:tcBorders>
          </w:tcPr>
          <w:p w14:paraId="295C199D" w14:textId="77777777" w:rsidR="00462B7E" w:rsidRDefault="00000000">
            <w:pPr>
              <w:spacing w:after="0" w:line="259" w:lineRule="auto"/>
              <w:ind w:right="33" w:firstLine="0"/>
              <w:jc w:val="center"/>
            </w:pPr>
            <w:r>
              <w:t xml:space="preserve">001101 </w:t>
            </w:r>
          </w:p>
        </w:tc>
      </w:tr>
      <w:tr w:rsidR="00462B7E" w14:paraId="4C6420F0" w14:textId="77777777">
        <w:trPr>
          <w:trHeight w:val="413"/>
        </w:trPr>
        <w:tc>
          <w:tcPr>
            <w:tcW w:w="850" w:type="dxa"/>
            <w:tcBorders>
              <w:top w:val="single" w:sz="15" w:space="0" w:color="FFFFFF"/>
              <w:left w:val="single" w:sz="6" w:space="0" w:color="000000"/>
              <w:bottom w:val="single" w:sz="6" w:space="0" w:color="000000"/>
              <w:right w:val="single" w:sz="6" w:space="0" w:color="000000"/>
            </w:tcBorders>
          </w:tcPr>
          <w:p w14:paraId="782B54EE" w14:textId="77777777" w:rsidR="00462B7E" w:rsidRDefault="00000000">
            <w:pPr>
              <w:spacing w:after="0" w:line="259" w:lineRule="auto"/>
              <w:ind w:left="36" w:right="0" w:firstLine="0"/>
            </w:pPr>
            <w:r>
              <w:t xml:space="preserve">0110011 </w:t>
            </w:r>
          </w:p>
        </w:tc>
        <w:tc>
          <w:tcPr>
            <w:tcW w:w="840" w:type="dxa"/>
            <w:tcBorders>
              <w:top w:val="single" w:sz="15" w:space="0" w:color="FFFFFF"/>
              <w:left w:val="single" w:sz="6" w:space="0" w:color="000000"/>
              <w:bottom w:val="single" w:sz="6" w:space="0" w:color="000000"/>
              <w:right w:val="single" w:sz="6" w:space="0" w:color="000000"/>
            </w:tcBorders>
          </w:tcPr>
          <w:p w14:paraId="31661F14" w14:textId="77777777" w:rsidR="00462B7E" w:rsidRDefault="00000000">
            <w:pPr>
              <w:spacing w:after="0" w:line="259" w:lineRule="auto"/>
              <w:ind w:right="29" w:firstLine="0"/>
              <w:jc w:val="center"/>
            </w:pPr>
            <w:r>
              <w:t xml:space="preserve">111 </w:t>
            </w:r>
          </w:p>
        </w:tc>
        <w:tc>
          <w:tcPr>
            <w:tcW w:w="854" w:type="dxa"/>
            <w:tcBorders>
              <w:top w:val="single" w:sz="15" w:space="0" w:color="FFFFFF"/>
              <w:left w:val="single" w:sz="6" w:space="0" w:color="000000"/>
              <w:bottom w:val="single" w:sz="6" w:space="0" w:color="000000"/>
              <w:right w:val="single" w:sz="6" w:space="0" w:color="000000"/>
            </w:tcBorders>
          </w:tcPr>
          <w:p w14:paraId="35C31C68" w14:textId="77777777" w:rsidR="00462B7E" w:rsidRDefault="00000000">
            <w:pPr>
              <w:spacing w:after="0" w:line="259" w:lineRule="auto"/>
              <w:ind w:left="40" w:right="0" w:firstLine="0"/>
            </w:pPr>
            <w:r>
              <w:t xml:space="preserve">0000001 </w:t>
            </w:r>
          </w:p>
        </w:tc>
        <w:tc>
          <w:tcPr>
            <w:tcW w:w="989" w:type="dxa"/>
            <w:tcBorders>
              <w:top w:val="single" w:sz="15" w:space="0" w:color="FFFFFF"/>
              <w:left w:val="single" w:sz="6" w:space="0" w:color="000000"/>
              <w:bottom w:val="single" w:sz="6" w:space="0" w:color="000000"/>
              <w:right w:val="single" w:sz="6" w:space="0" w:color="000000"/>
            </w:tcBorders>
          </w:tcPr>
          <w:p w14:paraId="192588F7" w14:textId="77777777" w:rsidR="00462B7E" w:rsidRDefault="00000000">
            <w:pPr>
              <w:spacing w:after="0" w:line="259" w:lineRule="auto"/>
              <w:ind w:left="167" w:right="0" w:firstLine="0"/>
              <w:jc w:val="left"/>
            </w:pPr>
            <w:r>
              <w:t xml:space="preserve">REMU </w:t>
            </w:r>
          </w:p>
        </w:tc>
        <w:tc>
          <w:tcPr>
            <w:tcW w:w="1138" w:type="dxa"/>
            <w:tcBorders>
              <w:top w:val="single" w:sz="15" w:space="0" w:color="FFFFFF"/>
              <w:left w:val="single" w:sz="6" w:space="0" w:color="000000"/>
              <w:bottom w:val="single" w:sz="6" w:space="0" w:color="000000"/>
              <w:right w:val="single" w:sz="6" w:space="0" w:color="000000"/>
            </w:tcBorders>
          </w:tcPr>
          <w:p w14:paraId="500434A3" w14:textId="77777777" w:rsidR="00462B7E" w:rsidRDefault="00000000">
            <w:pPr>
              <w:spacing w:after="0" w:line="259" w:lineRule="auto"/>
              <w:ind w:right="33" w:firstLine="0"/>
              <w:jc w:val="center"/>
            </w:pPr>
            <w:r>
              <w:t xml:space="preserve">001111 </w:t>
            </w:r>
          </w:p>
        </w:tc>
      </w:tr>
      <w:tr w:rsidR="00462B7E" w14:paraId="26609FEE" w14:textId="77777777">
        <w:trPr>
          <w:trHeight w:val="408"/>
        </w:trPr>
        <w:tc>
          <w:tcPr>
            <w:tcW w:w="850" w:type="dxa"/>
            <w:tcBorders>
              <w:top w:val="single" w:sz="6" w:space="0" w:color="000000"/>
              <w:left w:val="single" w:sz="6" w:space="0" w:color="000000"/>
              <w:bottom w:val="single" w:sz="6" w:space="0" w:color="000000"/>
              <w:right w:val="single" w:sz="6" w:space="0" w:color="000000"/>
            </w:tcBorders>
          </w:tcPr>
          <w:p w14:paraId="38507B38" w14:textId="77777777" w:rsidR="00462B7E" w:rsidRDefault="00000000">
            <w:pPr>
              <w:spacing w:after="0" w:line="259" w:lineRule="auto"/>
              <w:ind w:left="36" w:right="0" w:firstLine="0"/>
            </w:pPr>
            <w:r>
              <w:t xml:space="preserve">1010011 </w:t>
            </w:r>
          </w:p>
        </w:tc>
        <w:tc>
          <w:tcPr>
            <w:tcW w:w="840" w:type="dxa"/>
            <w:tcBorders>
              <w:top w:val="single" w:sz="6" w:space="0" w:color="000000"/>
              <w:left w:val="single" w:sz="6" w:space="0" w:color="000000"/>
              <w:bottom w:val="single" w:sz="6" w:space="0" w:color="000000"/>
              <w:right w:val="single" w:sz="6" w:space="0" w:color="000000"/>
            </w:tcBorders>
          </w:tcPr>
          <w:p w14:paraId="0293D9A1" w14:textId="77777777" w:rsidR="00462B7E" w:rsidRDefault="00000000">
            <w:pPr>
              <w:spacing w:after="0" w:line="259" w:lineRule="auto"/>
              <w:ind w:right="29" w:firstLine="0"/>
              <w:jc w:val="center"/>
            </w:pPr>
            <w:r>
              <w:t xml:space="preserve">- </w:t>
            </w:r>
          </w:p>
        </w:tc>
        <w:tc>
          <w:tcPr>
            <w:tcW w:w="854" w:type="dxa"/>
            <w:tcBorders>
              <w:top w:val="single" w:sz="6" w:space="0" w:color="000000"/>
              <w:left w:val="single" w:sz="6" w:space="0" w:color="000000"/>
              <w:bottom w:val="single" w:sz="6" w:space="0" w:color="000000"/>
              <w:right w:val="single" w:sz="6" w:space="0" w:color="000000"/>
            </w:tcBorders>
          </w:tcPr>
          <w:p w14:paraId="7D10B77F" w14:textId="77777777" w:rsidR="00462B7E" w:rsidRDefault="00000000">
            <w:pPr>
              <w:spacing w:after="0" w:line="259" w:lineRule="auto"/>
              <w:ind w:left="40" w:right="0" w:firstLine="0"/>
            </w:pPr>
            <w:r>
              <w:t xml:space="preserve">0000000 </w:t>
            </w:r>
          </w:p>
        </w:tc>
        <w:tc>
          <w:tcPr>
            <w:tcW w:w="989" w:type="dxa"/>
            <w:tcBorders>
              <w:top w:val="single" w:sz="6" w:space="0" w:color="000000"/>
              <w:left w:val="single" w:sz="6" w:space="0" w:color="000000"/>
              <w:bottom w:val="single" w:sz="6" w:space="0" w:color="000000"/>
              <w:right w:val="single" w:sz="6" w:space="0" w:color="000000"/>
            </w:tcBorders>
          </w:tcPr>
          <w:p w14:paraId="055C8452" w14:textId="77777777" w:rsidR="00462B7E" w:rsidRDefault="00000000">
            <w:pPr>
              <w:spacing w:after="0" w:line="259" w:lineRule="auto"/>
              <w:ind w:left="183" w:right="0" w:firstLine="0"/>
              <w:jc w:val="left"/>
            </w:pPr>
            <w:r>
              <w:t xml:space="preserve">FADD </w:t>
            </w:r>
          </w:p>
        </w:tc>
        <w:tc>
          <w:tcPr>
            <w:tcW w:w="1138" w:type="dxa"/>
            <w:tcBorders>
              <w:top w:val="single" w:sz="6" w:space="0" w:color="000000"/>
              <w:left w:val="single" w:sz="6" w:space="0" w:color="000000"/>
              <w:bottom w:val="single" w:sz="6" w:space="0" w:color="000000"/>
              <w:right w:val="single" w:sz="6" w:space="0" w:color="000000"/>
            </w:tcBorders>
          </w:tcPr>
          <w:p w14:paraId="494CE7AC" w14:textId="77777777" w:rsidR="00462B7E" w:rsidRDefault="00000000">
            <w:pPr>
              <w:spacing w:after="0" w:line="259" w:lineRule="auto"/>
              <w:ind w:right="33" w:firstLine="0"/>
              <w:jc w:val="center"/>
            </w:pPr>
            <w:r>
              <w:t xml:space="preserve">100000 </w:t>
            </w:r>
          </w:p>
        </w:tc>
      </w:tr>
      <w:tr w:rsidR="00462B7E" w14:paraId="19DD7DD4" w14:textId="77777777">
        <w:trPr>
          <w:trHeight w:val="413"/>
        </w:trPr>
        <w:tc>
          <w:tcPr>
            <w:tcW w:w="850" w:type="dxa"/>
            <w:tcBorders>
              <w:top w:val="single" w:sz="6" w:space="0" w:color="000000"/>
              <w:left w:val="single" w:sz="6" w:space="0" w:color="000000"/>
              <w:bottom w:val="single" w:sz="6" w:space="0" w:color="000000"/>
              <w:right w:val="single" w:sz="6" w:space="0" w:color="000000"/>
            </w:tcBorders>
          </w:tcPr>
          <w:p w14:paraId="63E43D42" w14:textId="77777777" w:rsidR="00462B7E" w:rsidRDefault="00000000">
            <w:pPr>
              <w:spacing w:after="0" w:line="259" w:lineRule="auto"/>
              <w:ind w:left="36" w:right="0" w:firstLine="0"/>
            </w:pPr>
            <w:r>
              <w:t xml:space="preserve">1010011 </w:t>
            </w:r>
          </w:p>
        </w:tc>
        <w:tc>
          <w:tcPr>
            <w:tcW w:w="840" w:type="dxa"/>
            <w:tcBorders>
              <w:top w:val="single" w:sz="6" w:space="0" w:color="000000"/>
              <w:left w:val="single" w:sz="6" w:space="0" w:color="000000"/>
              <w:bottom w:val="single" w:sz="6" w:space="0" w:color="000000"/>
              <w:right w:val="single" w:sz="6" w:space="0" w:color="000000"/>
            </w:tcBorders>
          </w:tcPr>
          <w:p w14:paraId="460EF7F9" w14:textId="77777777" w:rsidR="00462B7E" w:rsidRDefault="00000000">
            <w:pPr>
              <w:spacing w:after="0" w:line="259" w:lineRule="auto"/>
              <w:ind w:right="29" w:firstLine="0"/>
              <w:jc w:val="center"/>
            </w:pPr>
            <w:r>
              <w:t xml:space="preserve">- </w:t>
            </w:r>
          </w:p>
        </w:tc>
        <w:tc>
          <w:tcPr>
            <w:tcW w:w="854" w:type="dxa"/>
            <w:tcBorders>
              <w:top w:val="single" w:sz="6" w:space="0" w:color="000000"/>
              <w:left w:val="single" w:sz="6" w:space="0" w:color="000000"/>
              <w:bottom w:val="single" w:sz="6" w:space="0" w:color="000000"/>
              <w:right w:val="single" w:sz="6" w:space="0" w:color="000000"/>
            </w:tcBorders>
          </w:tcPr>
          <w:p w14:paraId="474BF3FB" w14:textId="77777777" w:rsidR="00462B7E" w:rsidRDefault="00000000">
            <w:pPr>
              <w:spacing w:after="0" w:line="259" w:lineRule="auto"/>
              <w:ind w:left="40" w:right="0" w:firstLine="0"/>
            </w:pPr>
            <w:r>
              <w:t xml:space="preserve">0000100 </w:t>
            </w:r>
          </w:p>
        </w:tc>
        <w:tc>
          <w:tcPr>
            <w:tcW w:w="989" w:type="dxa"/>
            <w:tcBorders>
              <w:top w:val="single" w:sz="6" w:space="0" w:color="000000"/>
              <w:left w:val="single" w:sz="6" w:space="0" w:color="000000"/>
              <w:bottom w:val="single" w:sz="6" w:space="0" w:color="000000"/>
              <w:right w:val="single" w:sz="6" w:space="0" w:color="000000"/>
            </w:tcBorders>
          </w:tcPr>
          <w:p w14:paraId="47DBCCEF" w14:textId="77777777" w:rsidR="00462B7E" w:rsidRDefault="00000000">
            <w:pPr>
              <w:spacing w:after="0" w:line="259" w:lineRule="auto"/>
              <w:ind w:right="35" w:firstLine="0"/>
              <w:jc w:val="center"/>
            </w:pPr>
            <w:r>
              <w:t xml:space="preserve">FSUB </w:t>
            </w:r>
          </w:p>
        </w:tc>
        <w:tc>
          <w:tcPr>
            <w:tcW w:w="1138" w:type="dxa"/>
            <w:tcBorders>
              <w:top w:val="single" w:sz="6" w:space="0" w:color="000000"/>
              <w:left w:val="single" w:sz="6" w:space="0" w:color="000000"/>
              <w:bottom w:val="single" w:sz="6" w:space="0" w:color="000000"/>
              <w:right w:val="single" w:sz="6" w:space="0" w:color="000000"/>
            </w:tcBorders>
          </w:tcPr>
          <w:p w14:paraId="5651C41D" w14:textId="77777777" w:rsidR="00462B7E" w:rsidRDefault="00000000">
            <w:pPr>
              <w:spacing w:after="0" w:line="259" w:lineRule="auto"/>
              <w:ind w:right="33" w:firstLine="0"/>
              <w:jc w:val="center"/>
            </w:pPr>
            <w:r>
              <w:t xml:space="preserve">100001 </w:t>
            </w:r>
          </w:p>
        </w:tc>
      </w:tr>
      <w:tr w:rsidR="00462B7E" w14:paraId="41DEF7F7" w14:textId="77777777">
        <w:trPr>
          <w:trHeight w:val="408"/>
        </w:trPr>
        <w:tc>
          <w:tcPr>
            <w:tcW w:w="850" w:type="dxa"/>
            <w:tcBorders>
              <w:top w:val="single" w:sz="6" w:space="0" w:color="000000"/>
              <w:left w:val="single" w:sz="6" w:space="0" w:color="000000"/>
              <w:bottom w:val="single" w:sz="6" w:space="0" w:color="000000"/>
              <w:right w:val="single" w:sz="6" w:space="0" w:color="000000"/>
            </w:tcBorders>
          </w:tcPr>
          <w:p w14:paraId="6130FA11" w14:textId="77777777" w:rsidR="00462B7E" w:rsidRDefault="00000000">
            <w:pPr>
              <w:spacing w:after="0" w:line="259" w:lineRule="auto"/>
              <w:ind w:left="36" w:right="0" w:firstLine="0"/>
            </w:pPr>
            <w:r>
              <w:t xml:space="preserve">1010011 </w:t>
            </w:r>
          </w:p>
        </w:tc>
        <w:tc>
          <w:tcPr>
            <w:tcW w:w="840" w:type="dxa"/>
            <w:tcBorders>
              <w:top w:val="single" w:sz="6" w:space="0" w:color="000000"/>
              <w:left w:val="single" w:sz="6" w:space="0" w:color="000000"/>
              <w:bottom w:val="single" w:sz="6" w:space="0" w:color="000000"/>
              <w:right w:val="single" w:sz="6" w:space="0" w:color="000000"/>
            </w:tcBorders>
          </w:tcPr>
          <w:p w14:paraId="2EF64607" w14:textId="77777777" w:rsidR="00462B7E" w:rsidRDefault="00000000">
            <w:pPr>
              <w:spacing w:after="0" w:line="259" w:lineRule="auto"/>
              <w:ind w:right="29" w:firstLine="0"/>
              <w:jc w:val="center"/>
            </w:pPr>
            <w:r>
              <w:t xml:space="preserve">- </w:t>
            </w:r>
          </w:p>
        </w:tc>
        <w:tc>
          <w:tcPr>
            <w:tcW w:w="854" w:type="dxa"/>
            <w:tcBorders>
              <w:top w:val="single" w:sz="6" w:space="0" w:color="000000"/>
              <w:left w:val="single" w:sz="6" w:space="0" w:color="000000"/>
              <w:bottom w:val="single" w:sz="6" w:space="0" w:color="000000"/>
              <w:right w:val="single" w:sz="6" w:space="0" w:color="000000"/>
            </w:tcBorders>
          </w:tcPr>
          <w:p w14:paraId="38E94AF1" w14:textId="77777777" w:rsidR="00462B7E" w:rsidRDefault="00000000">
            <w:pPr>
              <w:spacing w:after="0" w:line="259" w:lineRule="auto"/>
              <w:ind w:left="40" w:right="0" w:firstLine="0"/>
            </w:pPr>
            <w:r>
              <w:t xml:space="preserve">0001000 </w:t>
            </w:r>
          </w:p>
        </w:tc>
        <w:tc>
          <w:tcPr>
            <w:tcW w:w="989" w:type="dxa"/>
            <w:tcBorders>
              <w:top w:val="single" w:sz="6" w:space="0" w:color="000000"/>
              <w:left w:val="single" w:sz="6" w:space="0" w:color="000000"/>
              <w:bottom w:val="single" w:sz="6" w:space="0" w:color="000000"/>
              <w:right w:val="single" w:sz="6" w:space="0" w:color="000000"/>
            </w:tcBorders>
          </w:tcPr>
          <w:p w14:paraId="68ECD591" w14:textId="77777777" w:rsidR="00462B7E" w:rsidRDefault="00000000">
            <w:pPr>
              <w:spacing w:after="0" w:line="259" w:lineRule="auto"/>
              <w:ind w:left="178" w:right="0" w:firstLine="0"/>
              <w:jc w:val="left"/>
            </w:pPr>
            <w:r>
              <w:t xml:space="preserve">FMUL </w:t>
            </w:r>
          </w:p>
        </w:tc>
        <w:tc>
          <w:tcPr>
            <w:tcW w:w="1138" w:type="dxa"/>
            <w:tcBorders>
              <w:top w:val="single" w:sz="6" w:space="0" w:color="000000"/>
              <w:left w:val="single" w:sz="6" w:space="0" w:color="000000"/>
              <w:bottom w:val="single" w:sz="6" w:space="0" w:color="000000"/>
              <w:right w:val="single" w:sz="6" w:space="0" w:color="000000"/>
            </w:tcBorders>
          </w:tcPr>
          <w:p w14:paraId="60CA0998" w14:textId="77777777" w:rsidR="00462B7E" w:rsidRDefault="00000000">
            <w:pPr>
              <w:spacing w:after="0" w:line="259" w:lineRule="auto"/>
              <w:ind w:right="33" w:firstLine="0"/>
              <w:jc w:val="center"/>
            </w:pPr>
            <w:r>
              <w:t xml:space="preserve">100010 </w:t>
            </w:r>
          </w:p>
        </w:tc>
      </w:tr>
      <w:tr w:rsidR="00462B7E" w14:paraId="196750E4" w14:textId="77777777">
        <w:trPr>
          <w:trHeight w:val="392"/>
        </w:trPr>
        <w:tc>
          <w:tcPr>
            <w:tcW w:w="850" w:type="dxa"/>
            <w:tcBorders>
              <w:top w:val="single" w:sz="6" w:space="0" w:color="000000"/>
              <w:left w:val="single" w:sz="6" w:space="0" w:color="000000"/>
              <w:bottom w:val="single" w:sz="6" w:space="0" w:color="000000"/>
              <w:right w:val="single" w:sz="6" w:space="0" w:color="000000"/>
            </w:tcBorders>
          </w:tcPr>
          <w:p w14:paraId="21DBA037" w14:textId="77777777" w:rsidR="00462B7E" w:rsidRDefault="00000000">
            <w:pPr>
              <w:spacing w:after="0" w:line="259" w:lineRule="auto"/>
              <w:ind w:left="36" w:right="0" w:firstLine="0"/>
            </w:pPr>
            <w:r>
              <w:t xml:space="preserve">1010011 </w:t>
            </w:r>
          </w:p>
        </w:tc>
        <w:tc>
          <w:tcPr>
            <w:tcW w:w="840" w:type="dxa"/>
            <w:tcBorders>
              <w:top w:val="single" w:sz="6" w:space="0" w:color="000000"/>
              <w:left w:val="single" w:sz="6" w:space="0" w:color="000000"/>
              <w:bottom w:val="single" w:sz="6" w:space="0" w:color="000000"/>
              <w:right w:val="single" w:sz="6" w:space="0" w:color="000000"/>
            </w:tcBorders>
          </w:tcPr>
          <w:p w14:paraId="019E1D86" w14:textId="77777777" w:rsidR="00462B7E" w:rsidRDefault="00000000">
            <w:pPr>
              <w:spacing w:after="0" w:line="259" w:lineRule="auto"/>
              <w:ind w:right="29" w:firstLine="0"/>
              <w:jc w:val="center"/>
            </w:pPr>
            <w:r>
              <w:t xml:space="preserve">- </w:t>
            </w:r>
          </w:p>
        </w:tc>
        <w:tc>
          <w:tcPr>
            <w:tcW w:w="854" w:type="dxa"/>
            <w:tcBorders>
              <w:top w:val="single" w:sz="6" w:space="0" w:color="000000"/>
              <w:left w:val="single" w:sz="6" w:space="0" w:color="000000"/>
              <w:bottom w:val="single" w:sz="6" w:space="0" w:color="000000"/>
              <w:right w:val="single" w:sz="6" w:space="0" w:color="000000"/>
            </w:tcBorders>
          </w:tcPr>
          <w:p w14:paraId="29DF525B" w14:textId="77777777" w:rsidR="00462B7E" w:rsidRDefault="00000000">
            <w:pPr>
              <w:spacing w:after="0" w:line="259" w:lineRule="auto"/>
              <w:ind w:left="40" w:right="0" w:firstLine="0"/>
            </w:pPr>
            <w:r>
              <w:t xml:space="preserve">0001100 </w:t>
            </w:r>
          </w:p>
        </w:tc>
        <w:tc>
          <w:tcPr>
            <w:tcW w:w="989" w:type="dxa"/>
            <w:tcBorders>
              <w:top w:val="single" w:sz="6" w:space="0" w:color="000000"/>
              <w:left w:val="single" w:sz="6" w:space="0" w:color="000000"/>
              <w:bottom w:val="single" w:sz="6" w:space="0" w:color="000000"/>
              <w:right w:val="single" w:sz="6" w:space="0" w:color="000000"/>
            </w:tcBorders>
          </w:tcPr>
          <w:p w14:paraId="77673B22" w14:textId="77777777" w:rsidR="00462B7E" w:rsidRDefault="00000000">
            <w:pPr>
              <w:spacing w:after="0" w:line="259" w:lineRule="auto"/>
              <w:ind w:right="35" w:firstLine="0"/>
              <w:jc w:val="center"/>
            </w:pPr>
            <w:r>
              <w:t xml:space="preserve">FDIV </w:t>
            </w:r>
          </w:p>
        </w:tc>
        <w:tc>
          <w:tcPr>
            <w:tcW w:w="1138" w:type="dxa"/>
            <w:tcBorders>
              <w:top w:val="single" w:sz="6" w:space="0" w:color="000000"/>
              <w:left w:val="single" w:sz="6" w:space="0" w:color="000000"/>
              <w:bottom w:val="single" w:sz="6" w:space="0" w:color="000000"/>
              <w:right w:val="single" w:sz="6" w:space="0" w:color="000000"/>
            </w:tcBorders>
          </w:tcPr>
          <w:p w14:paraId="4E547708" w14:textId="77777777" w:rsidR="00462B7E" w:rsidRDefault="00000000">
            <w:pPr>
              <w:spacing w:after="0" w:line="259" w:lineRule="auto"/>
              <w:ind w:right="33" w:firstLine="0"/>
              <w:jc w:val="center"/>
            </w:pPr>
            <w:r>
              <w:t xml:space="preserve">100011 </w:t>
            </w:r>
          </w:p>
        </w:tc>
      </w:tr>
    </w:tbl>
    <w:p w14:paraId="2B96EC48" w14:textId="77777777" w:rsidR="00462B7E" w:rsidRDefault="00000000">
      <w:pPr>
        <w:spacing w:after="115" w:line="230" w:lineRule="auto"/>
        <w:ind w:left="5422" w:right="44" w:hanging="5415"/>
      </w:pPr>
      <w:r>
        <w:t xml:space="preserve">TABLE 3: ALU CONTROL SIGNALS given data into the register file when the WRITE_EN signal gets activated.  </w:t>
      </w:r>
    </w:p>
    <w:p w14:paraId="57F35B80" w14:textId="77777777" w:rsidR="00462B7E" w:rsidRDefault="00000000">
      <w:pPr>
        <w:spacing w:after="115" w:line="230" w:lineRule="auto"/>
        <w:ind w:left="7" w:right="44"/>
      </w:pPr>
      <w:r>
        <w:t>32</w:t>
      </w:r>
      <w:r>
        <w:rPr>
          <w:vertAlign w:val="superscript"/>
        </w:rPr>
        <w:t>nd</w:t>
      </w:r>
      <w:r>
        <w:t xml:space="preserve"> register (R31) is reserved for the random number generator. A new random number will generate and available in this register. Any which will store in this register will be replaced by this random number. </w:t>
      </w:r>
    </w:p>
    <w:p w14:paraId="2E0A1312" w14:textId="77777777" w:rsidR="00462B7E" w:rsidRDefault="00000000">
      <w:pPr>
        <w:spacing w:after="115" w:line="230" w:lineRule="auto"/>
        <w:ind w:left="7" w:right="44"/>
      </w:pPr>
      <w:r>
        <w:t>31</w:t>
      </w:r>
      <w:r>
        <w:rPr>
          <w:vertAlign w:val="superscript"/>
        </w:rPr>
        <w:t>st</w:t>
      </w:r>
      <w:r>
        <w:t xml:space="preserve"> register (R30) is reserved to store the current programmed counter before going to the Interrupt Service Routine. Any user data which will store in this register will </w:t>
      </w:r>
      <w:proofErr w:type="gramStart"/>
      <w:r>
        <w:t>replaced</w:t>
      </w:r>
      <w:proofErr w:type="gramEnd"/>
      <w:r>
        <w:t xml:space="preserve"> by the PC automatically. </w:t>
      </w:r>
    </w:p>
    <w:p w14:paraId="538A5DA6" w14:textId="77777777" w:rsidR="00462B7E" w:rsidRDefault="00000000">
      <w:pPr>
        <w:spacing w:after="101" w:line="259" w:lineRule="auto"/>
        <w:ind w:left="7" w:right="0" w:firstLine="0"/>
        <w:jc w:val="center"/>
      </w:pPr>
      <w:r>
        <w:t xml:space="preserve"> </w:t>
      </w:r>
    </w:p>
    <w:p w14:paraId="7E378769" w14:textId="77777777" w:rsidR="00462B7E" w:rsidRDefault="00000000">
      <w:pPr>
        <w:spacing w:after="26" w:line="259" w:lineRule="auto"/>
        <w:ind w:left="17" w:right="0" w:hanging="10"/>
        <w:jc w:val="center"/>
      </w:pPr>
      <w:r>
        <w:rPr>
          <w:i/>
        </w:rPr>
        <w:t>C.</w:t>
      </w:r>
      <w:r>
        <w:rPr>
          <w:rFonts w:ascii="Arial" w:eastAsia="Arial" w:hAnsi="Arial" w:cs="Arial"/>
          <w:i/>
        </w:rPr>
        <w:t xml:space="preserve"> </w:t>
      </w:r>
      <w:r>
        <w:rPr>
          <w:i/>
        </w:rPr>
        <w:t xml:space="preserve">Control Unit </w:t>
      </w:r>
    </w:p>
    <w:p w14:paraId="3352CCBE" w14:textId="77777777" w:rsidR="00462B7E" w:rsidRDefault="00000000">
      <w:pPr>
        <w:spacing w:after="149" w:line="230" w:lineRule="auto"/>
        <w:ind w:left="7" w:right="44"/>
      </w:pPr>
      <w:r>
        <w:t xml:space="preserve">Control unit is responsible for the generating control signals to alter Datapath and change the functions of functional units like ALU and memory. Following signals are the main control signals of the control unit. </w:t>
      </w:r>
    </w:p>
    <w:p w14:paraId="0A8569C5" w14:textId="77777777" w:rsidR="00462B7E" w:rsidRDefault="00000000">
      <w:pPr>
        <w:numPr>
          <w:ilvl w:val="0"/>
          <w:numId w:val="8"/>
        </w:numPr>
        <w:spacing w:after="115" w:line="230" w:lineRule="auto"/>
        <w:ind w:right="44" w:hanging="360"/>
      </w:pPr>
      <w:r>
        <w:t xml:space="preserve">Immediate select </w:t>
      </w:r>
      <w:proofErr w:type="gramStart"/>
      <w:r>
        <w:t xml:space="preserve">signal  </w:t>
      </w:r>
      <w:r>
        <w:tab/>
      </w:r>
      <w:proofErr w:type="gramEnd"/>
      <w:r>
        <w:t xml:space="preserve"> </w:t>
      </w:r>
      <w:r>
        <w:tab/>
      </w:r>
      <w:r>
        <w:rPr>
          <w:b/>
        </w:rPr>
        <w:t>3 bit</w:t>
      </w:r>
      <w:r>
        <w:t xml:space="preserve"> </w:t>
      </w:r>
    </w:p>
    <w:p w14:paraId="3B376EC0" w14:textId="77777777" w:rsidR="00462B7E" w:rsidRDefault="00000000">
      <w:pPr>
        <w:numPr>
          <w:ilvl w:val="0"/>
          <w:numId w:val="8"/>
        </w:numPr>
        <w:spacing w:after="115" w:line="230" w:lineRule="auto"/>
        <w:ind w:right="44" w:hanging="360"/>
      </w:pPr>
      <w:r>
        <w:t xml:space="preserve">Branch </w:t>
      </w:r>
      <w:proofErr w:type="gramStart"/>
      <w:r>
        <w:t>select  signal</w:t>
      </w:r>
      <w:proofErr w:type="gramEnd"/>
      <w:r>
        <w:t xml:space="preserve">  </w:t>
      </w:r>
      <w:r>
        <w:tab/>
        <w:t xml:space="preserve"> </w:t>
      </w:r>
      <w:r>
        <w:tab/>
      </w:r>
      <w:r>
        <w:rPr>
          <w:b/>
        </w:rPr>
        <w:t>4 bit</w:t>
      </w:r>
      <w:r>
        <w:t xml:space="preserve"> </w:t>
      </w:r>
    </w:p>
    <w:p w14:paraId="58A0A0D4" w14:textId="77777777" w:rsidR="00462B7E" w:rsidRDefault="00000000">
      <w:pPr>
        <w:numPr>
          <w:ilvl w:val="0"/>
          <w:numId w:val="8"/>
        </w:numPr>
        <w:spacing w:after="115" w:line="230" w:lineRule="auto"/>
        <w:ind w:right="44" w:hanging="360"/>
      </w:pPr>
      <w:r>
        <w:t xml:space="preserve">ALU select </w:t>
      </w:r>
      <w:proofErr w:type="gramStart"/>
      <w:r>
        <w:t xml:space="preserve">signal  </w:t>
      </w:r>
      <w:r>
        <w:tab/>
      </w:r>
      <w:proofErr w:type="gramEnd"/>
      <w:r>
        <w:t xml:space="preserve"> </w:t>
      </w:r>
      <w:r>
        <w:tab/>
      </w:r>
      <w:r>
        <w:rPr>
          <w:b/>
        </w:rPr>
        <w:t>6 bit</w:t>
      </w:r>
      <w:r>
        <w:t xml:space="preserve"> </w:t>
      </w:r>
    </w:p>
    <w:p w14:paraId="2546C021" w14:textId="77777777" w:rsidR="00462B7E" w:rsidRDefault="00000000">
      <w:pPr>
        <w:numPr>
          <w:ilvl w:val="0"/>
          <w:numId w:val="8"/>
        </w:numPr>
        <w:spacing w:after="115" w:line="230" w:lineRule="auto"/>
        <w:ind w:right="44" w:hanging="360"/>
      </w:pPr>
      <w:r>
        <w:lastRenderedPageBreak/>
        <w:t xml:space="preserve">Operand 1 &amp; 2 select </w:t>
      </w:r>
      <w:proofErr w:type="gramStart"/>
      <w:r>
        <w:t xml:space="preserve">signal  </w:t>
      </w:r>
      <w:r>
        <w:tab/>
      </w:r>
      <w:proofErr w:type="gramEnd"/>
      <w:r>
        <w:rPr>
          <w:b/>
        </w:rPr>
        <w:t>1 bit</w:t>
      </w:r>
      <w:r>
        <w:t xml:space="preserve"> </w:t>
      </w:r>
    </w:p>
    <w:p w14:paraId="26458709" w14:textId="77777777" w:rsidR="00462B7E" w:rsidRDefault="00000000">
      <w:pPr>
        <w:numPr>
          <w:ilvl w:val="0"/>
          <w:numId w:val="8"/>
        </w:numPr>
        <w:spacing w:after="115" w:line="230" w:lineRule="auto"/>
        <w:ind w:right="44" w:hanging="360"/>
      </w:pPr>
      <w:r>
        <w:t xml:space="preserve">Main memory: </w:t>
      </w:r>
      <w:proofErr w:type="gramStart"/>
      <w:r>
        <w:t>write</w:t>
      </w:r>
      <w:r>
        <w:rPr>
          <w:b/>
        </w:rPr>
        <w:t xml:space="preserve">  </w:t>
      </w:r>
      <w:r>
        <w:rPr>
          <w:b/>
        </w:rPr>
        <w:tab/>
      </w:r>
      <w:proofErr w:type="gramEnd"/>
      <w:r>
        <w:rPr>
          <w:b/>
        </w:rPr>
        <w:t xml:space="preserve"> </w:t>
      </w:r>
      <w:r>
        <w:rPr>
          <w:b/>
        </w:rPr>
        <w:tab/>
        <w:t>3 bits</w:t>
      </w:r>
      <w:r>
        <w:t xml:space="preserve"> </w:t>
      </w:r>
    </w:p>
    <w:p w14:paraId="545A1DF7" w14:textId="77777777" w:rsidR="00462B7E" w:rsidRDefault="00000000">
      <w:pPr>
        <w:numPr>
          <w:ilvl w:val="0"/>
          <w:numId w:val="8"/>
        </w:numPr>
        <w:spacing w:after="115" w:line="230" w:lineRule="auto"/>
        <w:ind w:right="44" w:hanging="360"/>
      </w:pPr>
      <w:r>
        <w:t xml:space="preserve">Main memory: </w:t>
      </w:r>
      <w:proofErr w:type="gramStart"/>
      <w:r>
        <w:t xml:space="preserve">read  </w:t>
      </w:r>
      <w:r>
        <w:tab/>
      </w:r>
      <w:proofErr w:type="gramEnd"/>
      <w:r>
        <w:t xml:space="preserve"> </w:t>
      </w:r>
      <w:r>
        <w:tab/>
      </w:r>
      <w:r>
        <w:rPr>
          <w:b/>
        </w:rPr>
        <w:t>4 bits</w:t>
      </w:r>
      <w:r>
        <w:t xml:space="preserve"> </w:t>
      </w:r>
    </w:p>
    <w:p w14:paraId="203C6154" w14:textId="77777777" w:rsidR="00462B7E" w:rsidRDefault="00000000">
      <w:pPr>
        <w:numPr>
          <w:ilvl w:val="0"/>
          <w:numId w:val="8"/>
        </w:numPr>
        <w:spacing w:after="115" w:line="230" w:lineRule="auto"/>
        <w:ind w:right="44" w:hanging="360"/>
      </w:pPr>
      <w:r>
        <w:t xml:space="preserve">Register file write select   </w:t>
      </w:r>
      <w:r>
        <w:tab/>
      </w:r>
      <w:r>
        <w:rPr>
          <w:b/>
        </w:rPr>
        <w:t>2 bits</w:t>
      </w:r>
      <w:r>
        <w:t xml:space="preserve"> </w:t>
      </w:r>
    </w:p>
    <w:p w14:paraId="476E89C3" w14:textId="77777777" w:rsidR="00462B7E" w:rsidRDefault="00000000">
      <w:pPr>
        <w:numPr>
          <w:ilvl w:val="0"/>
          <w:numId w:val="8"/>
        </w:numPr>
        <w:spacing w:after="76" w:line="230" w:lineRule="auto"/>
        <w:ind w:right="44" w:hanging="360"/>
      </w:pPr>
      <w:r>
        <w:t xml:space="preserve">Register file write enable   </w:t>
      </w:r>
      <w:r>
        <w:tab/>
      </w:r>
      <w:r>
        <w:rPr>
          <w:b/>
        </w:rPr>
        <w:t>1 bit</w:t>
      </w:r>
      <w:r>
        <w:t xml:space="preserve"> </w:t>
      </w:r>
    </w:p>
    <w:p w14:paraId="76A7EB28" w14:textId="77777777" w:rsidR="00462B7E" w:rsidRDefault="00000000">
      <w:pPr>
        <w:spacing w:after="98" w:line="259" w:lineRule="auto"/>
        <w:ind w:left="7" w:right="0" w:firstLine="0"/>
        <w:jc w:val="center"/>
      </w:pPr>
      <w:r>
        <w:t xml:space="preserve"> </w:t>
      </w:r>
    </w:p>
    <w:p w14:paraId="22F55E43" w14:textId="77777777" w:rsidR="00462B7E" w:rsidRDefault="00000000">
      <w:pPr>
        <w:spacing w:after="0" w:line="259" w:lineRule="auto"/>
        <w:ind w:left="7" w:right="0" w:firstLine="0"/>
        <w:jc w:val="center"/>
      </w:pPr>
      <w:r>
        <w:rPr>
          <w:b/>
        </w:rPr>
        <w:t>Immediate select signal [2:0]</w:t>
      </w:r>
      <w:r>
        <w:t xml:space="preserve"> </w:t>
      </w:r>
    </w:p>
    <w:p w14:paraId="3A2DE637" w14:textId="77777777" w:rsidR="00462B7E" w:rsidRDefault="00000000">
      <w:pPr>
        <w:spacing w:after="0" w:line="259" w:lineRule="auto"/>
        <w:ind w:left="7" w:right="0" w:firstLine="0"/>
        <w:jc w:val="center"/>
      </w:pPr>
      <w:r>
        <w:t xml:space="preserve"> </w:t>
      </w:r>
    </w:p>
    <w:p w14:paraId="0DE59676" w14:textId="77777777" w:rsidR="00462B7E" w:rsidRDefault="00000000">
      <w:pPr>
        <w:spacing w:after="115" w:line="230" w:lineRule="auto"/>
        <w:ind w:left="7" w:right="44" w:firstLine="0"/>
      </w:pPr>
      <w:r>
        <w:t xml:space="preserve">This signal is used to control the </w:t>
      </w:r>
      <w:r>
        <w:rPr>
          <w:b/>
        </w:rPr>
        <w:t xml:space="preserve">immediate select and sign extender unit. </w:t>
      </w:r>
      <w:r>
        <w:t xml:space="preserve">In the RV32IM instruction set there are 6 types of immediate positions that can be seen in the instructions. </w:t>
      </w:r>
      <w:proofErr w:type="gramStart"/>
      <w:r>
        <w:t>Therefore</w:t>
      </w:r>
      <w:proofErr w:type="gramEnd"/>
      <w:r>
        <w:t xml:space="preserve"> the extraction of the immediate value and sign extension should be done according to the corresponding type. Those identified types are shown below. </w:t>
      </w:r>
    </w:p>
    <w:p w14:paraId="3BC9F579" w14:textId="77777777" w:rsidR="00462B7E" w:rsidRDefault="00000000">
      <w:pPr>
        <w:spacing w:after="89" w:line="259" w:lineRule="auto"/>
        <w:ind w:left="7" w:right="0" w:firstLine="0"/>
        <w:jc w:val="center"/>
      </w:pPr>
      <w:r>
        <w:t xml:space="preserve"> </w:t>
      </w:r>
    </w:p>
    <w:p w14:paraId="4DDAFD2C" w14:textId="77777777" w:rsidR="00462B7E" w:rsidRDefault="00000000">
      <w:pPr>
        <w:spacing w:after="0" w:line="259" w:lineRule="auto"/>
        <w:ind w:left="7" w:right="0" w:firstLine="0"/>
        <w:jc w:val="center"/>
      </w:pPr>
      <w:r>
        <w:t xml:space="preserve"> </w:t>
      </w:r>
    </w:p>
    <w:p w14:paraId="652F4F22" w14:textId="77777777" w:rsidR="00462B7E" w:rsidRDefault="00462B7E">
      <w:pPr>
        <w:sectPr w:rsidR="00462B7E">
          <w:type w:val="continuous"/>
          <w:pgSz w:w="11906" w:h="16838"/>
          <w:pgMar w:top="1087" w:right="886" w:bottom="1440" w:left="895" w:header="720" w:footer="720" w:gutter="0"/>
          <w:cols w:space="720"/>
        </w:sectPr>
      </w:pPr>
    </w:p>
    <w:p w14:paraId="62FBB67F" w14:textId="77777777" w:rsidR="00462B7E" w:rsidRDefault="00000000">
      <w:pPr>
        <w:spacing w:after="0" w:line="259" w:lineRule="auto"/>
        <w:ind w:right="0" w:firstLine="0"/>
        <w:jc w:val="left"/>
      </w:pPr>
      <w:r>
        <w:rPr>
          <w:rFonts w:ascii="Calibri" w:eastAsia="Calibri" w:hAnsi="Calibri" w:cs="Calibri"/>
          <w:noProof/>
          <w:sz w:val="22"/>
        </w:rPr>
        <mc:AlternateContent>
          <mc:Choice Requires="wpg">
            <w:drawing>
              <wp:inline distT="0" distB="0" distL="0" distR="0" wp14:anchorId="0C7A4772" wp14:editId="4A1393F7">
                <wp:extent cx="2856120" cy="1165694"/>
                <wp:effectExtent l="0" t="0" r="0" b="0"/>
                <wp:docPr id="69381" name="Group 69381"/>
                <wp:cNvGraphicFramePr/>
                <a:graphic xmlns:a="http://schemas.openxmlformats.org/drawingml/2006/main">
                  <a:graphicData uri="http://schemas.microsoft.com/office/word/2010/wordprocessingGroup">
                    <wpg:wgp>
                      <wpg:cNvGrpSpPr/>
                      <wpg:grpSpPr>
                        <a:xfrm>
                          <a:off x="0" y="0"/>
                          <a:ext cx="2856120" cy="1165694"/>
                          <a:chOff x="0" y="0"/>
                          <a:chExt cx="2856120" cy="1165694"/>
                        </a:xfrm>
                      </wpg:grpSpPr>
                      <wps:wsp>
                        <wps:cNvPr id="5053" name="Rectangle 5053"/>
                        <wps:cNvSpPr/>
                        <wps:spPr>
                          <a:xfrm>
                            <a:off x="182888" y="0"/>
                            <a:ext cx="511150" cy="188561"/>
                          </a:xfrm>
                          <a:prstGeom prst="rect">
                            <a:avLst/>
                          </a:prstGeom>
                          <a:ln>
                            <a:noFill/>
                          </a:ln>
                        </wps:spPr>
                        <wps:txbx>
                          <w:txbxContent>
                            <w:p w14:paraId="78C7B172" w14:textId="77777777" w:rsidR="00462B7E" w:rsidRDefault="00000000">
                              <w:pPr>
                                <w:spacing w:after="160" w:line="259" w:lineRule="auto"/>
                                <w:ind w:right="0" w:firstLine="0"/>
                                <w:jc w:val="left"/>
                              </w:pPr>
                              <w:r>
                                <w:t xml:space="preserve">Type 1 </w:t>
                              </w:r>
                            </w:p>
                          </w:txbxContent>
                        </wps:txbx>
                        <wps:bodyPr horzOverflow="overflow" vert="horz" lIns="0" tIns="0" rIns="0" bIns="0" rtlCol="0">
                          <a:noAutofit/>
                        </wps:bodyPr>
                      </wps:wsp>
                      <wps:wsp>
                        <wps:cNvPr id="5054" name="Rectangle 5054"/>
                        <wps:cNvSpPr/>
                        <wps:spPr>
                          <a:xfrm>
                            <a:off x="566403" y="0"/>
                            <a:ext cx="56700" cy="188561"/>
                          </a:xfrm>
                          <a:prstGeom prst="rect">
                            <a:avLst/>
                          </a:prstGeom>
                          <a:ln>
                            <a:noFill/>
                          </a:ln>
                        </wps:spPr>
                        <wps:txbx>
                          <w:txbxContent>
                            <w:p w14:paraId="3C68076D" w14:textId="77777777" w:rsidR="00462B7E" w:rsidRDefault="00000000">
                              <w:pPr>
                                <w:spacing w:after="160" w:line="259" w:lineRule="auto"/>
                                <w:ind w:right="0" w:firstLine="0"/>
                                <w:jc w:val="left"/>
                              </w:pPr>
                              <w:r>
                                <w:t>-</w:t>
                              </w:r>
                            </w:p>
                          </w:txbxContent>
                        </wps:txbx>
                        <wps:bodyPr horzOverflow="overflow" vert="horz" lIns="0" tIns="0" rIns="0" bIns="0" rtlCol="0">
                          <a:noAutofit/>
                        </wps:bodyPr>
                      </wps:wsp>
                      <wps:wsp>
                        <wps:cNvPr id="5055" name="Rectangle 5055"/>
                        <wps:cNvSpPr/>
                        <wps:spPr>
                          <a:xfrm>
                            <a:off x="608062" y="0"/>
                            <a:ext cx="42567" cy="188561"/>
                          </a:xfrm>
                          <a:prstGeom prst="rect">
                            <a:avLst/>
                          </a:prstGeom>
                          <a:ln>
                            <a:noFill/>
                          </a:ln>
                        </wps:spPr>
                        <wps:txbx>
                          <w:txbxContent>
                            <w:p w14:paraId="3D08D22E"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056" name="Rectangle 5056"/>
                        <wps:cNvSpPr/>
                        <wps:spPr>
                          <a:xfrm>
                            <a:off x="639178" y="0"/>
                            <a:ext cx="340386" cy="188561"/>
                          </a:xfrm>
                          <a:prstGeom prst="rect">
                            <a:avLst/>
                          </a:prstGeom>
                          <a:ln>
                            <a:noFill/>
                          </a:ln>
                        </wps:spPr>
                        <wps:txbx>
                          <w:txbxContent>
                            <w:p w14:paraId="7B762688" w14:textId="77777777" w:rsidR="00462B7E" w:rsidRDefault="00000000">
                              <w:pPr>
                                <w:spacing w:after="160" w:line="259" w:lineRule="auto"/>
                                <w:ind w:right="0" w:firstLine="0"/>
                                <w:jc w:val="left"/>
                              </w:pPr>
                              <w:r>
                                <w:rPr>
                                  <w:b/>
                                </w:rPr>
                                <w:t xml:space="preserve">LUI </w:t>
                              </w:r>
                            </w:p>
                          </w:txbxContent>
                        </wps:txbx>
                        <wps:bodyPr horzOverflow="overflow" vert="horz" lIns="0" tIns="0" rIns="0" bIns="0" rtlCol="0">
                          <a:noAutofit/>
                        </wps:bodyPr>
                      </wps:wsp>
                      <wps:wsp>
                        <wps:cNvPr id="5057" name="Rectangle 5057"/>
                        <wps:cNvSpPr/>
                        <wps:spPr>
                          <a:xfrm>
                            <a:off x="894245" y="0"/>
                            <a:ext cx="242941" cy="188561"/>
                          </a:xfrm>
                          <a:prstGeom prst="rect">
                            <a:avLst/>
                          </a:prstGeom>
                          <a:ln>
                            <a:noFill/>
                          </a:ln>
                        </wps:spPr>
                        <wps:txbx>
                          <w:txbxContent>
                            <w:p w14:paraId="6C825C2D" w14:textId="77777777" w:rsidR="00462B7E" w:rsidRDefault="00000000">
                              <w:pPr>
                                <w:spacing w:after="160" w:line="259" w:lineRule="auto"/>
                                <w:ind w:right="0" w:firstLine="0"/>
                                <w:jc w:val="left"/>
                              </w:pPr>
                              <w:r>
                                <w:t>and</w:t>
                              </w:r>
                            </w:p>
                          </w:txbxContent>
                        </wps:txbx>
                        <wps:bodyPr horzOverflow="overflow" vert="horz" lIns="0" tIns="0" rIns="0" bIns="0" rtlCol="0">
                          <a:noAutofit/>
                        </wps:bodyPr>
                      </wps:wsp>
                      <wps:wsp>
                        <wps:cNvPr id="5058" name="Rectangle 5058"/>
                        <wps:cNvSpPr/>
                        <wps:spPr>
                          <a:xfrm>
                            <a:off x="1075715" y="0"/>
                            <a:ext cx="42567" cy="188561"/>
                          </a:xfrm>
                          <a:prstGeom prst="rect">
                            <a:avLst/>
                          </a:prstGeom>
                          <a:ln>
                            <a:noFill/>
                          </a:ln>
                        </wps:spPr>
                        <wps:txbx>
                          <w:txbxContent>
                            <w:p w14:paraId="743B2FCB" w14:textId="77777777" w:rsidR="00462B7E" w:rsidRDefault="00000000">
                              <w:pPr>
                                <w:spacing w:after="160" w:line="259" w:lineRule="auto"/>
                                <w:ind w:right="0" w:firstLine="0"/>
                                <w:jc w:val="left"/>
                              </w:pPr>
                              <w:r>
                                <w:rPr>
                                  <w:b/>
                                </w:rPr>
                                <w:t xml:space="preserve"> </w:t>
                              </w:r>
                            </w:p>
                          </w:txbxContent>
                        </wps:txbx>
                        <wps:bodyPr horzOverflow="overflow" vert="horz" lIns="0" tIns="0" rIns="0" bIns="0" rtlCol="0">
                          <a:noAutofit/>
                        </wps:bodyPr>
                      </wps:wsp>
                      <wps:wsp>
                        <wps:cNvPr id="5059" name="Rectangle 5059"/>
                        <wps:cNvSpPr/>
                        <wps:spPr>
                          <a:xfrm>
                            <a:off x="1106831" y="0"/>
                            <a:ext cx="532604" cy="188561"/>
                          </a:xfrm>
                          <a:prstGeom prst="rect">
                            <a:avLst/>
                          </a:prstGeom>
                          <a:ln>
                            <a:noFill/>
                          </a:ln>
                        </wps:spPr>
                        <wps:txbx>
                          <w:txbxContent>
                            <w:p w14:paraId="70492A81" w14:textId="77777777" w:rsidR="00462B7E" w:rsidRDefault="00000000">
                              <w:pPr>
                                <w:spacing w:after="160" w:line="259" w:lineRule="auto"/>
                                <w:ind w:right="0" w:firstLine="0"/>
                                <w:jc w:val="left"/>
                              </w:pPr>
                              <w:r>
                                <w:rPr>
                                  <w:b/>
                                </w:rPr>
                                <w:t>AUIPC</w:t>
                              </w:r>
                            </w:p>
                          </w:txbxContent>
                        </wps:txbx>
                        <wps:bodyPr horzOverflow="overflow" vert="horz" lIns="0" tIns="0" rIns="0" bIns="0" rtlCol="0">
                          <a:noAutofit/>
                        </wps:bodyPr>
                      </wps:wsp>
                      <wps:wsp>
                        <wps:cNvPr id="5060" name="Rectangle 5060"/>
                        <wps:cNvSpPr/>
                        <wps:spPr>
                          <a:xfrm>
                            <a:off x="1505819" y="0"/>
                            <a:ext cx="42567" cy="188561"/>
                          </a:xfrm>
                          <a:prstGeom prst="rect">
                            <a:avLst/>
                          </a:prstGeom>
                          <a:ln>
                            <a:noFill/>
                          </a:ln>
                        </wps:spPr>
                        <wps:txbx>
                          <w:txbxContent>
                            <w:p w14:paraId="420C0519"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061" name="Rectangle 5061"/>
                        <wps:cNvSpPr/>
                        <wps:spPr>
                          <a:xfrm>
                            <a:off x="1536935" y="0"/>
                            <a:ext cx="42567" cy="188561"/>
                          </a:xfrm>
                          <a:prstGeom prst="rect">
                            <a:avLst/>
                          </a:prstGeom>
                          <a:ln>
                            <a:noFill/>
                          </a:ln>
                        </wps:spPr>
                        <wps:txbx>
                          <w:txbxContent>
                            <w:p w14:paraId="5CCE7592"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062" name="Rectangle 5062"/>
                        <wps:cNvSpPr/>
                        <wps:spPr>
                          <a:xfrm>
                            <a:off x="252996" y="292623"/>
                            <a:ext cx="799638" cy="188560"/>
                          </a:xfrm>
                          <a:prstGeom prst="rect">
                            <a:avLst/>
                          </a:prstGeom>
                          <a:ln>
                            <a:noFill/>
                          </a:ln>
                        </wps:spPr>
                        <wps:txbx>
                          <w:txbxContent>
                            <w:p w14:paraId="33A0DB63" w14:textId="77777777" w:rsidR="00462B7E" w:rsidRDefault="00000000">
                              <w:pPr>
                                <w:spacing w:after="160" w:line="259" w:lineRule="auto"/>
                                <w:ind w:right="0" w:firstLine="0"/>
                                <w:jc w:val="left"/>
                              </w:pPr>
                              <w:proofErr w:type="spellStart"/>
                              <w:proofErr w:type="gramStart"/>
                              <w:r>
                                <w:t>imm</w:t>
                              </w:r>
                              <w:proofErr w:type="spellEnd"/>
                              <w:r>
                                <w:t>[</w:t>
                              </w:r>
                              <w:proofErr w:type="gramEnd"/>
                              <w:r>
                                <w:t>31:12]</w:t>
                              </w:r>
                            </w:p>
                          </w:txbxContent>
                        </wps:txbx>
                        <wps:bodyPr horzOverflow="overflow" vert="horz" lIns="0" tIns="0" rIns="0" bIns="0" rtlCol="0">
                          <a:noAutofit/>
                        </wps:bodyPr>
                      </wps:wsp>
                      <wps:wsp>
                        <wps:cNvPr id="5063" name="Rectangle 5063"/>
                        <wps:cNvSpPr/>
                        <wps:spPr>
                          <a:xfrm>
                            <a:off x="853392" y="292623"/>
                            <a:ext cx="42567" cy="188560"/>
                          </a:xfrm>
                          <a:prstGeom prst="rect">
                            <a:avLst/>
                          </a:prstGeom>
                          <a:ln>
                            <a:noFill/>
                          </a:ln>
                        </wps:spPr>
                        <wps:txbx>
                          <w:txbxContent>
                            <w:p w14:paraId="3D15DA34"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064" name="Rectangle 5064"/>
                        <wps:cNvSpPr/>
                        <wps:spPr>
                          <a:xfrm>
                            <a:off x="1502740" y="292623"/>
                            <a:ext cx="140541" cy="188560"/>
                          </a:xfrm>
                          <a:prstGeom prst="rect">
                            <a:avLst/>
                          </a:prstGeom>
                          <a:ln>
                            <a:noFill/>
                          </a:ln>
                        </wps:spPr>
                        <wps:txbx>
                          <w:txbxContent>
                            <w:p w14:paraId="3E03EDA9" w14:textId="77777777" w:rsidR="00462B7E" w:rsidRDefault="00000000">
                              <w:pPr>
                                <w:spacing w:after="160" w:line="259" w:lineRule="auto"/>
                                <w:ind w:right="0" w:firstLine="0"/>
                                <w:jc w:val="left"/>
                              </w:pPr>
                              <w:proofErr w:type="spellStart"/>
                              <w:r>
                                <w:t>rd</w:t>
                              </w:r>
                              <w:proofErr w:type="spellEnd"/>
                            </w:p>
                          </w:txbxContent>
                        </wps:txbx>
                        <wps:bodyPr horzOverflow="overflow" vert="horz" lIns="0" tIns="0" rIns="0" bIns="0" rtlCol="0">
                          <a:noAutofit/>
                        </wps:bodyPr>
                      </wps:wsp>
                      <wps:wsp>
                        <wps:cNvPr id="5065" name="Rectangle 5065"/>
                        <wps:cNvSpPr/>
                        <wps:spPr>
                          <a:xfrm>
                            <a:off x="1607266" y="292623"/>
                            <a:ext cx="42567" cy="188560"/>
                          </a:xfrm>
                          <a:prstGeom prst="rect">
                            <a:avLst/>
                          </a:prstGeom>
                          <a:ln>
                            <a:noFill/>
                          </a:ln>
                        </wps:spPr>
                        <wps:txbx>
                          <w:txbxContent>
                            <w:p w14:paraId="0C823F8B"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066" name="Rectangle 5066"/>
                        <wps:cNvSpPr/>
                        <wps:spPr>
                          <a:xfrm>
                            <a:off x="1774027" y="292623"/>
                            <a:ext cx="586852" cy="188560"/>
                          </a:xfrm>
                          <a:prstGeom prst="rect">
                            <a:avLst/>
                          </a:prstGeom>
                          <a:ln>
                            <a:noFill/>
                          </a:ln>
                        </wps:spPr>
                        <wps:txbx>
                          <w:txbxContent>
                            <w:p w14:paraId="6A817787" w14:textId="77777777" w:rsidR="00462B7E" w:rsidRDefault="00000000">
                              <w:pPr>
                                <w:spacing w:after="160" w:line="259" w:lineRule="auto"/>
                                <w:ind w:right="0" w:firstLine="0"/>
                                <w:jc w:val="left"/>
                              </w:pPr>
                              <w:r>
                                <w:t>0110111</w:t>
                              </w:r>
                            </w:p>
                          </w:txbxContent>
                        </wps:txbx>
                        <wps:bodyPr horzOverflow="overflow" vert="horz" lIns="0" tIns="0" rIns="0" bIns="0" rtlCol="0">
                          <a:noAutofit/>
                        </wps:bodyPr>
                      </wps:wsp>
                      <wps:wsp>
                        <wps:cNvPr id="5067" name="Rectangle 5067"/>
                        <wps:cNvSpPr/>
                        <wps:spPr>
                          <a:xfrm>
                            <a:off x="2214099" y="292623"/>
                            <a:ext cx="42567" cy="188560"/>
                          </a:xfrm>
                          <a:prstGeom prst="rect">
                            <a:avLst/>
                          </a:prstGeom>
                          <a:ln>
                            <a:noFill/>
                          </a:ln>
                        </wps:spPr>
                        <wps:txbx>
                          <w:txbxContent>
                            <w:p w14:paraId="5D41DC0C"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068" name="Rectangle 5068"/>
                        <wps:cNvSpPr/>
                        <wps:spPr>
                          <a:xfrm>
                            <a:off x="2587882" y="292623"/>
                            <a:ext cx="280094" cy="188560"/>
                          </a:xfrm>
                          <a:prstGeom prst="rect">
                            <a:avLst/>
                          </a:prstGeom>
                          <a:ln>
                            <a:noFill/>
                          </a:ln>
                        </wps:spPr>
                        <wps:txbx>
                          <w:txbxContent>
                            <w:p w14:paraId="1A7CA590" w14:textId="77777777" w:rsidR="00462B7E" w:rsidRDefault="00000000">
                              <w:pPr>
                                <w:spacing w:after="160" w:line="259" w:lineRule="auto"/>
                                <w:ind w:right="0" w:firstLine="0"/>
                                <w:jc w:val="left"/>
                              </w:pPr>
                              <w:r>
                                <w:t>LUI</w:t>
                              </w:r>
                            </w:p>
                          </w:txbxContent>
                        </wps:txbx>
                        <wps:bodyPr horzOverflow="overflow" vert="horz" lIns="0" tIns="0" rIns="0" bIns="0" rtlCol="0">
                          <a:noAutofit/>
                        </wps:bodyPr>
                      </wps:wsp>
                      <wps:wsp>
                        <wps:cNvPr id="5069" name="Rectangle 5069"/>
                        <wps:cNvSpPr/>
                        <wps:spPr>
                          <a:xfrm>
                            <a:off x="2797568" y="292623"/>
                            <a:ext cx="42567" cy="188560"/>
                          </a:xfrm>
                          <a:prstGeom prst="rect">
                            <a:avLst/>
                          </a:prstGeom>
                          <a:ln>
                            <a:noFill/>
                          </a:ln>
                        </wps:spPr>
                        <wps:txbx>
                          <w:txbxContent>
                            <w:p w14:paraId="7908785D"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79046" name="Shape 79046"/>
                        <wps:cNvSpPr/>
                        <wps:spPr>
                          <a:xfrm>
                            <a:off x="2" y="217718"/>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47" name="Shape 79047"/>
                        <wps:cNvSpPr/>
                        <wps:spPr>
                          <a:xfrm>
                            <a:off x="2" y="217718"/>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48" name="Shape 79048"/>
                        <wps:cNvSpPr/>
                        <wps:spPr>
                          <a:xfrm>
                            <a:off x="12194" y="217718"/>
                            <a:ext cx="1423487" cy="12193"/>
                          </a:xfrm>
                          <a:custGeom>
                            <a:avLst/>
                            <a:gdLst/>
                            <a:ahLst/>
                            <a:cxnLst/>
                            <a:rect l="0" t="0" r="0" b="0"/>
                            <a:pathLst>
                              <a:path w="1423487" h="12193">
                                <a:moveTo>
                                  <a:pt x="0" y="0"/>
                                </a:moveTo>
                                <a:lnTo>
                                  <a:pt x="1423487" y="0"/>
                                </a:lnTo>
                                <a:lnTo>
                                  <a:pt x="142348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49" name="Shape 79049"/>
                        <wps:cNvSpPr/>
                        <wps:spPr>
                          <a:xfrm>
                            <a:off x="1435681" y="229911"/>
                            <a:ext cx="12193" cy="64011"/>
                          </a:xfrm>
                          <a:custGeom>
                            <a:avLst/>
                            <a:gdLst/>
                            <a:ahLst/>
                            <a:cxnLst/>
                            <a:rect l="0" t="0" r="0" b="0"/>
                            <a:pathLst>
                              <a:path w="12193" h="64011">
                                <a:moveTo>
                                  <a:pt x="0" y="0"/>
                                </a:moveTo>
                                <a:lnTo>
                                  <a:pt x="12193" y="0"/>
                                </a:lnTo>
                                <a:lnTo>
                                  <a:pt x="12193"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0" name="Shape 79050"/>
                        <wps:cNvSpPr/>
                        <wps:spPr>
                          <a:xfrm>
                            <a:off x="1435681" y="217718"/>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1" name="Shape 79051"/>
                        <wps:cNvSpPr/>
                        <wps:spPr>
                          <a:xfrm>
                            <a:off x="1447874" y="217718"/>
                            <a:ext cx="256045" cy="12193"/>
                          </a:xfrm>
                          <a:custGeom>
                            <a:avLst/>
                            <a:gdLst/>
                            <a:ahLst/>
                            <a:cxnLst/>
                            <a:rect l="0" t="0" r="0" b="0"/>
                            <a:pathLst>
                              <a:path w="256045" h="12193">
                                <a:moveTo>
                                  <a:pt x="0" y="0"/>
                                </a:moveTo>
                                <a:lnTo>
                                  <a:pt x="256045" y="0"/>
                                </a:lnTo>
                                <a:lnTo>
                                  <a:pt x="256045"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2" name="Shape 79052"/>
                        <wps:cNvSpPr/>
                        <wps:spPr>
                          <a:xfrm>
                            <a:off x="1703919" y="229911"/>
                            <a:ext cx="12192" cy="64011"/>
                          </a:xfrm>
                          <a:custGeom>
                            <a:avLst/>
                            <a:gdLst/>
                            <a:ahLst/>
                            <a:cxnLst/>
                            <a:rect l="0" t="0" r="0" b="0"/>
                            <a:pathLst>
                              <a:path w="12192" h="64011">
                                <a:moveTo>
                                  <a:pt x="0" y="0"/>
                                </a:moveTo>
                                <a:lnTo>
                                  <a:pt x="12192" y="0"/>
                                </a:lnTo>
                                <a:lnTo>
                                  <a:pt x="12192"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3" name="Shape 79053"/>
                        <wps:cNvSpPr/>
                        <wps:spPr>
                          <a:xfrm>
                            <a:off x="1703919" y="217718"/>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4" name="Shape 79054"/>
                        <wps:cNvSpPr/>
                        <wps:spPr>
                          <a:xfrm>
                            <a:off x="1716111" y="217718"/>
                            <a:ext cx="618775" cy="12193"/>
                          </a:xfrm>
                          <a:custGeom>
                            <a:avLst/>
                            <a:gdLst/>
                            <a:ahLst/>
                            <a:cxnLst/>
                            <a:rect l="0" t="0" r="0" b="0"/>
                            <a:pathLst>
                              <a:path w="618775" h="12193">
                                <a:moveTo>
                                  <a:pt x="0" y="0"/>
                                </a:moveTo>
                                <a:lnTo>
                                  <a:pt x="618775" y="0"/>
                                </a:lnTo>
                                <a:lnTo>
                                  <a:pt x="618775"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5" name="Shape 79055"/>
                        <wps:cNvSpPr/>
                        <wps:spPr>
                          <a:xfrm>
                            <a:off x="2334886" y="217718"/>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6" name="Shape 79056"/>
                        <wps:cNvSpPr/>
                        <wps:spPr>
                          <a:xfrm>
                            <a:off x="2334886" y="217718"/>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7" name="Shape 79057"/>
                        <wps:cNvSpPr/>
                        <wps:spPr>
                          <a:xfrm>
                            <a:off x="2347079" y="217718"/>
                            <a:ext cx="509041" cy="12193"/>
                          </a:xfrm>
                          <a:custGeom>
                            <a:avLst/>
                            <a:gdLst/>
                            <a:ahLst/>
                            <a:cxnLst/>
                            <a:rect l="0" t="0" r="0" b="0"/>
                            <a:pathLst>
                              <a:path w="509041" h="12193">
                                <a:moveTo>
                                  <a:pt x="0" y="0"/>
                                </a:moveTo>
                                <a:lnTo>
                                  <a:pt x="509041" y="0"/>
                                </a:lnTo>
                                <a:lnTo>
                                  <a:pt x="509041" y="12193"/>
                                </a:lnTo>
                                <a:lnTo>
                                  <a:pt x="0" y="12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58" name="Shape 79058"/>
                        <wps:cNvSpPr/>
                        <wps:spPr>
                          <a:xfrm>
                            <a:off x="2" y="293922"/>
                            <a:ext cx="12193" cy="277382"/>
                          </a:xfrm>
                          <a:custGeom>
                            <a:avLst/>
                            <a:gdLst/>
                            <a:ahLst/>
                            <a:cxnLst/>
                            <a:rect l="0" t="0" r="0" b="0"/>
                            <a:pathLst>
                              <a:path w="12193" h="277382">
                                <a:moveTo>
                                  <a:pt x="0" y="0"/>
                                </a:moveTo>
                                <a:lnTo>
                                  <a:pt x="12193" y="0"/>
                                </a:lnTo>
                                <a:lnTo>
                                  <a:pt x="12193"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9" name="Shape 79059"/>
                        <wps:cNvSpPr/>
                        <wps:spPr>
                          <a:xfrm>
                            <a:off x="2" y="571305"/>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0" name="Shape 79060"/>
                        <wps:cNvSpPr/>
                        <wps:spPr>
                          <a:xfrm>
                            <a:off x="12194" y="571305"/>
                            <a:ext cx="1423487" cy="12193"/>
                          </a:xfrm>
                          <a:custGeom>
                            <a:avLst/>
                            <a:gdLst/>
                            <a:ahLst/>
                            <a:cxnLst/>
                            <a:rect l="0" t="0" r="0" b="0"/>
                            <a:pathLst>
                              <a:path w="1423487" h="12193">
                                <a:moveTo>
                                  <a:pt x="0" y="0"/>
                                </a:moveTo>
                                <a:lnTo>
                                  <a:pt x="1423487" y="0"/>
                                </a:lnTo>
                                <a:lnTo>
                                  <a:pt x="142348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1" name="Shape 79061"/>
                        <wps:cNvSpPr/>
                        <wps:spPr>
                          <a:xfrm>
                            <a:off x="1435681" y="293922"/>
                            <a:ext cx="12193" cy="277382"/>
                          </a:xfrm>
                          <a:custGeom>
                            <a:avLst/>
                            <a:gdLst/>
                            <a:ahLst/>
                            <a:cxnLst/>
                            <a:rect l="0" t="0" r="0" b="0"/>
                            <a:pathLst>
                              <a:path w="12193" h="277382">
                                <a:moveTo>
                                  <a:pt x="0" y="0"/>
                                </a:moveTo>
                                <a:lnTo>
                                  <a:pt x="12193" y="0"/>
                                </a:lnTo>
                                <a:lnTo>
                                  <a:pt x="12193"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2" name="Shape 79062"/>
                        <wps:cNvSpPr/>
                        <wps:spPr>
                          <a:xfrm>
                            <a:off x="1435681" y="571305"/>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3" name="Shape 79063"/>
                        <wps:cNvSpPr/>
                        <wps:spPr>
                          <a:xfrm>
                            <a:off x="1447874" y="571305"/>
                            <a:ext cx="256045" cy="12193"/>
                          </a:xfrm>
                          <a:custGeom>
                            <a:avLst/>
                            <a:gdLst/>
                            <a:ahLst/>
                            <a:cxnLst/>
                            <a:rect l="0" t="0" r="0" b="0"/>
                            <a:pathLst>
                              <a:path w="256045" h="12193">
                                <a:moveTo>
                                  <a:pt x="0" y="0"/>
                                </a:moveTo>
                                <a:lnTo>
                                  <a:pt x="256045" y="0"/>
                                </a:lnTo>
                                <a:lnTo>
                                  <a:pt x="256045"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4" name="Shape 79064"/>
                        <wps:cNvSpPr/>
                        <wps:spPr>
                          <a:xfrm>
                            <a:off x="1703919" y="293922"/>
                            <a:ext cx="12192" cy="277382"/>
                          </a:xfrm>
                          <a:custGeom>
                            <a:avLst/>
                            <a:gdLst/>
                            <a:ahLst/>
                            <a:cxnLst/>
                            <a:rect l="0" t="0" r="0" b="0"/>
                            <a:pathLst>
                              <a:path w="12192" h="277382">
                                <a:moveTo>
                                  <a:pt x="0" y="0"/>
                                </a:moveTo>
                                <a:lnTo>
                                  <a:pt x="12192" y="0"/>
                                </a:lnTo>
                                <a:lnTo>
                                  <a:pt x="12192"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5" name="Shape 79065"/>
                        <wps:cNvSpPr/>
                        <wps:spPr>
                          <a:xfrm>
                            <a:off x="1703919" y="571305"/>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6" name="Shape 79066"/>
                        <wps:cNvSpPr/>
                        <wps:spPr>
                          <a:xfrm>
                            <a:off x="1716111" y="571305"/>
                            <a:ext cx="618775" cy="12193"/>
                          </a:xfrm>
                          <a:custGeom>
                            <a:avLst/>
                            <a:gdLst/>
                            <a:ahLst/>
                            <a:cxnLst/>
                            <a:rect l="0" t="0" r="0" b="0"/>
                            <a:pathLst>
                              <a:path w="618775" h="12193">
                                <a:moveTo>
                                  <a:pt x="0" y="0"/>
                                </a:moveTo>
                                <a:lnTo>
                                  <a:pt x="618775" y="0"/>
                                </a:lnTo>
                                <a:lnTo>
                                  <a:pt x="618775"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7" name="Shape 79067"/>
                        <wps:cNvSpPr/>
                        <wps:spPr>
                          <a:xfrm>
                            <a:off x="2334886" y="293922"/>
                            <a:ext cx="12193" cy="277382"/>
                          </a:xfrm>
                          <a:custGeom>
                            <a:avLst/>
                            <a:gdLst/>
                            <a:ahLst/>
                            <a:cxnLst/>
                            <a:rect l="0" t="0" r="0" b="0"/>
                            <a:pathLst>
                              <a:path w="12193" h="277382">
                                <a:moveTo>
                                  <a:pt x="0" y="0"/>
                                </a:moveTo>
                                <a:lnTo>
                                  <a:pt x="12193" y="0"/>
                                </a:lnTo>
                                <a:lnTo>
                                  <a:pt x="12193"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8" name="Shape 79068"/>
                        <wps:cNvSpPr/>
                        <wps:spPr>
                          <a:xfrm>
                            <a:off x="2334886" y="571305"/>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9" name="Shape 79069"/>
                        <wps:cNvSpPr/>
                        <wps:spPr>
                          <a:xfrm>
                            <a:off x="2347079" y="571305"/>
                            <a:ext cx="509041" cy="12193"/>
                          </a:xfrm>
                          <a:custGeom>
                            <a:avLst/>
                            <a:gdLst/>
                            <a:ahLst/>
                            <a:cxnLst/>
                            <a:rect l="0" t="0" r="0" b="0"/>
                            <a:pathLst>
                              <a:path w="509041" h="12193">
                                <a:moveTo>
                                  <a:pt x="0" y="0"/>
                                </a:moveTo>
                                <a:lnTo>
                                  <a:pt x="509041" y="0"/>
                                </a:lnTo>
                                <a:lnTo>
                                  <a:pt x="509041" y="12193"/>
                                </a:lnTo>
                                <a:lnTo>
                                  <a:pt x="0" y="12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1" name="Rectangle 5101"/>
                        <wps:cNvSpPr/>
                        <wps:spPr>
                          <a:xfrm>
                            <a:off x="0" y="582197"/>
                            <a:ext cx="42567" cy="188560"/>
                          </a:xfrm>
                          <a:prstGeom prst="rect">
                            <a:avLst/>
                          </a:prstGeom>
                          <a:ln>
                            <a:noFill/>
                          </a:ln>
                        </wps:spPr>
                        <wps:txbx>
                          <w:txbxContent>
                            <w:p w14:paraId="421B9905"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02" name="Rectangle 5102"/>
                        <wps:cNvSpPr/>
                        <wps:spPr>
                          <a:xfrm>
                            <a:off x="252996" y="874820"/>
                            <a:ext cx="799638" cy="188560"/>
                          </a:xfrm>
                          <a:prstGeom prst="rect">
                            <a:avLst/>
                          </a:prstGeom>
                          <a:ln>
                            <a:noFill/>
                          </a:ln>
                        </wps:spPr>
                        <wps:txbx>
                          <w:txbxContent>
                            <w:p w14:paraId="64DC78A3" w14:textId="77777777" w:rsidR="00462B7E" w:rsidRDefault="00000000">
                              <w:pPr>
                                <w:spacing w:after="160" w:line="259" w:lineRule="auto"/>
                                <w:ind w:right="0" w:firstLine="0"/>
                                <w:jc w:val="left"/>
                              </w:pPr>
                              <w:proofErr w:type="spellStart"/>
                              <w:proofErr w:type="gramStart"/>
                              <w:r>
                                <w:t>imm</w:t>
                              </w:r>
                              <w:proofErr w:type="spellEnd"/>
                              <w:r>
                                <w:t>[</w:t>
                              </w:r>
                              <w:proofErr w:type="gramEnd"/>
                              <w:r>
                                <w:t>31:12]</w:t>
                              </w:r>
                            </w:p>
                          </w:txbxContent>
                        </wps:txbx>
                        <wps:bodyPr horzOverflow="overflow" vert="horz" lIns="0" tIns="0" rIns="0" bIns="0" rtlCol="0">
                          <a:noAutofit/>
                        </wps:bodyPr>
                      </wps:wsp>
                      <wps:wsp>
                        <wps:cNvPr id="5103" name="Rectangle 5103"/>
                        <wps:cNvSpPr/>
                        <wps:spPr>
                          <a:xfrm>
                            <a:off x="853392" y="874820"/>
                            <a:ext cx="42567" cy="188560"/>
                          </a:xfrm>
                          <a:prstGeom prst="rect">
                            <a:avLst/>
                          </a:prstGeom>
                          <a:ln>
                            <a:noFill/>
                          </a:ln>
                        </wps:spPr>
                        <wps:txbx>
                          <w:txbxContent>
                            <w:p w14:paraId="01BB60E3"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04" name="Rectangle 5104"/>
                        <wps:cNvSpPr/>
                        <wps:spPr>
                          <a:xfrm>
                            <a:off x="1502740" y="874820"/>
                            <a:ext cx="140541" cy="188560"/>
                          </a:xfrm>
                          <a:prstGeom prst="rect">
                            <a:avLst/>
                          </a:prstGeom>
                          <a:ln>
                            <a:noFill/>
                          </a:ln>
                        </wps:spPr>
                        <wps:txbx>
                          <w:txbxContent>
                            <w:p w14:paraId="3AAE1D1B" w14:textId="77777777" w:rsidR="00462B7E" w:rsidRDefault="00000000">
                              <w:pPr>
                                <w:spacing w:after="160" w:line="259" w:lineRule="auto"/>
                                <w:ind w:right="0" w:firstLine="0"/>
                                <w:jc w:val="left"/>
                              </w:pPr>
                              <w:proofErr w:type="spellStart"/>
                              <w:r>
                                <w:t>rd</w:t>
                              </w:r>
                              <w:proofErr w:type="spellEnd"/>
                            </w:p>
                          </w:txbxContent>
                        </wps:txbx>
                        <wps:bodyPr horzOverflow="overflow" vert="horz" lIns="0" tIns="0" rIns="0" bIns="0" rtlCol="0">
                          <a:noAutofit/>
                        </wps:bodyPr>
                      </wps:wsp>
                      <wps:wsp>
                        <wps:cNvPr id="5105" name="Rectangle 5105"/>
                        <wps:cNvSpPr/>
                        <wps:spPr>
                          <a:xfrm>
                            <a:off x="1607266" y="874820"/>
                            <a:ext cx="42567" cy="188560"/>
                          </a:xfrm>
                          <a:prstGeom prst="rect">
                            <a:avLst/>
                          </a:prstGeom>
                          <a:ln>
                            <a:noFill/>
                          </a:ln>
                        </wps:spPr>
                        <wps:txbx>
                          <w:txbxContent>
                            <w:p w14:paraId="34F3D9FD"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06" name="Rectangle 5106"/>
                        <wps:cNvSpPr/>
                        <wps:spPr>
                          <a:xfrm>
                            <a:off x="1774027" y="874820"/>
                            <a:ext cx="670471" cy="188560"/>
                          </a:xfrm>
                          <a:prstGeom prst="rect">
                            <a:avLst/>
                          </a:prstGeom>
                          <a:ln>
                            <a:noFill/>
                          </a:ln>
                        </wps:spPr>
                        <wps:txbx>
                          <w:txbxContent>
                            <w:p w14:paraId="0739AF4C" w14:textId="77777777" w:rsidR="00462B7E" w:rsidRDefault="00000000">
                              <w:pPr>
                                <w:spacing w:after="160" w:line="259" w:lineRule="auto"/>
                                <w:ind w:right="0" w:firstLine="0"/>
                                <w:jc w:val="left"/>
                              </w:pPr>
                              <w:r>
                                <w:t>00010111</w:t>
                              </w:r>
                            </w:p>
                          </w:txbxContent>
                        </wps:txbx>
                        <wps:bodyPr horzOverflow="overflow" vert="horz" lIns="0" tIns="0" rIns="0" bIns="0" rtlCol="0">
                          <a:noAutofit/>
                        </wps:bodyPr>
                      </wps:wsp>
                      <wps:wsp>
                        <wps:cNvPr id="5107" name="Rectangle 5107"/>
                        <wps:cNvSpPr/>
                        <wps:spPr>
                          <a:xfrm>
                            <a:off x="2276967" y="874820"/>
                            <a:ext cx="42567" cy="188560"/>
                          </a:xfrm>
                          <a:prstGeom prst="rect">
                            <a:avLst/>
                          </a:prstGeom>
                          <a:ln>
                            <a:noFill/>
                          </a:ln>
                        </wps:spPr>
                        <wps:txbx>
                          <w:txbxContent>
                            <w:p w14:paraId="5908878D"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08" name="Rectangle 5108"/>
                        <wps:cNvSpPr/>
                        <wps:spPr>
                          <a:xfrm>
                            <a:off x="2404994" y="873492"/>
                            <a:ext cx="454119" cy="170603"/>
                          </a:xfrm>
                          <a:prstGeom prst="rect">
                            <a:avLst/>
                          </a:prstGeom>
                          <a:ln>
                            <a:noFill/>
                          </a:ln>
                        </wps:spPr>
                        <wps:txbx>
                          <w:txbxContent>
                            <w:p w14:paraId="7122A1A9" w14:textId="77777777" w:rsidR="00462B7E" w:rsidRDefault="00000000">
                              <w:pPr>
                                <w:spacing w:after="160" w:line="259" w:lineRule="auto"/>
                                <w:ind w:right="0" w:firstLine="0"/>
                                <w:jc w:val="left"/>
                              </w:pPr>
                              <w:r>
                                <w:rPr>
                                  <w:sz w:val="18"/>
                                </w:rPr>
                                <w:t>AUIPC</w:t>
                              </w:r>
                            </w:p>
                          </w:txbxContent>
                        </wps:txbx>
                        <wps:bodyPr horzOverflow="overflow" vert="horz" lIns="0" tIns="0" rIns="0" bIns="0" rtlCol="0">
                          <a:noAutofit/>
                        </wps:bodyPr>
                      </wps:wsp>
                      <wps:wsp>
                        <wps:cNvPr id="5109" name="Rectangle 5109"/>
                        <wps:cNvSpPr/>
                        <wps:spPr>
                          <a:xfrm>
                            <a:off x="2744789" y="862628"/>
                            <a:ext cx="42567" cy="188559"/>
                          </a:xfrm>
                          <a:prstGeom prst="rect">
                            <a:avLst/>
                          </a:prstGeom>
                          <a:ln>
                            <a:noFill/>
                          </a:ln>
                        </wps:spPr>
                        <wps:txbx>
                          <w:txbxContent>
                            <w:p w14:paraId="2805A23B"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79070" name="Shape 79070"/>
                        <wps:cNvSpPr/>
                        <wps:spPr>
                          <a:xfrm>
                            <a:off x="2" y="799916"/>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1" name="Shape 79071"/>
                        <wps:cNvSpPr/>
                        <wps:spPr>
                          <a:xfrm>
                            <a:off x="2" y="799916"/>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2" name="Shape 79072"/>
                        <wps:cNvSpPr/>
                        <wps:spPr>
                          <a:xfrm>
                            <a:off x="12194" y="799916"/>
                            <a:ext cx="1423487" cy="12192"/>
                          </a:xfrm>
                          <a:custGeom>
                            <a:avLst/>
                            <a:gdLst/>
                            <a:ahLst/>
                            <a:cxnLst/>
                            <a:rect l="0" t="0" r="0" b="0"/>
                            <a:pathLst>
                              <a:path w="1423487" h="12192">
                                <a:moveTo>
                                  <a:pt x="0" y="0"/>
                                </a:moveTo>
                                <a:lnTo>
                                  <a:pt x="1423487" y="0"/>
                                </a:lnTo>
                                <a:lnTo>
                                  <a:pt x="142348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3" name="Shape 79073"/>
                        <wps:cNvSpPr/>
                        <wps:spPr>
                          <a:xfrm>
                            <a:off x="1435681" y="812108"/>
                            <a:ext cx="12193" cy="64012"/>
                          </a:xfrm>
                          <a:custGeom>
                            <a:avLst/>
                            <a:gdLst/>
                            <a:ahLst/>
                            <a:cxnLst/>
                            <a:rect l="0" t="0" r="0" b="0"/>
                            <a:pathLst>
                              <a:path w="12193" h="64012">
                                <a:moveTo>
                                  <a:pt x="0" y="0"/>
                                </a:moveTo>
                                <a:lnTo>
                                  <a:pt x="12193" y="0"/>
                                </a:lnTo>
                                <a:lnTo>
                                  <a:pt x="12193"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4" name="Shape 79074"/>
                        <wps:cNvSpPr/>
                        <wps:spPr>
                          <a:xfrm>
                            <a:off x="1435681" y="799916"/>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5" name="Shape 79075"/>
                        <wps:cNvSpPr/>
                        <wps:spPr>
                          <a:xfrm>
                            <a:off x="1447874" y="799916"/>
                            <a:ext cx="256045" cy="12192"/>
                          </a:xfrm>
                          <a:custGeom>
                            <a:avLst/>
                            <a:gdLst/>
                            <a:ahLst/>
                            <a:cxnLst/>
                            <a:rect l="0" t="0" r="0" b="0"/>
                            <a:pathLst>
                              <a:path w="256045" h="12192">
                                <a:moveTo>
                                  <a:pt x="0" y="0"/>
                                </a:moveTo>
                                <a:lnTo>
                                  <a:pt x="256045" y="0"/>
                                </a:lnTo>
                                <a:lnTo>
                                  <a:pt x="25604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6" name="Shape 79076"/>
                        <wps:cNvSpPr/>
                        <wps:spPr>
                          <a:xfrm>
                            <a:off x="1703919" y="812108"/>
                            <a:ext cx="12192" cy="64012"/>
                          </a:xfrm>
                          <a:custGeom>
                            <a:avLst/>
                            <a:gdLst/>
                            <a:ahLst/>
                            <a:cxnLst/>
                            <a:rect l="0" t="0" r="0" b="0"/>
                            <a:pathLst>
                              <a:path w="12192" h="64012">
                                <a:moveTo>
                                  <a:pt x="0" y="0"/>
                                </a:moveTo>
                                <a:lnTo>
                                  <a:pt x="12192" y="0"/>
                                </a:lnTo>
                                <a:lnTo>
                                  <a:pt x="12192"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7" name="Shape 79077"/>
                        <wps:cNvSpPr/>
                        <wps:spPr>
                          <a:xfrm>
                            <a:off x="1703919" y="799916"/>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8" name="Shape 79078"/>
                        <wps:cNvSpPr/>
                        <wps:spPr>
                          <a:xfrm>
                            <a:off x="1716111" y="799916"/>
                            <a:ext cx="618775" cy="12192"/>
                          </a:xfrm>
                          <a:custGeom>
                            <a:avLst/>
                            <a:gdLst/>
                            <a:ahLst/>
                            <a:cxnLst/>
                            <a:rect l="0" t="0" r="0" b="0"/>
                            <a:pathLst>
                              <a:path w="618775" h="12192">
                                <a:moveTo>
                                  <a:pt x="0" y="0"/>
                                </a:moveTo>
                                <a:lnTo>
                                  <a:pt x="618775" y="0"/>
                                </a:lnTo>
                                <a:lnTo>
                                  <a:pt x="61877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9" name="Shape 79079"/>
                        <wps:cNvSpPr/>
                        <wps:spPr>
                          <a:xfrm>
                            <a:off x="2334886" y="799916"/>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0" name="Shape 79080"/>
                        <wps:cNvSpPr/>
                        <wps:spPr>
                          <a:xfrm>
                            <a:off x="2334886" y="799916"/>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1" name="Shape 79081"/>
                        <wps:cNvSpPr/>
                        <wps:spPr>
                          <a:xfrm>
                            <a:off x="2347079" y="799916"/>
                            <a:ext cx="478560" cy="12192"/>
                          </a:xfrm>
                          <a:custGeom>
                            <a:avLst/>
                            <a:gdLst/>
                            <a:ahLst/>
                            <a:cxnLst/>
                            <a:rect l="0" t="0" r="0" b="0"/>
                            <a:pathLst>
                              <a:path w="478560" h="12192">
                                <a:moveTo>
                                  <a:pt x="0" y="0"/>
                                </a:moveTo>
                                <a:lnTo>
                                  <a:pt x="478560" y="0"/>
                                </a:lnTo>
                                <a:lnTo>
                                  <a:pt x="478560"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82" name="Shape 79082"/>
                        <wps:cNvSpPr/>
                        <wps:spPr>
                          <a:xfrm>
                            <a:off x="2" y="876120"/>
                            <a:ext cx="12193" cy="277381"/>
                          </a:xfrm>
                          <a:custGeom>
                            <a:avLst/>
                            <a:gdLst/>
                            <a:ahLst/>
                            <a:cxnLst/>
                            <a:rect l="0" t="0" r="0" b="0"/>
                            <a:pathLst>
                              <a:path w="12193" h="277381">
                                <a:moveTo>
                                  <a:pt x="0" y="0"/>
                                </a:moveTo>
                                <a:lnTo>
                                  <a:pt x="12193" y="0"/>
                                </a:lnTo>
                                <a:lnTo>
                                  <a:pt x="12193" y="277381"/>
                                </a:lnTo>
                                <a:lnTo>
                                  <a:pt x="0" y="2773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3" name="Shape 79083"/>
                        <wps:cNvSpPr/>
                        <wps:spPr>
                          <a:xfrm>
                            <a:off x="2" y="1153501"/>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4" name="Shape 79084"/>
                        <wps:cNvSpPr/>
                        <wps:spPr>
                          <a:xfrm>
                            <a:off x="12194" y="1153501"/>
                            <a:ext cx="1423487" cy="12193"/>
                          </a:xfrm>
                          <a:custGeom>
                            <a:avLst/>
                            <a:gdLst/>
                            <a:ahLst/>
                            <a:cxnLst/>
                            <a:rect l="0" t="0" r="0" b="0"/>
                            <a:pathLst>
                              <a:path w="1423487" h="12193">
                                <a:moveTo>
                                  <a:pt x="0" y="0"/>
                                </a:moveTo>
                                <a:lnTo>
                                  <a:pt x="1423487" y="0"/>
                                </a:lnTo>
                                <a:lnTo>
                                  <a:pt x="142348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5" name="Shape 79085"/>
                        <wps:cNvSpPr/>
                        <wps:spPr>
                          <a:xfrm>
                            <a:off x="1435681" y="876120"/>
                            <a:ext cx="12193" cy="277381"/>
                          </a:xfrm>
                          <a:custGeom>
                            <a:avLst/>
                            <a:gdLst/>
                            <a:ahLst/>
                            <a:cxnLst/>
                            <a:rect l="0" t="0" r="0" b="0"/>
                            <a:pathLst>
                              <a:path w="12193" h="277381">
                                <a:moveTo>
                                  <a:pt x="0" y="0"/>
                                </a:moveTo>
                                <a:lnTo>
                                  <a:pt x="12193" y="0"/>
                                </a:lnTo>
                                <a:lnTo>
                                  <a:pt x="12193" y="277381"/>
                                </a:lnTo>
                                <a:lnTo>
                                  <a:pt x="0" y="2773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6" name="Shape 79086"/>
                        <wps:cNvSpPr/>
                        <wps:spPr>
                          <a:xfrm>
                            <a:off x="1435681" y="1153501"/>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7" name="Shape 79087"/>
                        <wps:cNvSpPr/>
                        <wps:spPr>
                          <a:xfrm>
                            <a:off x="1447874" y="1153501"/>
                            <a:ext cx="256045" cy="12193"/>
                          </a:xfrm>
                          <a:custGeom>
                            <a:avLst/>
                            <a:gdLst/>
                            <a:ahLst/>
                            <a:cxnLst/>
                            <a:rect l="0" t="0" r="0" b="0"/>
                            <a:pathLst>
                              <a:path w="256045" h="12193">
                                <a:moveTo>
                                  <a:pt x="0" y="0"/>
                                </a:moveTo>
                                <a:lnTo>
                                  <a:pt x="256045" y="0"/>
                                </a:lnTo>
                                <a:lnTo>
                                  <a:pt x="256045"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8" name="Shape 79088"/>
                        <wps:cNvSpPr/>
                        <wps:spPr>
                          <a:xfrm>
                            <a:off x="1703919" y="876120"/>
                            <a:ext cx="12192" cy="277381"/>
                          </a:xfrm>
                          <a:custGeom>
                            <a:avLst/>
                            <a:gdLst/>
                            <a:ahLst/>
                            <a:cxnLst/>
                            <a:rect l="0" t="0" r="0" b="0"/>
                            <a:pathLst>
                              <a:path w="12192" h="277381">
                                <a:moveTo>
                                  <a:pt x="0" y="0"/>
                                </a:moveTo>
                                <a:lnTo>
                                  <a:pt x="12192" y="0"/>
                                </a:lnTo>
                                <a:lnTo>
                                  <a:pt x="12192" y="277381"/>
                                </a:lnTo>
                                <a:lnTo>
                                  <a:pt x="0" y="2773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9" name="Shape 79089"/>
                        <wps:cNvSpPr/>
                        <wps:spPr>
                          <a:xfrm>
                            <a:off x="1703919" y="1153501"/>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0" name="Shape 79090"/>
                        <wps:cNvSpPr/>
                        <wps:spPr>
                          <a:xfrm>
                            <a:off x="1716111" y="1153501"/>
                            <a:ext cx="618775" cy="12193"/>
                          </a:xfrm>
                          <a:custGeom>
                            <a:avLst/>
                            <a:gdLst/>
                            <a:ahLst/>
                            <a:cxnLst/>
                            <a:rect l="0" t="0" r="0" b="0"/>
                            <a:pathLst>
                              <a:path w="618775" h="12193">
                                <a:moveTo>
                                  <a:pt x="0" y="0"/>
                                </a:moveTo>
                                <a:lnTo>
                                  <a:pt x="618775" y="0"/>
                                </a:lnTo>
                                <a:lnTo>
                                  <a:pt x="618775"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1" name="Shape 79091"/>
                        <wps:cNvSpPr/>
                        <wps:spPr>
                          <a:xfrm>
                            <a:off x="2334886" y="876120"/>
                            <a:ext cx="12193" cy="277381"/>
                          </a:xfrm>
                          <a:custGeom>
                            <a:avLst/>
                            <a:gdLst/>
                            <a:ahLst/>
                            <a:cxnLst/>
                            <a:rect l="0" t="0" r="0" b="0"/>
                            <a:pathLst>
                              <a:path w="12193" h="277381">
                                <a:moveTo>
                                  <a:pt x="0" y="0"/>
                                </a:moveTo>
                                <a:lnTo>
                                  <a:pt x="12193" y="0"/>
                                </a:lnTo>
                                <a:lnTo>
                                  <a:pt x="12193" y="277381"/>
                                </a:lnTo>
                                <a:lnTo>
                                  <a:pt x="0" y="2773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2" name="Shape 79092"/>
                        <wps:cNvSpPr/>
                        <wps:spPr>
                          <a:xfrm>
                            <a:off x="2334886" y="1153501"/>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3" name="Shape 79093"/>
                        <wps:cNvSpPr/>
                        <wps:spPr>
                          <a:xfrm>
                            <a:off x="2347079" y="1153501"/>
                            <a:ext cx="478560" cy="12193"/>
                          </a:xfrm>
                          <a:custGeom>
                            <a:avLst/>
                            <a:gdLst/>
                            <a:ahLst/>
                            <a:cxnLst/>
                            <a:rect l="0" t="0" r="0" b="0"/>
                            <a:pathLst>
                              <a:path w="478560" h="12193">
                                <a:moveTo>
                                  <a:pt x="0" y="0"/>
                                </a:moveTo>
                                <a:lnTo>
                                  <a:pt x="478560" y="0"/>
                                </a:lnTo>
                                <a:lnTo>
                                  <a:pt x="478560" y="12193"/>
                                </a:lnTo>
                                <a:lnTo>
                                  <a:pt x="0" y="12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69381" style="width:224.891pt;height:91.7869pt;mso-position-horizontal-relative:char;mso-position-vertical-relative:line" coordsize="28561,11656">
                <v:rect id="Rectangle 5053" style="position:absolute;width:5111;height:1885;left:1828;top:0;"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Type 1 </w:t>
                        </w:r>
                      </w:p>
                    </w:txbxContent>
                  </v:textbox>
                </v:rect>
                <v:rect id="Rectangle 5054" style="position:absolute;width:567;height:1885;left:5664;top:0;"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w:t>
                        </w:r>
                      </w:p>
                    </w:txbxContent>
                  </v:textbox>
                </v:rect>
                <v:rect id="Rectangle 5055" style="position:absolute;width:425;height:1885;left:6080;top:0;"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056" style="position:absolute;width:3403;height:1885;left:6391;top:0;" filled="f" stroked="f">
                  <v:textbox inset="0,0,0,0">
                    <w:txbxContent>
                      <w:p>
                        <w:pPr>
                          <w:spacing w:before="0" w:after="160" w:line="259" w:lineRule="auto"/>
                          <w:ind w:right="0" w:firstLine="0"/>
                          <w:jc w:val="left"/>
                        </w:pPr>
                        <w:r>
                          <w:rPr>
                            <w:rFonts w:cs="Times New Roman" w:hAnsi="Times New Roman" w:eastAsia="Times New Roman" w:ascii="Times New Roman"/>
                            <w:b w:val="1"/>
                            <w:sz w:val="20"/>
                          </w:rPr>
                          <w:t xml:space="preserve">LUI </w:t>
                        </w:r>
                      </w:p>
                    </w:txbxContent>
                  </v:textbox>
                </v:rect>
                <v:rect id="Rectangle 5057" style="position:absolute;width:2429;height:1885;left:8942;top:0;"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and</w:t>
                        </w:r>
                      </w:p>
                    </w:txbxContent>
                  </v:textbox>
                </v:rect>
                <v:rect id="Rectangle 5058" style="position:absolute;width:425;height:1885;left:10757;top:0;" filled="f" stroked="f">
                  <v:textbox inset="0,0,0,0">
                    <w:txbxContent>
                      <w:p>
                        <w:pPr>
                          <w:spacing w:before="0" w:after="160" w:line="259" w:lineRule="auto"/>
                          <w:ind w:right="0" w:firstLine="0"/>
                          <w:jc w:val="left"/>
                        </w:pPr>
                        <w:r>
                          <w:rPr>
                            <w:rFonts w:cs="Times New Roman" w:hAnsi="Times New Roman" w:eastAsia="Times New Roman" w:ascii="Times New Roman"/>
                            <w:b w:val="1"/>
                            <w:sz w:val="20"/>
                          </w:rPr>
                          <w:t xml:space="preserve"> </w:t>
                        </w:r>
                      </w:p>
                    </w:txbxContent>
                  </v:textbox>
                </v:rect>
                <v:rect id="Rectangle 5059" style="position:absolute;width:5326;height:1885;left:11068;top:0;" filled="f" stroked="f">
                  <v:textbox inset="0,0,0,0">
                    <w:txbxContent>
                      <w:p>
                        <w:pPr>
                          <w:spacing w:before="0" w:after="160" w:line="259" w:lineRule="auto"/>
                          <w:ind w:right="0" w:firstLine="0"/>
                          <w:jc w:val="left"/>
                        </w:pPr>
                        <w:r>
                          <w:rPr>
                            <w:rFonts w:cs="Times New Roman" w:hAnsi="Times New Roman" w:eastAsia="Times New Roman" w:ascii="Times New Roman"/>
                            <w:b w:val="1"/>
                            <w:sz w:val="20"/>
                          </w:rPr>
                          <w:t xml:space="preserve">AUIPC</w:t>
                        </w:r>
                      </w:p>
                    </w:txbxContent>
                  </v:textbox>
                </v:rect>
                <v:rect id="Rectangle 5060" style="position:absolute;width:425;height:1885;left:15058;top:0;"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061" style="position:absolute;width:425;height:1885;left:15369;top:0;"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062" style="position:absolute;width:7996;height:1885;left:2529;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imm[31:12]</w:t>
                        </w:r>
                      </w:p>
                    </w:txbxContent>
                  </v:textbox>
                </v:rect>
                <v:rect id="Rectangle 5063" style="position:absolute;width:425;height:1885;left:8533;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064" style="position:absolute;width:1405;height:1885;left:15027;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rd</w:t>
                        </w:r>
                      </w:p>
                    </w:txbxContent>
                  </v:textbox>
                </v:rect>
                <v:rect id="Rectangle 5065" style="position:absolute;width:425;height:1885;left:16072;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066" style="position:absolute;width:5868;height:1885;left:17740;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0110111</w:t>
                        </w:r>
                      </w:p>
                    </w:txbxContent>
                  </v:textbox>
                </v:rect>
                <v:rect id="Rectangle 5067" style="position:absolute;width:425;height:1885;left:22140;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068" style="position:absolute;width:2800;height:1885;left:25878;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LUI</w:t>
                        </w:r>
                      </w:p>
                    </w:txbxContent>
                  </v:textbox>
                </v:rect>
                <v:rect id="Rectangle 5069" style="position:absolute;width:425;height:1885;left:27975;top:29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shape id="Shape 79094" style="position:absolute;width:121;height:762;left:0;top:2177;" coordsize="12193,76204" path="m0,0l12193,0l12193,76204l0,76204l0,0">
                  <v:stroke weight="0pt" endcap="flat" joinstyle="miter" miterlimit="10" on="false" color="#000000" opacity="0"/>
                  <v:fill on="true" color="#000000"/>
                </v:shape>
                <v:shape id="Shape 79095" style="position:absolute;width:121;height:121;left:0;top:2177;" coordsize="12193,12193" path="m0,0l12193,0l12193,12193l0,12193l0,0">
                  <v:stroke weight="0pt" endcap="flat" joinstyle="miter" miterlimit="10" on="false" color="#000000" opacity="0"/>
                  <v:fill on="true" color="#000000"/>
                </v:shape>
                <v:shape id="Shape 79096" style="position:absolute;width:14234;height:121;left:121;top:2177;" coordsize="1423487,12193" path="m0,0l1423487,0l1423487,12193l0,12193l0,0">
                  <v:stroke weight="0pt" endcap="flat" joinstyle="miter" miterlimit="10" on="false" color="#000000" opacity="0"/>
                  <v:fill on="true" color="#000000"/>
                </v:shape>
                <v:shape id="Shape 79097" style="position:absolute;width:121;height:640;left:14356;top:2299;" coordsize="12193,64011" path="m0,0l12193,0l12193,64011l0,64011l0,0">
                  <v:stroke weight="0pt" endcap="flat" joinstyle="miter" miterlimit="10" on="false" color="#000000" opacity="0"/>
                  <v:fill on="true" color="#000000"/>
                </v:shape>
                <v:shape id="Shape 79098" style="position:absolute;width:121;height:121;left:14356;top:2177;" coordsize="12193,12193" path="m0,0l12193,0l12193,12193l0,12193l0,0">
                  <v:stroke weight="0pt" endcap="flat" joinstyle="miter" miterlimit="10" on="false" color="#000000" opacity="0"/>
                  <v:fill on="true" color="#000000"/>
                </v:shape>
                <v:shape id="Shape 79099" style="position:absolute;width:2560;height:121;left:14478;top:2177;" coordsize="256045,12193" path="m0,0l256045,0l256045,12193l0,12193l0,0">
                  <v:stroke weight="0pt" endcap="flat" joinstyle="miter" miterlimit="10" on="false" color="#000000" opacity="0"/>
                  <v:fill on="true" color="#000000"/>
                </v:shape>
                <v:shape id="Shape 79100" style="position:absolute;width:121;height:640;left:17039;top:2299;" coordsize="12192,64011" path="m0,0l12192,0l12192,64011l0,64011l0,0">
                  <v:stroke weight="0pt" endcap="flat" joinstyle="miter" miterlimit="10" on="false" color="#000000" opacity="0"/>
                  <v:fill on="true" color="#000000"/>
                </v:shape>
                <v:shape id="Shape 79101" style="position:absolute;width:121;height:121;left:17039;top:2177;" coordsize="12192,12193" path="m0,0l12192,0l12192,12193l0,12193l0,0">
                  <v:stroke weight="0pt" endcap="flat" joinstyle="miter" miterlimit="10" on="false" color="#000000" opacity="0"/>
                  <v:fill on="true" color="#000000"/>
                </v:shape>
                <v:shape id="Shape 79102" style="position:absolute;width:6187;height:121;left:17161;top:2177;" coordsize="618775,12193" path="m0,0l618775,0l618775,12193l0,12193l0,0">
                  <v:stroke weight="0pt" endcap="flat" joinstyle="miter" miterlimit="10" on="false" color="#000000" opacity="0"/>
                  <v:fill on="true" color="#000000"/>
                </v:shape>
                <v:shape id="Shape 79103" style="position:absolute;width:121;height:762;left:23348;top:2177;" coordsize="12193,76204" path="m0,0l12193,0l12193,76204l0,76204l0,0">
                  <v:stroke weight="0pt" endcap="flat" joinstyle="miter" miterlimit="10" on="false" color="#000000" opacity="0"/>
                  <v:fill on="true" color="#000000"/>
                </v:shape>
                <v:shape id="Shape 79104" style="position:absolute;width:121;height:121;left:23348;top:2177;" coordsize="12193,12193" path="m0,0l12193,0l12193,12193l0,12193l0,0">
                  <v:stroke weight="0pt" endcap="flat" joinstyle="miter" miterlimit="10" on="false" color="#000000" opacity="0"/>
                  <v:fill on="true" color="#000000"/>
                </v:shape>
                <v:shape id="Shape 79105" style="position:absolute;width:5090;height:121;left:23470;top:2177;" coordsize="509041,12193" path="m0,0l509041,0l509041,12193l0,12193l0,0">
                  <v:stroke weight="0pt" endcap="flat" joinstyle="miter" miterlimit="10" on="false" color="#000000" opacity="0"/>
                  <v:fill on="true" color="#ffffff"/>
                </v:shape>
                <v:shape id="Shape 79106" style="position:absolute;width:121;height:2773;left:0;top:2939;" coordsize="12193,277382" path="m0,0l12193,0l12193,277382l0,277382l0,0">
                  <v:stroke weight="0pt" endcap="flat" joinstyle="miter" miterlimit="10" on="false" color="#000000" opacity="0"/>
                  <v:fill on="true" color="#000000"/>
                </v:shape>
                <v:shape id="Shape 79107" style="position:absolute;width:121;height:121;left:0;top:5713;" coordsize="12193,12193" path="m0,0l12193,0l12193,12193l0,12193l0,0">
                  <v:stroke weight="0pt" endcap="flat" joinstyle="miter" miterlimit="10" on="false" color="#000000" opacity="0"/>
                  <v:fill on="true" color="#000000"/>
                </v:shape>
                <v:shape id="Shape 79108" style="position:absolute;width:14234;height:121;left:121;top:5713;" coordsize="1423487,12193" path="m0,0l1423487,0l1423487,12193l0,12193l0,0">
                  <v:stroke weight="0pt" endcap="flat" joinstyle="miter" miterlimit="10" on="false" color="#000000" opacity="0"/>
                  <v:fill on="true" color="#000000"/>
                </v:shape>
                <v:shape id="Shape 79109" style="position:absolute;width:121;height:2773;left:14356;top:2939;" coordsize="12193,277382" path="m0,0l12193,0l12193,277382l0,277382l0,0">
                  <v:stroke weight="0pt" endcap="flat" joinstyle="miter" miterlimit="10" on="false" color="#000000" opacity="0"/>
                  <v:fill on="true" color="#000000"/>
                </v:shape>
                <v:shape id="Shape 79110" style="position:absolute;width:121;height:121;left:14356;top:5713;" coordsize="12193,12193" path="m0,0l12193,0l12193,12193l0,12193l0,0">
                  <v:stroke weight="0pt" endcap="flat" joinstyle="miter" miterlimit="10" on="false" color="#000000" opacity="0"/>
                  <v:fill on="true" color="#000000"/>
                </v:shape>
                <v:shape id="Shape 79111" style="position:absolute;width:2560;height:121;left:14478;top:5713;" coordsize="256045,12193" path="m0,0l256045,0l256045,12193l0,12193l0,0">
                  <v:stroke weight="0pt" endcap="flat" joinstyle="miter" miterlimit="10" on="false" color="#000000" opacity="0"/>
                  <v:fill on="true" color="#000000"/>
                </v:shape>
                <v:shape id="Shape 79112" style="position:absolute;width:121;height:2773;left:17039;top:2939;" coordsize="12192,277382" path="m0,0l12192,0l12192,277382l0,277382l0,0">
                  <v:stroke weight="0pt" endcap="flat" joinstyle="miter" miterlimit="10" on="false" color="#000000" opacity="0"/>
                  <v:fill on="true" color="#000000"/>
                </v:shape>
                <v:shape id="Shape 79113" style="position:absolute;width:121;height:121;left:17039;top:5713;" coordsize="12192,12193" path="m0,0l12192,0l12192,12193l0,12193l0,0">
                  <v:stroke weight="0pt" endcap="flat" joinstyle="miter" miterlimit="10" on="false" color="#000000" opacity="0"/>
                  <v:fill on="true" color="#000000"/>
                </v:shape>
                <v:shape id="Shape 79114" style="position:absolute;width:6187;height:121;left:17161;top:5713;" coordsize="618775,12193" path="m0,0l618775,0l618775,12193l0,12193l0,0">
                  <v:stroke weight="0pt" endcap="flat" joinstyle="miter" miterlimit="10" on="false" color="#000000" opacity="0"/>
                  <v:fill on="true" color="#000000"/>
                </v:shape>
                <v:shape id="Shape 79115" style="position:absolute;width:121;height:2773;left:23348;top:2939;" coordsize="12193,277382" path="m0,0l12193,0l12193,277382l0,277382l0,0">
                  <v:stroke weight="0pt" endcap="flat" joinstyle="miter" miterlimit="10" on="false" color="#000000" opacity="0"/>
                  <v:fill on="true" color="#000000"/>
                </v:shape>
                <v:shape id="Shape 79116" style="position:absolute;width:121;height:121;left:23348;top:5713;" coordsize="12193,12193" path="m0,0l12193,0l12193,12193l0,12193l0,0">
                  <v:stroke weight="0pt" endcap="flat" joinstyle="miter" miterlimit="10" on="false" color="#000000" opacity="0"/>
                  <v:fill on="true" color="#000000"/>
                </v:shape>
                <v:shape id="Shape 79117" style="position:absolute;width:5090;height:121;left:23470;top:5713;" coordsize="509041,12193" path="m0,0l509041,0l509041,12193l0,12193l0,0">
                  <v:stroke weight="0pt" endcap="flat" joinstyle="miter" miterlimit="10" on="false" color="#000000" opacity="0"/>
                  <v:fill on="true" color="#ffffff"/>
                </v:shape>
                <v:rect id="Rectangle 5101" style="position:absolute;width:425;height:1885;left:0;top:5821;"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02" style="position:absolute;width:7996;height:1885;left:2529;top:8748;"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imm[31:12]</w:t>
                        </w:r>
                      </w:p>
                    </w:txbxContent>
                  </v:textbox>
                </v:rect>
                <v:rect id="Rectangle 5103" style="position:absolute;width:425;height:1885;left:8533;top:8748;"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04" style="position:absolute;width:1405;height:1885;left:15027;top:8748;"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rd</w:t>
                        </w:r>
                      </w:p>
                    </w:txbxContent>
                  </v:textbox>
                </v:rect>
                <v:rect id="Rectangle 5105" style="position:absolute;width:425;height:1885;left:16072;top:8748;"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06" style="position:absolute;width:6704;height:1885;left:17740;top:8748;"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00010111</w:t>
                        </w:r>
                      </w:p>
                    </w:txbxContent>
                  </v:textbox>
                </v:rect>
                <v:rect id="Rectangle 5107" style="position:absolute;width:425;height:1885;left:22769;top:8748;"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08" style="position:absolute;width:4541;height:1706;left:24049;top:8734;"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AUIPC</w:t>
                        </w:r>
                      </w:p>
                    </w:txbxContent>
                  </v:textbox>
                </v:rect>
                <v:rect id="Rectangle 5109" style="position:absolute;width:425;height:1885;left:27447;top:8626;"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shape id="Shape 79118" style="position:absolute;width:121;height:762;left:0;top:7999;" coordsize="12193,76204" path="m0,0l12193,0l12193,76204l0,76204l0,0">
                  <v:stroke weight="0pt" endcap="flat" joinstyle="miter" miterlimit="10" on="false" color="#000000" opacity="0"/>
                  <v:fill on="true" color="#000000"/>
                </v:shape>
                <v:shape id="Shape 79119" style="position:absolute;width:121;height:121;left:0;top:7999;" coordsize="12193,12192" path="m0,0l12193,0l12193,12192l0,12192l0,0">
                  <v:stroke weight="0pt" endcap="flat" joinstyle="miter" miterlimit="10" on="false" color="#000000" opacity="0"/>
                  <v:fill on="true" color="#000000"/>
                </v:shape>
                <v:shape id="Shape 79120" style="position:absolute;width:14234;height:121;left:121;top:7999;" coordsize="1423487,12192" path="m0,0l1423487,0l1423487,12192l0,12192l0,0">
                  <v:stroke weight="0pt" endcap="flat" joinstyle="miter" miterlimit="10" on="false" color="#000000" opacity="0"/>
                  <v:fill on="true" color="#000000"/>
                </v:shape>
                <v:shape id="Shape 79121" style="position:absolute;width:121;height:640;left:14356;top:8121;" coordsize="12193,64012" path="m0,0l12193,0l12193,64012l0,64012l0,0">
                  <v:stroke weight="0pt" endcap="flat" joinstyle="miter" miterlimit="10" on="false" color="#000000" opacity="0"/>
                  <v:fill on="true" color="#000000"/>
                </v:shape>
                <v:shape id="Shape 79122" style="position:absolute;width:121;height:121;left:14356;top:7999;" coordsize="12193,12192" path="m0,0l12193,0l12193,12192l0,12192l0,0">
                  <v:stroke weight="0pt" endcap="flat" joinstyle="miter" miterlimit="10" on="false" color="#000000" opacity="0"/>
                  <v:fill on="true" color="#000000"/>
                </v:shape>
                <v:shape id="Shape 79123" style="position:absolute;width:2560;height:121;left:14478;top:7999;" coordsize="256045,12192" path="m0,0l256045,0l256045,12192l0,12192l0,0">
                  <v:stroke weight="0pt" endcap="flat" joinstyle="miter" miterlimit="10" on="false" color="#000000" opacity="0"/>
                  <v:fill on="true" color="#000000"/>
                </v:shape>
                <v:shape id="Shape 79124" style="position:absolute;width:121;height:640;left:17039;top:8121;" coordsize="12192,64012" path="m0,0l12192,0l12192,64012l0,64012l0,0">
                  <v:stroke weight="0pt" endcap="flat" joinstyle="miter" miterlimit="10" on="false" color="#000000" opacity="0"/>
                  <v:fill on="true" color="#000000"/>
                </v:shape>
                <v:shape id="Shape 79125" style="position:absolute;width:121;height:121;left:17039;top:7999;" coordsize="12192,12192" path="m0,0l12192,0l12192,12192l0,12192l0,0">
                  <v:stroke weight="0pt" endcap="flat" joinstyle="miter" miterlimit="10" on="false" color="#000000" opacity="0"/>
                  <v:fill on="true" color="#000000"/>
                </v:shape>
                <v:shape id="Shape 79126" style="position:absolute;width:6187;height:121;left:17161;top:7999;" coordsize="618775,12192" path="m0,0l618775,0l618775,12192l0,12192l0,0">
                  <v:stroke weight="0pt" endcap="flat" joinstyle="miter" miterlimit="10" on="false" color="#000000" opacity="0"/>
                  <v:fill on="true" color="#000000"/>
                </v:shape>
                <v:shape id="Shape 79127" style="position:absolute;width:121;height:762;left:23348;top:7999;" coordsize="12193,76204" path="m0,0l12193,0l12193,76204l0,76204l0,0">
                  <v:stroke weight="0pt" endcap="flat" joinstyle="miter" miterlimit="10" on="false" color="#000000" opacity="0"/>
                  <v:fill on="true" color="#000000"/>
                </v:shape>
                <v:shape id="Shape 79128" style="position:absolute;width:121;height:121;left:23348;top:7999;" coordsize="12193,12192" path="m0,0l12193,0l12193,12192l0,12192l0,0">
                  <v:stroke weight="0pt" endcap="flat" joinstyle="miter" miterlimit="10" on="false" color="#000000" opacity="0"/>
                  <v:fill on="true" color="#000000"/>
                </v:shape>
                <v:shape id="Shape 79129" style="position:absolute;width:4785;height:121;left:23470;top:7999;" coordsize="478560,12192" path="m0,0l478560,0l478560,12192l0,12192l0,0">
                  <v:stroke weight="0pt" endcap="flat" joinstyle="miter" miterlimit="10" on="false" color="#000000" opacity="0"/>
                  <v:fill on="true" color="#ffffff"/>
                </v:shape>
                <v:shape id="Shape 79130" style="position:absolute;width:121;height:2773;left:0;top:8761;" coordsize="12193,277381" path="m0,0l12193,0l12193,277381l0,277381l0,0">
                  <v:stroke weight="0pt" endcap="flat" joinstyle="miter" miterlimit="10" on="false" color="#000000" opacity="0"/>
                  <v:fill on="true" color="#000000"/>
                </v:shape>
                <v:shape id="Shape 79131" style="position:absolute;width:121;height:121;left:0;top:11535;" coordsize="12193,12193" path="m0,0l12193,0l12193,12193l0,12193l0,0">
                  <v:stroke weight="0pt" endcap="flat" joinstyle="miter" miterlimit="10" on="false" color="#000000" opacity="0"/>
                  <v:fill on="true" color="#000000"/>
                </v:shape>
                <v:shape id="Shape 79132" style="position:absolute;width:14234;height:121;left:121;top:11535;" coordsize="1423487,12193" path="m0,0l1423487,0l1423487,12193l0,12193l0,0">
                  <v:stroke weight="0pt" endcap="flat" joinstyle="miter" miterlimit="10" on="false" color="#000000" opacity="0"/>
                  <v:fill on="true" color="#000000"/>
                </v:shape>
                <v:shape id="Shape 79133" style="position:absolute;width:121;height:2773;left:14356;top:8761;" coordsize="12193,277381" path="m0,0l12193,0l12193,277381l0,277381l0,0">
                  <v:stroke weight="0pt" endcap="flat" joinstyle="miter" miterlimit="10" on="false" color="#000000" opacity="0"/>
                  <v:fill on="true" color="#000000"/>
                </v:shape>
                <v:shape id="Shape 79134" style="position:absolute;width:121;height:121;left:14356;top:11535;" coordsize="12193,12193" path="m0,0l12193,0l12193,12193l0,12193l0,0">
                  <v:stroke weight="0pt" endcap="flat" joinstyle="miter" miterlimit="10" on="false" color="#000000" opacity="0"/>
                  <v:fill on="true" color="#000000"/>
                </v:shape>
                <v:shape id="Shape 79135" style="position:absolute;width:2560;height:121;left:14478;top:11535;" coordsize="256045,12193" path="m0,0l256045,0l256045,12193l0,12193l0,0">
                  <v:stroke weight="0pt" endcap="flat" joinstyle="miter" miterlimit="10" on="false" color="#000000" opacity="0"/>
                  <v:fill on="true" color="#000000"/>
                </v:shape>
                <v:shape id="Shape 79136" style="position:absolute;width:121;height:2773;left:17039;top:8761;" coordsize="12192,277381" path="m0,0l12192,0l12192,277381l0,277381l0,0">
                  <v:stroke weight="0pt" endcap="flat" joinstyle="miter" miterlimit="10" on="false" color="#000000" opacity="0"/>
                  <v:fill on="true" color="#000000"/>
                </v:shape>
                <v:shape id="Shape 79137" style="position:absolute;width:121;height:121;left:17039;top:11535;" coordsize="12192,12193" path="m0,0l12192,0l12192,12193l0,12193l0,0">
                  <v:stroke weight="0pt" endcap="flat" joinstyle="miter" miterlimit="10" on="false" color="#000000" opacity="0"/>
                  <v:fill on="true" color="#000000"/>
                </v:shape>
                <v:shape id="Shape 79138" style="position:absolute;width:6187;height:121;left:17161;top:11535;" coordsize="618775,12193" path="m0,0l618775,0l618775,12193l0,12193l0,0">
                  <v:stroke weight="0pt" endcap="flat" joinstyle="miter" miterlimit="10" on="false" color="#000000" opacity="0"/>
                  <v:fill on="true" color="#000000"/>
                </v:shape>
                <v:shape id="Shape 79139" style="position:absolute;width:121;height:2773;left:23348;top:8761;" coordsize="12193,277381" path="m0,0l12193,0l12193,277381l0,277381l0,0">
                  <v:stroke weight="0pt" endcap="flat" joinstyle="miter" miterlimit="10" on="false" color="#000000" opacity="0"/>
                  <v:fill on="true" color="#000000"/>
                </v:shape>
                <v:shape id="Shape 79140" style="position:absolute;width:121;height:121;left:23348;top:11535;" coordsize="12193,12193" path="m0,0l12193,0l12193,12193l0,12193l0,0">
                  <v:stroke weight="0pt" endcap="flat" joinstyle="miter" miterlimit="10" on="false" color="#000000" opacity="0"/>
                  <v:fill on="true" color="#000000"/>
                </v:shape>
                <v:shape id="Shape 79141" style="position:absolute;width:4785;height:121;left:23470;top:11535;" coordsize="478560,12193" path="m0,0l478560,0l478560,12193l0,12193l0,0">
                  <v:stroke weight="0pt" endcap="flat" joinstyle="miter" miterlimit="10" on="false" color="#000000" opacity="0"/>
                  <v:fill on="true" color="#ffffff"/>
                </v:shape>
              </v:group>
            </w:pict>
          </mc:Fallback>
        </mc:AlternateContent>
      </w:r>
    </w:p>
    <w:p w14:paraId="6D951C99" w14:textId="77777777" w:rsidR="00462B7E" w:rsidRDefault="00000000">
      <w:pPr>
        <w:spacing w:after="89" w:line="259" w:lineRule="auto"/>
        <w:ind w:right="0" w:firstLine="0"/>
        <w:jc w:val="left"/>
      </w:pPr>
      <w:r>
        <w:t xml:space="preserve"> </w:t>
      </w:r>
    </w:p>
    <w:p w14:paraId="0C76FA18" w14:textId="77777777" w:rsidR="00462B7E" w:rsidRDefault="00000000">
      <w:pPr>
        <w:spacing w:after="24" w:line="230" w:lineRule="auto"/>
        <w:ind w:left="288" w:right="44" w:firstLine="0"/>
      </w:pPr>
      <w:r>
        <w:t xml:space="preserve">Type 2 - </w:t>
      </w:r>
      <w:r>
        <w:rPr>
          <w:b/>
        </w:rPr>
        <w:t>JAL</w:t>
      </w:r>
      <w:r>
        <w:t xml:space="preserve"> </w:t>
      </w:r>
    </w:p>
    <w:p w14:paraId="4B651C65" w14:textId="77777777" w:rsidR="00462B7E" w:rsidRDefault="00000000">
      <w:pPr>
        <w:spacing w:after="0" w:line="259" w:lineRule="auto"/>
        <w:ind w:right="0" w:firstLine="0"/>
        <w:jc w:val="left"/>
      </w:pPr>
      <w:r>
        <w:rPr>
          <w:rFonts w:ascii="Calibri" w:eastAsia="Calibri" w:hAnsi="Calibri" w:cs="Calibri"/>
          <w:noProof/>
          <w:sz w:val="22"/>
        </w:rPr>
        <mc:AlternateContent>
          <mc:Choice Requires="wpg">
            <w:drawing>
              <wp:inline distT="0" distB="0" distL="0" distR="0" wp14:anchorId="6C20435E" wp14:editId="2CC568C8">
                <wp:extent cx="2974997" cy="368826"/>
                <wp:effectExtent l="0" t="0" r="0" b="0"/>
                <wp:docPr id="69382" name="Group 69382"/>
                <wp:cNvGraphicFramePr/>
                <a:graphic xmlns:a="http://schemas.openxmlformats.org/drawingml/2006/main">
                  <a:graphicData uri="http://schemas.microsoft.com/office/word/2010/wordprocessingGroup">
                    <wpg:wgp>
                      <wpg:cNvGrpSpPr/>
                      <wpg:grpSpPr>
                        <a:xfrm>
                          <a:off x="0" y="0"/>
                          <a:ext cx="2974997" cy="368826"/>
                          <a:chOff x="0" y="0"/>
                          <a:chExt cx="2974997" cy="368826"/>
                        </a:xfrm>
                      </wpg:grpSpPr>
                      <wps:wsp>
                        <wps:cNvPr id="5147" name="Rectangle 5147"/>
                        <wps:cNvSpPr/>
                        <wps:spPr>
                          <a:xfrm>
                            <a:off x="70106" y="74904"/>
                            <a:ext cx="1529533" cy="188560"/>
                          </a:xfrm>
                          <a:prstGeom prst="rect">
                            <a:avLst/>
                          </a:prstGeom>
                          <a:ln>
                            <a:noFill/>
                          </a:ln>
                        </wps:spPr>
                        <wps:txbx>
                          <w:txbxContent>
                            <w:p w14:paraId="1AC98AAF" w14:textId="77777777" w:rsidR="00462B7E" w:rsidRDefault="00000000">
                              <w:pPr>
                                <w:spacing w:after="160" w:line="259" w:lineRule="auto"/>
                                <w:ind w:right="0" w:firstLine="0"/>
                                <w:jc w:val="left"/>
                              </w:pPr>
                              <w:proofErr w:type="spellStart"/>
                              <w:proofErr w:type="gramStart"/>
                              <w:r>
                                <w:t>imm</w:t>
                              </w:r>
                              <w:proofErr w:type="spellEnd"/>
                              <w:r>
                                <w:t>[</w:t>
                              </w:r>
                              <w:proofErr w:type="gramEnd"/>
                              <w:r>
                                <w:t>20|10:1|11|19:12]</w:t>
                              </w:r>
                            </w:p>
                          </w:txbxContent>
                        </wps:txbx>
                        <wps:bodyPr horzOverflow="overflow" vert="horz" lIns="0" tIns="0" rIns="0" bIns="0" rtlCol="0">
                          <a:noAutofit/>
                        </wps:bodyPr>
                      </wps:wsp>
                      <wps:wsp>
                        <wps:cNvPr id="5148" name="Rectangle 5148"/>
                        <wps:cNvSpPr/>
                        <wps:spPr>
                          <a:xfrm>
                            <a:off x="1219598" y="74904"/>
                            <a:ext cx="42567" cy="188560"/>
                          </a:xfrm>
                          <a:prstGeom prst="rect">
                            <a:avLst/>
                          </a:prstGeom>
                          <a:ln>
                            <a:noFill/>
                          </a:ln>
                        </wps:spPr>
                        <wps:txbx>
                          <w:txbxContent>
                            <w:p w14:paraId="0CB34708"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49" name="Rectangle 5149"/>
                        <wps:cNvSpPr/>
                        <wps:spPr>
                          <a:xfrm>
                            <a:off x="1502739" y="74904"/>
                            <a:ext cx="83960" cy="188560"/>
                          </a:xfrm>
                          <a:prstGeom prst="rect">
                            <a:avLst/>
                          </a:prstGeom>
                          <a:ln>
                            <a:noFill/>
                          </a:ln>
                        </wps:spPr>
                        <wps:txbx>
                          <w:txbxContent>
                            <w:p w14:paraId="4B65DAB0"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50" name="Rectangle 5150"/>
                        <wps:cNvSpPr/>
                        <wps:spPr>
                          <a:xfrm>
                            <a:off x="1564970" y="74904"/>
                            <a:ext cx="140541" cy="188560"/>
                          </a:xfrm>
                          <a:prstGeom prst="rect">
                            <a:avLst/>
                          </a:prstGeom>
                          <a:ln>
                            <a:noFill/>
                          </a:ln>
                        </wps:spPr>
                        <wps:txbx>
                          <w:txbxContent>
                            <w:p w14:paraId="57852F0C" w14:textId="77777777" w:rsidR="00462B7E" w:rsidRDefault="00000000">
                              <w:pPr>
                                <w:spacing w:after="160" w:line="259" w:lineRule="auto"/>
                                <w:ind w:right="0" w:firstLine="0"/>
                                <w:jc w:val="left"/>
                              </w:pPr>
                              <w:proofErr w:type="spellStart"/>
                              <w:r>
                                <w:t>rd</w:t>
                              </w:r>
                              <w:proofErr w:type="spellEnd"/>
                            </w:p>
                          </w:txbxContent>
                        </wps:txbx>
                        <wps:bodyPr horzOverflow="overflow" vert="horz" lIns="0" tIns="0" rIns="0" bIns="0" rtlCol="0">
                          <a:noAutofit/>
                        </wps:bodyPr>
                      </wps:wsp>
                      <wps:wsp>
                        <wps:cNvPr id="5151" name="Rectangle 5151"/>
                        <wps:cNvSpPr/>
                        <wps:spPr>
                          <a:xfrm>
                            <a:off x="1669496" y="74904"/>
                            <a:ext cx="42567" cy="188560"/>
                          </a:xfrm>
                          <a:prstGeom prst="rect">
                            <a:avLst/>
                          </a:prstGeom>
                          <a:ln>
                            <a:noFill/>
                          </a:ln>
                        </wps:spPr>
                        <wps:txbx>
                          <w:txbxContent>
                            <w:p w14:paraId="3ADF0DB7"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52" name="Rectangle 5152"/>
                        <wps:cNvSpPr/>
                        <wps:spPr>
                          <a:xfrm>
                            <a:off x="1838037" y="74904"/>
                            <a:ext cx="586852" cy="188560"/>
                          </a:xfrm>
                          <a:prstGeom prst="rect">
                            <a:avLst/>
                          </a:prstGeom>
                          <a:ln>
                            <a:noFill/>
                          </a:ln>
                        </wps:spPr>
                        <wps:txbx>
                          <w:txbxContent>
                            <w:p w14:paraId="08F31FD5" w14:textId="77777777" w:rsidR="00462B7E" w:rsidRDefault="00000000">
                              <w:pPr>
                                <w:spacing w:after="160" w:line="259" w:lineRule="auto"/>
                                <w:ind w:right="0" w:firstLine="0"/>
                                <w:jc w:val="left"/>
                              </w:pPr>
                              <w:r>
                                <w:t>1101111</w:t>
                              </w:r>
                            </w:p>
                          </w:txbxContent>
                        </wps:txbx>
                        <wps:bodyPr horzOverflow="overflow" vert="horz" lIns="0" tIns="0" rIns="0" bIns="0" rtlCol="0">
                          <a:noAutofit/>
                        </wps:bodyPr>
                      </wps:wsp>
                      <wps:wsp>
                        <wps:cNvPr id="5153" name="Rectangle 5153"/>
                        <wps:cNvSpPr/>
                        <wps:spPr>
                          <a:xfrm>
                            <a:off x="2278110" y="74904"/>
                            <a:ext cx="42567" cy="188560"/>
                          </a:xfrm>
                          <a:prstGeom prst="rect">
                            <a:avLst/>
                          </a:prstGeom>
                          <a:ln>
                            <a:noFill/>
                          </a:ln>
                        </wps:spPr>
                        <wps:txbx>
                          <w:txbxContent>
                            <w:p w14:paraId="3DE873E3"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54" name="Rectangle 5154"/>
                        <wps:cNvSpPr/>
                        <wps:spPr>
                          <a:xfrm>
                            <a:off x="2587880" y="74904"/>
                            <a:ext cx="290003" cy="188560"/>
                          </a:xfrm>
                          <a:prstGeom prst="rect">
                            <a:avLst/>
                          </a:prstGeom>
                          <a:ln>
                            <a:noFill/>
                          </a:ln>
                        </wps:spPr>
                        <wps:txbx>
                          <w:txbxContent>
                            <w:p w14:paraId="7753DDCC" w14:textId="77777777" w:rsidR="00462B7E" w:rsidRDefault="00000000">
                              <w:pPr>
                                <w:spacing w:after="160" w:line="259" w:lineRule="auto"/>
                                <w:ind w:right="0" w:firstLine="0"/>
                                <w:jc w:val="left"/>
                              </w:pPr>
                              <w:r>
                                <w:t>JAL</w:t>
                              </w:r>
                            </w:p>
                          </w:txbxContent>
                        </wps:txbx>
                        <wps:bodyPr horzOverflow="overflow" vert="horz" lIns="0" tIns="0" rIns="0" bIns="0" rtlCol="0">
                          <a:noAutofit/>
                        </wps:bodyPr>
                      </wps:wsp>
                      <wps:wsp>
                        <wps:cNvPr id="5155" name="Rectangle 5155"/>
                        <wps:cNvSpPr/>
                        <wps:spPr>
                          <a:xfrm>
                            <a:off x="2804699" y="74904"/>
                            <a:ext cx="42567" cy="188560"/>
                          </a:xfrm>
                          <a:prstGeom prst="rect">
                            <a:avLst/>
                          </a:prstGeom>
                          <a:ln>
                            <a:noFill/>
                          </a:ln>
                        </wps:spPr>
                        <wps:txbx>
                          <w:txbxContent>
                            <w:p w14:paraId="6BFCC773"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79142" name="Shape 79142"/>
                        <wps:cNvSpPr/>
                        <wps:spPr>
                          <a:xfrm>
                            <a:off x="0" y="0"/>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3" name="Shape 79143"/>
                        <wps:cNvSpPr/>
                        <wps:spPr>
                          <a:xfrm>
                            <a:off x="0"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4" name="Shape 79144"/>
                        <wps:cNvSpPr/>
                        <wps:spPr>
                          <a:xfrm>
                            <a:off x="12193" y="0"/>
                            <a:ext cx="1423487" cy="12192"/>
                          </a:xfrm>
                          <a:custGeom>
                            <a:avLst/>
                            <a:gdLst/>
                            <a:ahLst/>
                            <a:cxnLst/>
                            <a:rect l="0" t="0" r="0" b="0"/>
                            <a:pathLst>
                              <a:path w="1423487" h="12192">
                                <a:moveTo>
                                  <a:pt x="0" y="0"/>
                                </a:moveTo>
                                <a:lnTo>
                                  <a:pt x="1423487" y="0"/>
                                </a:lnTo>
                                <a:lnTo>
                                  <a:pt x="142348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5" name="Shape 79145"/>
                        <wps:cNvSpPr/>
                        <wps:spPr>
                          <a:xfrm>
                            <a:off x="1435680" y="12192"/>
                            <a:ext cx="12193" cy="64012"/>
                          </a:xfrm>
                          <a:custGeom>
                            <a:avLst/>
                            <a:gdLst/>
                            <a:ahLst/>
                            <a:cxnLst/>
                            <a:rect l="0" t="0" r="0" b="0"/>
                            <a:pathLst>
                              <a:path w="12193" h="64012">
                                <a:moveTo>
                                  <a:pt x="0" y="0"/>
                                </a:moveTo>
                                <a:lnTo>
                                  <a:pt x="12193" y="0"/>
                                </a:lnTo>
                                <a:lnTo>
                                  <a:pt x="12193"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6" name="Shape 79146"/>
                        <wps:cNvSpPr/>
                        <wps:spPr>
                          <a:xfrm>
                            <a:off x="1435680"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7" name="Shape 79147"/>
                        <wps:cNvSpPr/>
                        <wps:spPr>
                          <a:xfrm>
                            <a:off x="1447872" y="0"/>
                            <a:ext cx="320056" cy="12192"/>
                          </a:xfrm>
                          <a:custGeom>
                            <a:avLst/>
                            <a:gdLst/>
                            <a:ahLst/>
                            <a:cxnLst/>
                            <a:rect l="0" t="0" r="0" b="0"/>
                            <a:pathLst>
                              <a:path w="320056" h="12192">
                                <a:moveTo>
                                  <a:pt x="0" y="0"/>
                                </a:moveTo>
                                <a:lnTo>
                                  <a:pt x="320056" y="0"/>
                                </a:lnTo>
                                <a:lnTo>
                                  <a:pt x="32005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8" name="Shape 79148"/>
                        <wps:cNvSpPr/>
                        <wps:spPr>
                          <a:xfrm>
                            <a:off x="1767928" y="12192"/>
                            <a:ext cx="12193" cy="64012"/>
                          </a:xfrm>
                          <a:custGeom>
                            <a:avLst/>
                            <a:gdLst/>
                            <a:ahLst/>
                            <a:cxnLst/>
                            <a:rect l="0" t="0" r="0" b="0"/>
                            <a:pathLst>
                              <a:path w="12193" h="64012">
                                <a:moveTo>
                                  <a:pt x="0" y="0"/>
                                </a:moveTo>
                                <a:lnTo>
                                  <a:pt x="12193" y="0"/>
                                </a:lnTo>
                                <a:lnTo>
                                  <a:pt x="12193"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9" name="Shape 79149"/>
                        <wps:cNvSpPr/>
                        <wps:spPr>
                          <a:xfrm>
                            <a:off x="1767928"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0" name="Shape 79150"/>
                        <wps:cNvSpPr/>
                        <wps:spPr>
                          <a:xfrm>
                            <a:off x="1780121" y="0"/>
                            <a:ext cx="554764" cy="12192"/>
                          </a:xfrm>
                          <a:custGeom>
                            <a:avLst/>
                            <a:gdLst/>
                            <a:ahLst/>
                            <a:cxnLst/>
                            <a:rect l="0" t="0" r="0" b="0"/>
                            <a:pathLst>
                              <a:path w="554764" h="12192">
                                <a:moveTo>
                                  <a:pt x="0" y="0"/>
                                </a:moveTo>
                                <a:lnTo>
                                  <a:pt x="554764" y="0"/>
                                </a:lnTo>
                                <a:lnTo>
                                  <a:pt x="554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1" name="Shape 79151"/>
                        <wps:cNvSpPr/>
                        <wps:spPr>
                          <a:xfrm>
                            <a:off x="2334885" y="0"/>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2" name="Shape 79152"/>
                        <wps:cNvSpPr/>
                        <wps:spPr>
                          <a:xfrm>
                            <a:off x="2334885"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3" name="Shape 79153"/>
                        <wps:cNvSpPr/>
                        <wps:spPr>
                          <a:xfrm>
                            <a:off x="2347077" y="0"/>
                            <a:ext cx="627919" cy="12192"/>
                          </a:xfrm>
                          <a:custGeom>
                            <a:avLst/>
                            <a:gdLst/>
                            <a:ahLst/>
                            <a:cxnLst/>
                            <a:rect l="0" t="0" r="0" b="0"/>
                            <a:pathLst>
                              <a:path w="627919" h="12192">
                                <a:moveTo>
                                  <a:pt x="0" y="0"/>
                                </a:moveTo>
                                <a:lnTo>
                                  <a:pt x="627919" y="0"/>
                                </a:lnTo>
                                <a:lnTo>
                                  <a:pt x="627919"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4" name="Shape 79154"/>
                        <wps:cNvSpPr/>
                        <wps:spPr>
                          <a:xfrm>
                            <a:off x="0" y="76204"/>
                            <a:ext cx="12193" cy="280429"/>
                          </a:xfrm>
                          <a:custGeom>
                            <a:avLst/>
                            <a:gdLst/>
                            <a:ahLst/>
                            <a:cxnLst/>
                            <a:rect l="0" t="0" r="0" b="0"/>
                            <a:pathLst>
                              <a:path w="12193" h="280429">
                                <a:moveTo>
                                  <a:pt x="0" y="0"/>
                                </a:moveTo>
                                <a:lnTo>
                                  <a:pt x="12193" y="0"/>
                                </a:lnTo>
                                <a:lnTo>
                                  <a:pt x="12193" y="280429"/>
                                </a:lnTo>
                                <a:lnTo>
                                  <a:pt x="0" y="280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5" name="Shape 79155"/>
                        <wps:cNvSpPr/>
                        <wps:spPr>
                          <a:xfrm>
                            <a:off x="0" y="356633"/>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6" name="Shape 79156"/>
                        <wps:cNvSpPr/>
                        <wps:spPr>
                          <a:xfrm>
                            <a:off x="12193" y="356633"/>
                            <a:ext cx="1423487" cy="12193"/>
                          </a:xfrm>
                          <a:custGeom>
                            <a:avLst/>
                            <a:gdLst/>
                            <a:ahLst/>
                            <a:cxnLst/>
                            <a:rect l="0" t="0" r="0" b="0"/>
                            <a:pathLst>
                              <a:path w="1423487" h="12193">
                                <a:moveTo>
                                  <a:pt x="0" y="0"/>
                                </a:moveTo>
                                <a:lnTo>
                                  <a:pt x="1423487" y="0"/>
                                </a:lnTo>
                                <a:lnTo>
                                  <a:pt x="142348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7" name="Shape 79157"/>
                        <wps:cNvSpPr/>
                        <wps:spPr>
                          <a:xfrm>
                            <a:off x="1435680" y="76204"/>
                            <a:ext cx="12193" cy="280429"/>
                          </a:xfrm>
                          <a:custGeom>
                            <a:avLst/>
                            <a:gdLst/>
                            <a:ahLst/>
                            <a:cxnLst/>
                            <a:rect l="0" t="0" r="0" b="0"/>
                            <a:pathLst>
                              <a:path w="12193" h="280429">
                                <a:moveTo>
                                  <a:pt x="0" y="0"/>
                                </a:moveTo>
                                <a:lnTo>
                                  <a:pt x="12193" y="0"/>
                                </a:lnTo>
                                <a:lnTo>
                                  <a:pt x="12193" y="280429"/>
                                </a:lnTo>
                                <a:lnTo>
                                  <a:pt x="0" y="280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8" name="Shape 79158"/>
                        <wps:cNvSpPr/>
                        <wps:spPr>
                          <a:xfrm>
                            <a:off x="1435680" y="356633"/>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9" name="Shape 79159"/>
                        <wps:cNvSpPr/>
                        <wps:spPr>
                          <a:xfrm>
                            <a:off x="1447872" y="356633"/>
                            <a:ext cx="320056" cy="12193"/>
                          </a:xfrm>
                          <a:custGeom>
                            <a:avLst/>
                            <a:gdLst/>
                            <a:ahLst/>
                            <a:cxnLst/>
                            <a:rect l="0" t="0" r="0" b="0"/>
                            <a:pathLst>
                              <a:path w="320056" h="12193">
                                <a:moveTo>
                                  <a:pt x="0" y="0"/>
                                </a:moveTo>
                                <a:lnTo>
                                  <a:pt x="320056" y="0"/>
                                </a:lnTo>
                                <a:lnTo>
                                  <a:pt x="320056"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0" name="Shape 79160"/>
                        <wps:cNvSpPr/>
                        <wps:spPr>
                          <a:xfrm>
                            <a:off x="1767928" y="76204"/>
                            <a:ext cx="12193" cy="280429"/>
                          </a:xfrm>
                          <a:custGeom>
                            <a:avLst/>
                            <a:gdLst/>
                            <a:ahLst/>
                            <a:cxnLst/>
                            <a:rect l="0" t="0" r="0" b="0"/>
                            <a:pathLst>
                              <a:path w="12193" h="280429">
                                <a:moveTo>
                                  <a:pt x="0" y="0"/>
                                </a:moveTo>
                                <a:lnTo>
                                  <a:pt x="12193" y="0"/>
                                </a:lnTo>
                                <a:lnTo>
                                  <a:pt x="12193" y="280429"/>
                                </a:lnTo>
                                <a:lnTo>
                                  <a:pt x="0" y="280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1" name="Shape 79161"/>
                        <wps:cNvSpPr/>
                        <wps:spPr>
                          <a:xfrm>
                            <a:off x="1767928" y="356633"/>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2" name="Shape 79162"/>
                        <wps:cNvSpPr/>
                        <wps:spPr>
                          <a:xfrm>
                            <a:off x="1780121" y="356633"/>
                            <a:ext cx="554764" cy="12193"/>
                          </a:xfrm>
                          <a:custGeom>
                            <a:avLst/>
                            <a:gdLst/>
                            <a:ahLst/>
                            <a:cxnLst/>
                            <a:rect l="0" t="0" r="0" b="0"/>
                            <a:pathLst>
                              <a:path w="554764" h="12193">
                                <a:moveTo>
                                  <a:pt x="0" y="0"/>
                                </a:moveTo>
                                <a:lnTo>
                                  <a:pt x="554764" y="0"/>
                                </a:lnTo>
                                <a:lnTo>
                                  <a:pt x="554764"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3" name="Shape 79163"/>
                        <wps:cNvSpPr/>
                        <wps:spPr>
                          <a:xfrm>
                            <a:off x="2334885" y="76204"/>
                            <a:ext cx="12193" cy="280429"/>
                          </a:xfrm>
                          <a:custGeom>
                            <a:avLst/>
                            <a:gdLst/>
                            <a:ahLst/>
                            <a:cxnLst/>
                            <a:rect l="0" t="0" r="0" b="0"/>
                            <a:pathLst>
                              <a:path w="12193" h="280429">
                                <a:moveTo>
                                  <a:pt x="0" y="0"/>
                                </a:moveTo>
                                <a:lnTo>
                                  <a:pt x="12193" y="0"/>
                                </a:lnTo>
                                <a:lnTo>
                                  <a:pt x="12193" y="280429"/>
                                </a:lnTo>
                                <a:lnTo>
                                  <a:pt x="0" y="280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4" name="Shape 79164"/>
                        <wps:cNvSpPr/>
                        <wps:spPr>
                          <a:xfrm>
                            <a:off x="2334885" y="356633"/>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5" name="Shape 79165"/>
                        <wps:cNvSpPr/>
                        <wps:spPr>
                          <a:xfrm>
                            <a:off x="2347077" y="356633"/>
                            <a:ext cx="627919" cy="12193"/>
                          </a:xfrm>
                          <a:custGeom>
                            <a:avLst/>
                            <a:gdLst/>
                            <a:ahLst/>
                            <a:cxnLst/>
                            <a:rect l="0" t="0" r="0" b="0"/>
                            <a:pathLst>
                              <a:path w="627919" h="12193">
                                <a:moveTo>
                                  <a:pt x="0" y="0"/>
                                </a:moveTo>
                                <a:lnTo>
                                  <a:pt x="627919" y="0"/>
                                </a:lnTo>
                                <a:lnTo>
                                  <a:pt x="627919" y="12193"/>
                                </a:lnTo>
                                <a:lnTo>
                                  <a:pt x="0" y="12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69382" style="width:234.252pt;height:29.0414pt;mso-position-horizontal-relative:char;mso-position-vertical-relative:line" coordsize="29749,3688">
                <v:rect id="Rectangle 5147" style="position:absolute;width:15295;height:1885;left:701;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imm[20|10:1|11|19:12]</w:t>
                        </w:r>
                      </w:p>
                    </w:txbxContent>
                  </v:textbox>
                </v:rect>
                <v:rect id="Rectangle 5148" style="position:absolute;width:425;height:1885;left:12195;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49" style="position:absolute;width:839;height:1885;left:15027;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50" style="position:absolute;width:1405;height:1885;left:15649;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rd</w:t>
                        </w:r>
                      </w:p>
                    </w:txbxContent>
                  </v:textbox>
                </v:rect>
                <v:rect id="Rectangle 5151" style="position:absolute;width:425;height:1885;left:16694;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52" style="position:absolute;width:5868;height:1885;left:18380;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1101111</w:t>
                        </w:r>
                      </w:p>
                    </w:txbxContent>
                  </v:textbox>
                </v:rect>
                <v:rect id="Rectangle 5153" style="position:absolute;width:425;height:1885;left:22781;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54" style="position:absolute;width:2900;height:1885;left:25878;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JAL</w:t>
                        </w:r>
                      </w:p>
                    </w:txbxContent>
                  </v:textbox>
                </v:rect>
                <v:rect id="Rectangle 5155" style="position:absolute;width:425;height:1885;left:28046;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shape id="Shape 79166" style="position:absolute;width:121;height:762;left:0;top:0;" coordsize="12193,76204" path="m0,0l12193,0l12193,76204l0,76204l0,0">
                  <v:stroke weight="0pt" endcap="flat" joinstyle="miter" miterlimit="10" on="false" color="#000000" opacity="0"/>
                  <v:fill on="true" color="#000000"/>
                </v:shape>
                <v:shape id="Shape 79167" style="position:absolute;width:121;height:121;left:0;top:0;" coordsize="12193,12192" path="m0,0l12193,0l12193,12192l0,12192l0,0">
                  <v:stroke weight="0pt" endcap="flat" joinstyle="miter" miterlimit="10" on="false" color="#000000" opacity="0"/>
                  <v:fill on="true" color="#000000"/>
                </v:shape>
                <v:shape id="Shape 79168" style="position:absolute;width:14234;height:121;left:121;top:0;" coordsize="1423487,12192" path="m0,0l1423487,0l1423487,12192l0,12192l0,0">
                  <v:stroke weight="0pt" endcap="flat" joinstyle="miter" miterlimit="10" on="false" color="#000000" opacity="0"/>
                  <v:fill on="true" color="#000000"/>
                </v:shape>
                <v:shape id="Shape 79169" style="position:absolute;width:121;height:640;left:14356;top:121;" coordsize="12193,64012" path="m0,0l12193,0l12193,64012l0,64012l0,0">
                  <v:stroke weight="0pt" endcap="flat" joinstyle="miter" miterlimit="10" on="false" color="#000000" opacity="0"/>
                  <v:fill on="true" color="#000000"/>
                </v:shape>
                <v:shape id="Shape 79170" style="position:absolute;width:121;height:121;left:14356;top:0;" coordsize="12193,12192" path="m0,0l12193,0l12193,12192l0,12192l0,0">
                  <v:stroke weight="0pt" endcap="flat" joinstyle="miter" miterlimit="10" on="false" color="#000000" opacity="0"/>
                  <v:fill on="true" color="#000000"/>
                </v:shape>
                <v:shape id="Shape 79171" style="position:absolute;width:3200;height:121;left:14478;top:0;" coordsize="320056,12192" path="m0,0l320056,0l320056,12192l0,12192l0,0">
                  <v:stroke weight="0pt" endcap="flat" joinstyle="miter" miterlimit="10" on="false" color="#000000" opacity="0"/>
                  <v:fill on="true" color="#000000"/>
                </v:shape>
                <v:shape id="Shape 79172" style="position:absolute;width:121;height:640;left:17679;top:121;" coordsize="12193,64012" path="m0,0l12193,0l12193,64012l0,64012l0,0">
                  <v:stroke weight="0pt" endcap="flat" joinstyle="miter" miterlimit="10" on="false" color="#000000" opacity="0"/>
                  <v:fill on="true" color="#000000"/>
                </v:shape>
                <v:shape id="Shape 79173" style="position:absolute;width:121;height:121;left:17679;top:0;" coordsize="12193,12192" path="m0,0l12193,0l12193,12192l0,12192l0,0">
                  <v:stroke weight="0pt" endcap="flat" joinstyle="miter" miterlimit="10" on="false" color="#000000" opacity="0"/>
                  <v:fill on="true" color="#000000"/>
                </v:shape>
                <v:shape id="Shape 79174" style="position:absolute;width:5547;height:121;left:17801;top:0;" coordsize="554764,12192" path="m0,0l554764,0l554764,12192l0,12192l0,0">
                  <v:stroke weight="0pt" endcap="flat" joinstyle="miter" miterlimit="10" on="false" color="#000000" opacity="0"/>
                  <v:fill on="true" color="#000000"/>
                </v:shape>
                <v:shape id="Shape 79175" style="position:absolute;width:121;height:762;left:23348;top:0;" coordsize="12193,76204" path="m0,0l12193,0l12193,76204l0,76204l0,0">
                  <v:stroke weight="0pt" endcap="flat" joinstyle="miter" miterlimit="10" on="false" color="#000000" opacity="0"/>
                  <v:fill on="true" color="#000000"/>
                </v:shape>
                <v:shape id="Shape 79176" style="position:absolute;width:121;height:121;left:23348;top:0;" coordsize="12193,12192" path="m0,0l12193,0l12193,12192l0,12192l0,0">
                  <v:stroke weight="0pt" endcap="flat" joinstyle="miter" miterlimit="10" on="false" color="#000000" opacity="0"/>
                  <v:fill on="true" color="#000000"/>
                </v:shape>
                <v:shape id="Shape 79177" style="position:absolute;width:6279;height:121;left:23470;top:0;" coordsize="627919,12192" path="m0,0l627919,0l627919,12192l0,12192l0,0">
                  <v:stroke weight="0pt" endcap="flat" joinstyle="miter" miterlimit="10" on="false" color="#000000" opacity="0"/>
                  <v:fill on="true" color="#ffffff"/>
                </v:shape>
                <v:shape id="Shape 79178" style="position:absolute;width:121;height:2804;left:0;top:762;" coordsize="12193,280429" path="m0,0l12193,0l12193,280429l0,280429l0,0">
                  <v:stroke weight="0pt" endcap="flat" joinstyle="miter" miterlimit="10" on="false" color="#000000" opacity="0"/>
                  <v:fill on="true" color="#000000"/>
                </v:shape>
                <v:shape id="Shape 79179" style="position:absolute;width:121;height:121;left:0;top:3566;" coordsize="12193,12193" path="m0,0l12193,0l12193,12193l0,12193l0,0">
                  <v:stroke weight="0pt" endcap="flat" joinstyle="miter" miterlimit="10" on="false" color="#000000" opacity="0"/>
                  <v:fill on="true" color="#000000"/>
                </v:shape>
                <v:shape id="Shape 79180" style="position:absolute;width:14234;height:121;left:121;top:3566;" coordsize="1423487,12193" path="m0,0l1423487,0l1423487,12193l0,12193l0,0">
                  <v:stroke weight="0pt" endcap="flat" joinstyle="miter" miterlimit="10" on="false" color="#000000" opacity="0"/>
                  <v:fill on="true" color="#000000"/>
                </v:shape>
                <v:shape id="Shape 79181" style="position:absolute;width:121;height:2804;left:14356;top:762;" coordsize="12193,280429" path="m0,0l12193,0l12193,280429l0,280429l0,0">
                  <v:stroke weight="0pt" endcap="flat" joinstyle="miter" miterlimit="10" on="false" color="#000000" opacity="0"/>
                  <v:fill on="true" color="#000000"/>
                </v:shape>
                <v:shape id="Shape 79182" style="position:absolute;width:121;height:121;left:14356;top:3566;" coordsize="12193,12193" path="m0,0l12193,0l12193,12193l0,12193l0,0">
                  <v:stroke weight="0pt" endcap="flat" joinstyle="miter" miterlimit="10" on="false" color="#000000" opacity="0"/>
                  <v:fill on="true" color="#000000"/>
                </v:shape>
                <v:shape id="Shape 79183" style="position:absolute;width:3200;height:121;left:14478;top:3566;" coordsize="320056,12193" path="m0,0l320056,0l320056,12193l0,12193l0,0">
                  <v:stroke weight="0pt" endcap="flat" joinstyle="miter" miterlimit="10" on="false" color="#000000" opacity="0"/>
                  <v:fill on="true" color="#000000"/>
                </v:shape>
                <v:shape id="Shape 79184" style="position:absolute;width:121;height:2804;left:17679;top:762;" coordsize="12193,280429" path="m0,0l12193,0l12193,280429l0,280429l0,0">
                  <v:stroke weight="0pt" endcap="flat" joinstyle="miter" miterlimit="10" on="false" color="#000000" opacity="0"/>
                  <v:fill on="true" color="#000000"/>
                </v:shape>
                <v:shape id="Shape 79185" style="position:absolute;width:121;height:121;left:17679;top:3566;" coordsize="12193,12193" path="m0,0l12193,0l12193,12193l0,12193l0,0">
                  <v:stroke weight="0pt" endcap="flat" joinstyle="miter" miterlimit="10" on="false" color="#000000" opacity="0"/>
                  <v:fill on="true" color="#000000"/>
                </v:shape>
                <v:shape id="Shape 79186" style="position:absolute;width:5547;height:121;left:17801;top:3566;" coordsize="554764,12193" path="m0,0l554764,0l554764,12193l0,12193l0,0">
                  <v:stroke weight="0pt" endcap="flat" joinstyle="miter" miterlimit="10" on="false" color="#000000" opacity="0"/>
                  <v:fill on="true" color="#000000"/>
                </v:shape>
                <v:shape id="Shape 79187" style="position:absolute;width:121;height:2804;left:23348;top:762;" coordsize="12193,280429" path="m0,0l12193,0l12193,280429l0,280429l0,0">
                  <v:stroke weight="0pt" endcap="flat" joinstyle="miter" miterlimit="10" on="false" color="#000000" opacity="0"/>
                  <v:fill on="true" color="#000000"/>
                </v:shape>
                <v:shape id="Shape 79188" style="position:absolute;width:121;height:121;left:23348;top:3566;" coordsize="12193,12193" path="m0,0l12193,0l12193,12193l0,12193l0,0">
                  <v:stroke weight="0pt" endcap="flat" joinstyle="miter" miterlimit="10" on="false" color="#000000" opacity="0"/>
                  <v:fill on="true" color="#000000"/>
                </v:shape>
                <v:shape id="Shape 79189" style="position:absolute;width:6279;height:121;left:23470;top:3566;" coordsize="627919,12193" path="m0,0l627919,0l627919,12193l0,12193l0,0">
                  <v:stroke weight="0pt" endcap="flat" joinstyle="miter" miterlimit="10" on="false" color="#000000" opacity="0"/>
                  <v:fill on="true" color="#ffffff"/>
                </v:shape>
              </v:group>
            </w:pict>
          </mc:Fallback>
        </mc:AlternateContent>
      </w:r>
    </w:p>
    <w:p w14:paraId="00FF38F2" w14:textId="77777777" w:rsidR="00462B7E" w:rsidRDefault="00000000">
      <w:pPr>
        <w:spacing w:after="84" w:line="259" w:lineRule="auto"/>
        <w:ind w:right="0" w:firstLine="0"/>
        <w:jc w:val="left"/>
      </w:pPr>
      <w:r>
        <w:t xml:space="preserve"> </w:t>
      </w:r>
    </w:p>
    <w:p w14:paraId="5A383EC1" w14:textId="77777777" w:rsidR="00462B7E" w:rsidRDefault="00000000">
      <w:pPr>
        <w:pStyle w:val="Heading2"/>
        <w:spacing w:after="0"/>
        <w:ind w:left="298"/>
      </w:pPr>
      <w:r>
        <w:rPr>
          <w:b w:val="0"/>
        </w:rPr>
        <w:t xml:space="preserve">Type 3 - </w:t>
      </w:r>
      <w:r>
        <w:t xml:space="preserve">JALR, LB ..., ADDI </w:t>
      </w:r>
      <w:proofErr w:type="spellStart"/>
      <w:r>
        <w:t>ect</w:t>
      </w:r>
      <w:proofErr w:type="spellEnd"/>
      <w:r>
        <w:t>…</w:t>
      </w:r>
      <w:r>
        <w:rPr>
          <w:b w:val="0"/>
        </w:rPr>
        <w:t xml:space="preserve"> </w:t>
      </w:r>
    </w:p>
    <w:p w14:paraId="3ACC5DB6" w14:textId="77777777" w:rsidR="00462B7E" w:rsidRDefault="00000000">
      <w:pPr>
        <w:spacing w:after="0" w:line="259" w:lineRule="auto"/>
        <w:ind w:right="0" w:firstLine="0"/>
        <w:jc w:val="left"/>
      </w:pPr>
      <w:r>
        <w:rPr>
          <w:rFonts w:ascii="Calibri" w:eastAsia="Calibri" w:hAnsi="Calibri" w:cs="Calibri"/>
          <w:noProof/>
          <w:sz w:val="22"/>
        </w:rPr>
        <mc:AlternateContent>
          <mc:Choice Requires="wpg">
            <w:drawing>
              <wp:inline distT="0" distB="0" distL="0" distR="0" wp14:anchorId="2C518F68" wp14:editId="4FF75EF3">
                <wp:extent cx="2944516" cy="365778"/>
                <wp:effectExtent l="0" t="0" r="0" b="0"/>
                <wp:docPr id="69383" name="Group 69383"/>
                <wp:cNvGraphicFramePr/>
                <a:graphic xmlns:a="http://schemas.openxmlformats.org/drawingml/2006/main">
                  <a:graphicData uri="http://schemas.microsoft.com/office/word/2010/wordprocessingGroup">
                    <wpg:wgp>
                      <wpg:cNvGrpSpPr/>
                      <wpg:grpSpPr>
                        <a:xfrm>
                          <a:off x="0" y="0"/>
                          <a:ext cx="2944516" cy="365778"/>
                          <a:chOff x="0" y="0"/>
                          <a:chExt cx="2944516" cy="365778"/>
                        </a:xfrm>
                      </wpg:grpSpPr>
                      <wps:wsp>
                        <wps:cNvPr id="5194" name="Rectangle 5194"/>
                        <wps:cNvSpPr/>
                        <wps:spPr>
                          <a:xfrm>
                            <a:off x="70106" y="74904"/>
                            <a:ext cx="716086" cy="188560"/>
                          </a:xfrm>
                          <a:prstGeom prst="rect">
                            <a:avLst/>
                          </a:prstGeom>
                          <a:ln>
                            <a:noFill/>
                          </a:ln>
                        </wps:spPr>
                        <wps:txbx>
                          <w:txbxContent>
                            <w:p w14:paraId="51F18CC3" w14:textId="77777777" w:rsidR="00462B7E" w:rsidRDefault="00000000">
                              <w:pPr>
                                <w:spacing w:after="160" w:line="259" w:lineRule="auto"/>
                                <w:ind w:right="0" w:firstLine="0"/>
                                <w:jc w:val="left"/>
                              </w:pPr>
                              <w:proofErr w:type="spellStart"/>
                              <w:proofErr w:type="gramStart"/>
                              <w:r>
                                <w:t>imm</w:t>
                              </w:r>
                              <w:proofErr w:type="spellEnd"/>
                              <w:r>
                                <w:t>[</w:t>
                              </w:r>
                              <w:proofErr w:type="gramEnd"/>
                              <w:r>
                                <w:t>11:0]</w:t>
                              </w:r>
                            </w:p>
                          </w:txbxContent>
                        </wps:txbx>
                        <wps:bodyPr horzOverflow="overflow" vert="horz" lIns="0" tIns="0" rIns="0" bIns="0" rtlCol="0">
                          <a:noAutofit/>
                        </wps:bodyPr>
                      </wps:wsp>
                      <wps:wsp>
                        <wps:cNvPr id="5195" name="Rectangle 5195"/>
                        <wps:cNvSpPr/>
                        <wps:spPr>
                          <a:xfrm>
                            <a:off x="607635" y="74904"/>
                            <a:ext cx="42567" cy="188560"/>
                          </a:xfrm>
                          <a:prstGeom prst="rect">
                            <a:avLst/>
                          </a:prstGeom>
                          <a:ln>
                            <a:noFill/>
                          </a:ln>
                        </wps:spPr>
                        <wps:txbx>
                          <w:txbxContent>
                            <w:p w14:paraId="58466D90"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96" name="Rectangle 5196"/>
                        <wps:cNvSpPr/>
                        <wps:spPr>
                          <a:xfrm>
                            <a:off x="874820" y="74904"/>
                            <a:ext cx="205482" cy="188560"/>
                          </a:xfrm>
                          <a:prstGeom prst="rect">
                            <a:avLst/>
                          </a:prstGeom>
                          <a:ln>
                            <a:noFill/>
                          </a:ln>
                        </wps:spPr>
                        <wps:txbx>
                          <w:txbxContent>
                            <w:p w14:paraId="333D19E2" w14:textId="77777777" w:rsidR="00462B7E" w:rsidRDefault="00000000">
                              <w:pPr>
                                <w:spacing w:after="160" w:line="259" w:lineRule="auto"/>
                                <w:ind w:right="0" w:firstLine="0"/>
                                <w:jc w:val="left"/>
                              </w:pPr>
                              <w:r>
                                <w:t>rs1</w:t>
                              </w:r>
                            </w:p>
                          </w:txbxContent>
                        </wps:txbx>
                        <wps:bodyPr horzOverflow="overflow" vert="horz" lIns="0" tIns="0" rIns="0" bIns="0" rtlCol="0">
                          <a:noAutofit/>
                        </wps:bodyPr>
                      </wps:wsp>
                      <wps:wsp>
                        <wps:cNvPr id="5197" name="Rectangle 5197"/>
                        <wps:cNvSpPr/>
                        <wps:spPr>
                          <a:xfrm>
                            <a:off x="1028136" y="74904"/>
                            <a:ext cx="42567" cy="188560"/>
                          </a:xfrm>
                          <a:prstGeom prst="rect">
                            <a:avLst/>
                          </a:prstGeom>
                          <a:ln>
                            <a:noFill/>
                          </a:ln>
                        </wps:spPr>
                        <wps:txbx>
                          <w:txbxContent>
                            <w:p w14:paraId="68C69F74"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198" name="Rectangle 5198"/>
                        <wps:cNvSpPr/>
                        <wps:spPr>
                          <a:xfrm>
                            <a:off x="1155251" y="74904"/>
                            <a:ext cx="252374" cy="188560"/>
                          </a:xfrm>
                          <a:prstGeom prst="rect">
                            <a:avLst/>
                          </a:prstGeom>
                          <a:ln>
                            <a:noFill/>
                          </a:ln>
                        </wps:spPr>
                        <wps:txbx>
                          <w:txbxContent>
                            <w:p w14:paraId="7B7F06C1" w14:textId="77777777" w:rsidR="00462B7E" w:rsidRDefault="00000000">
                              <w:pPr>
                                <w:spacing w:after="160" w:line="259" w:lineRule="auto"/>
                                <w:ind w:right="0" w:firstLine="0"/>
                                <w:jc w:val="left"/>
                              </w:pPr>
                              <w:r>
                                <w:t>000</w:t>
                              </w:r>
                            </w:p>
                          </w:txbxContent>
                        </wps:txbx>
                        <wps:bodyPr horzOverflow="overflow" vert="horz" lIns="0" tIns="0" rIns="0" bIns="0" rtlCol="0">
                          <a:noAutofit/>
                        </wps:bodyPr>
                      </wps:wsp>
                      <wps:wsp>
                        <wps:cNvPr id="5199" name="Rectangle 5199"/>
                        <wps:cNvSpPr/>
                        <wps:spPr>
                          <a:xfrm>
                            <a:off x="1343854" y="74904"/>
                            <a:ext cx="42567" cy="188560"/>
                          </a:xfrm>
                          <a:prstGeom prst="rect">
                            <a:avLst/>
                          </a:prstGeom>
                          <a:ln>
                            <a:noFill/>
                          </a:ln>
                        </wps:spPr>
                        <wps:txbx>
                          <w:txbxContent>
                            <w:p w14:paraId="6C2074C0"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200" name="Rectangle 5200"/>
                        <wps:cNvSpPr/>
                        <wps:spPr>
                          <a:xfrm>
                            <a:off x="1514931" y="74904"/>
                            <a:ext cx="83960" cy="188560"/>
                          </a:xfrm>
                          <a:prstGeom prst="rect">
                            <a:avLst/>
                          </a:prstGeom>
                          <a:ln>
                            <a:noFill/>
                          </a:ln>
                        </wps:spPr>
                        <wps:txbx>
                          <w:txbxContent>
                            <w:p w14:paraId="13ACA81D"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201" name="Rectangle 5201"/>
                        <wps:cNvSpPr/>
                        <wps:spPr>
                          <a:xfrm>
                            <a:off x="1577163" y="74904"/>
                            <a:ext cx="140541" cy="188560"/>
                          </a:xfrm>
                          <a:prstGeom prst="rect">
                            <a:avLst/>
                          </a:prstGeom>
                          <a:ln>
                            <a:noFill/>
                          </a:ln>
                        </wps:spPr>
                        <wps:txbx>
                          <w:txbxContent>
                            <w:p w14:paraId="39FAB022" w14:textId="77777777" w:rsidR="00462B7E" w:rsidRDefault="00000000">
                              <w:pPr>
                                <w:spacing w:after="160" w:line="259" w:lineRule="auto"/>
                                <w:ind w:right="0" w:firstLine="0"/>
                                <w:jc w:val="left"/>
                              </w:pPr>
                              <w:proofErr w:type="spellStart"/>
                              <w:r>
                                <w:t>rd</w:t>
                              </w:r>
                              <w:proofErr w:type="spellEnd"/>
                            </w:p>
                          </w:txbxContent>
                        </wps:txbx>
                        <wps:bodyPr horzOverflow="overflow" vert="horz" lIns="0" tIns="0" rIns="0" bIns="0" rtlCol="0">
                          <a:noAutofit/>
                        </wps:bodyPr>
                      </wps:wsp>
                      <wps:wsp>
                        <wps:cNvPr id="5202" name="Rectangle 5202"/>
                        <wps:cNvSpPr/>
                        <wps:spPr>
                          <a:xfrm>
                            <a:off x="1681688" y="74904"/>
                            <a:ext cx="42567" cy="188560"/>
                          </a:xfrm>
                          <a:prstGeom prst="rect">
                            <a:avLst/>
                          </a:prstGeom>
                          <a:ln>
                            <a:noFill/>
                          </a:ln>
                        </wps:spPr>
                        <wps:txbx>
                          <w:txbxContent>
                            <w:p w14:paraId="04ED1C1B"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203" name="Rectangle 5203"/>
                        <wps:cNvSpPr/>
                        <wps:spPr>
                          <a:xfrm>
                            <a:off x="1874613" y="74904"/>
                            <a:ext cx="586852" cy="188560"/>
                          </a:xfrm>
                          <a:prstGeom prst="rect">
                            <a:avLst/>
                          </a:prstGeom>
                          <a:ln>
                            <a:noFill/>
                          </a:ln>
                        </wps:spPr>
                        <wps:txbx>
                          <w:txbxContent>
                            <w:p w14:paraId="3B97CA1E" w14:textId="77777777" w:rsidR="00462B7E" w:rsidRDefault="00000000">
                              <w:pPr>
                                <w:spacing w:after="160" w:line="259" w:lineRule="auto"/>
                                <w:ind w:right="0" w:firstLine="0"/>
                                <w:jc w:val="left"/>
                              </w:pPr>
                              <w:r>
                                <w:t>0000011</w:t>
                              </w:r>
                            </w:p>
                          </w:txbxContent>
                        </wps:txbx>
                        <wps:bodyPr horzOverflow="overflow" vert="horz" lIns="0" tIns="0" rIns="0" bIns="0" rtlCol="0">
                          <a:noAutofit/>
                        </wps:bodyPr>
                      </wps:wsp>
                      <wps:wsp>
                        <wps:cNvPr id="5204" name="Rectangle 5204"/>
                        <wps:cNvSpPr/>
                        <wps:spPr>
                          <a:xfrm>
                            <a:off x="2314686" y="74904"/>
                            <a:ext cx="42567" cy="188560"/>
                          </a:xfrm>
                          <a:prstGeom prst="rect">
                            <a:avLst/>
                          </a:prstGeom>
                          <a:ln>
                            <a:noFill/>
                          </a:ln>
                        </wps:spPr>
                        <wps:txbx>
                          <w:txbxContent>
                            <w:p w14:paraId="10633E0A"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5205" name="Rectangle 5205"/>
                        <wps:cNvSpPr/>
                        <wps:spPr>
                          <a:xfrm>
                            <a:off x="2624456" y="74904"/>
                            <a:ext cx="215902" cy="188560"/>
                          </a:xfrm>
                          <a:prstGeom prst="rect">
                            <a:avLst/>
                          </a:prstGeom>
                          <a:ln>
                            <a:noFill/>
                          </a:ln>
                        </wps:spPr>
                        <wps:txbx>
                          <w:txbxContent>
                            <w:p w14:paraId="6F4C5B0A" w14:textId="77777777" w:rsidR="00462B7E" w:rsidRDefault="00000000">
                              <w:pPr>
                                <w:spacing w:after="160" w:line="259" w:lineRule="auto"/>
                                <w:ind w:right="0" w:firstLine="0"/>
                                <w:jc w:val="left"/>
                              </w:pPr>
                              <w:r>
                                <w:t>LB</w:t>
                              </w:r>
                            </w:p>
                          </w:txbxContent>
                        </wps:txbx>
                        <wps:bodyPr horzOverflow="overflow" vert="horz" lIns="0" tIns="0" rIns="0" bIns="0" rtlCol="0">
                          <a:noAutofit/>
                        </wps:bodyPr>
                      </wps:wsp>
                      <wps:wsp>
                        <wps:cNvPr id="5206" name="Rectangle 5206"/>
                        <wps:cNvSpPr/>
                        <wps:spPr>
                          <a:xfrm>
                            <a:off x="2785478" y="74904"/>
                            <a:ext cx="42567" cy="188560"/>
                          </a:xfrm>
                          <a:prstGeom prst="rect">
                            <a:avLst/>
                          </a:prstGeom>
                          <a:ln>
                            <a:noFill/>
                          </a:ln>
                        </wps:spPr>
                        <wps:txbx>
                          <w:txbxContent>
                            <w:p w14:paraId="3C5C65B3"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79190" name="Shape 79190"/>
                        <wps:cNvSpPr/>
                        <wps:spPr>
                          <a:xfrm>
                            <a:off x="0" y="0"/>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1" name="Shape 79191"/>
                        <wps:cNvSpPr/>
                        <wps:spPr>
                          <a:xfrm>
                            <a:off x="0"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2" name="Shape 79192"/>
                        <wps:cNvSpPr/>
                        <wps:spPr>
                          <a:xfrm>
                            <a:off x="12193" y="0"/>
                            <a:ext cx="792520" cy="12192"/>
                          </a:xfrm>
                          <a:custGeom>
                            <a:avLst/>
                            <a:gdLst/>
                            <a:ahLst/>
                            <a:cxnLst/>
                            <a:rect l="0" t="0" r="0" b="0"/>
                            <a:pathLst>
                              <a:path w="792520" h="12192">
                                <a:moveTo>
                                  <a:pt x="0" y="0"/>
                                </a:moveTo>
                                <a:lnTo>
                                  <a:pt x="792520" y="0"/>
                                </a:lnTo>
                                <a:lnTo>
                                  <a:pt x="7925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3" name="Shape 79193"/>
                        <wps:cNvSpPr/>
                        <wps:spPr>
                          <a:xfrm>
                            <a:off x="804712" y="12192"/>
                            <a:ext cx="12193" cy="64012"/>
                          </a:xfrm>
                          <a:custGeom>
                            <a:avLst/>
                            <a:gdLst/>
                            <a:ahLst/>
                            <a:cxnLst/>
                            <a:rect l="0" t="0" r="0" b="0"/>
                            <a:pathLst>
                              <a:path w="12193" h="64012">
                                <a:moveTo>
                                  <a:pt x="0" y="0"/>
                                </a:moveTo>
                                <a:lnTo>
                                  <a:pt x="12193" y="0"/>
                                </a:lnTo>
                                <a:lnTo>
                                  <a:pt x="12193"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4" name="Shape 79194"/>
                        <wps:cNvSpPr/>
                        <wps:spPr>
                          <a:xfrm>
                            <a:off x="804712"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5" name="Shape 79195"/>
                        <wps:cNvSpPr/>
                        <wps:spPr>
                          <a:xfrm>
                            <a:off x="816905" y="0"/>
                            <a:ext cx="268238" cy="12192"/>
                          </a:xfrm>
                          <a:custGeom>
                            <a:avLst/>
                            <a:gdLst/>
                            <a:ahLst/>
                            <a:cxnLst/>
                            <a:rect l="0" t="0" r="0" b="0"/>
                            <a:pathLst>
                              <a:path w="268238" h="12192">
                                <a:moveTo>
                                  <a:pt x="0" y="0"/>
                                </a:moveTo>
                                <a:lnTo>
                                  <a:pt x="268238" y="0"/>
                                </a:lnTo>
                                <a:lnTo>
                                  <a:pt x="26823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6" name="Shape 79196"/>
                        <wps:cNvSpPr/>
                        <wps:spPr>
                          <a:xfrm>
                            <a:off x="1085142" y="12192"/>
                            <a:ext cx="12192" cy="64012"/>
                          </a:xfrm>
                          <a:custGeom>
                            <a:avLst/>
                            <a:gdLst/>
                            <a:ahLst/>
                            <a:cxnLst/>
                            <a:rect l="0" t="0" r="0" b="0"/>
                            <a:pathLst>
                              <a:path w="12192" h="64012">
                                <a:moveTo>
                                  <a:pt x="0" y="0"/>
                                </a:moveTo>
                                <a:lnTo>
                                  <a:pt x="12192" y="0"/>
                                </a:lnTo>
                                <a:lnTo>
                                  <a:pt x="12192"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7" name="Shape 79197"/>
                        <wps:cNvSpPr/>
                        <wps:spPr>
                          <a:xfrm>
                            <a:off x="108514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8" name="Shape 79198"/>
                        <wps:cNvSpPr/>
                        <wps:spPr>
                          <a:xfrm>
                            <a:off x="1097335" y="0"/>
                            <a:ext cx="347489" cy="12192"/>
                          </a:xfrm>
                          <a:custGeom>
                            <a:avLst/>
                            <a:gdLst/>
                            <a:ahLst/>
                            <a:cxnLst/>
                            <a:rect l="0" t="0" r="0" b="0"/>
                            <a:pathLst>
                              <a:path w="347489" h="12192">
                                <a:moveTo>
                                  <a:pt x="0" y="0"/>
                                </a:moveTo>
                                <a:lnTo>
                                  <a:pt x="347489" y="0"/>
                                </a:lnTo>
                                <a:lnTo>
                                  <a:pt x="3474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9" name="Shape 79199"/>
                        <wps:cNvSpPr/>
                        <wps:spPr>
                          <a:xfrm>
                            <a:off x="1444824" y="12192"/>
                            <a:ext cx="12193" cy="64012"/>
                          </a:xfrm>
                          <a:custGeom>
                            <a:avLst/>
                            <a:gdLst/>
                            <a:ahLst/>
                            <a:cxnLst/>
                            <a:rect l="0" t="0" r="0" b="0"/>
                            <a:pathLst>
                              <a:path w="12193" h="64012">
                                <a:moveTo>
                                  <a:pt x="0" y="0"/>
                                </a:moveTo>
                                <a:lnTo>
                                  <a:pt x="12193" y="0"/>
                                </a:lnTo>
                                <a:lnTo>
                                  <a:pt x="12193"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0" name="Shape 79200"/>
                        <wps:cNvSpPr/>
                        <wps:spPr>
                          <a:xfrm>
                            <a:off x="1444824"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1" name="Shape 79201"/>
                        <wps:cNvSpPr/>
                        <wps:spPr>
                          <a:xfrm>
                            <a:off x="1457017" y="0"/>
                            <a:ext cx="347489" cy="12192"/>
                          </a:xfrm>
                          <a:custGeom>
                            <a:avLst/>
                            <a:gdLst/>
                            <a:ahLst/>
                            <a:cxnLst/>
                            <a:rect l="0" t="0" r="0" b="0"/>
                            <a:pathLst>
                              <a:path w="347489" h="12192">
                                <a:moveTo>
                                  <a:pt x="0" y="0"/>
                                </a:moveTo>
                                <a:lnTo>
                                  <a:pt x="347489" y="0"/>
                                </a:lnTo>
                                <a:lnTo>
                                  <a:pt x="3474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2" name="Shape 79202"/>
                        <wps:cNvSpPr/>
                        <wps:spPr>
                          <a:xfrm>
                            <a:off x="1804506" y="12192"/>
                            <a:ext cx="12192" cy="64012"/>
                          </a:xfrm>
                          <a:custGeom>
                            <a:avLst/>
                            <a:gdLst/>
                            <a:ahLst/>
                            <a:cxnLst/>
                            <a:rect l="0" t="0" r="0" b="0"/>
                            <a:pathLst>
                              <a:path w="12192" h="64012">
                                <a:moveTo>
                                  <a:pt x="0" y="0"/>
                                </a:moveTo>
                                <a:lnTo>
                                  <a:pt x="12192" y="0"/>
                                </a:lnTo>
                                <a:lnTo>
                                  <a:pt x="12192" y="64012"/>
                                </a:lnTo>
                                <a:lnTo>
                                  <a:pt x="0" y="64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3" name="Shape 79203"/>
                        <wps:cNvSpPr/>
                        <wps:spPr>
                          <a:xfrm>
                            <a:off x="180450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4" name="Shape 79204"/>
                        <wps:cNvSpPr/>
                        <wps:spPr>
                          <a:xfrm>
                            <a:off x="1816699" y="0"/>
                            <a:ext cx="554764" cy="12192"/>
                          </a:xfrm>
                          <a:custGeom>
                            <a:avLst/>
                            <a:gdLst/>
                            <a:ahLst/>
                            <a:cxnLst/>
                            <a:rect l="0" t="0" r="0" b="0"/>
                            <a:pathLst>
                              <a:path w="554764" h="12192">
                                <a:moveTo>
                                  <a:pt x="0" y="0"/>
                                </a:moveTo>
                                <a:lnTo>
                                  <a:pt x="554764" y="0"/>
                                </a:lnTo>
                                <a:lnTo>
                                  <a:pt x="554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5" name="Shape 79205"/>
                        <wps:cNvSpPr/>
                        <wps:spPr>
                          <a:xfrm>
                            <a:off x="2371463" y="0"/>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6" name="Shape 79206"/>
                        <wps:cNvSpPr/>
                        <wps:spPr>
                          <a:xfrm>
                            <a:off x="2371463" y="0"/>
                            <a:ext cx="12193" cy="12192"/>
                          </a:xfrm>
                          <a:custGeom>
                            <a:avLst/>
                            <a:gdLst/>
                            <a:ahLst/>
                            <a:cxnLst/>
                            <a:rect l="0" t="0" r="0" b="0"/>
                            <a:pathLst>
                              <a:path w="12193" h="12192">
                                <a:moveTo>
                                  <a:pt x="0" y="0"/>
                                </a:moveTo>
                                <a:lnTo>
                                  <a:pt x="12193" y="0"/>
                                </a:lnTo>
                                <a:lnTo>
                                  <a:pt x="121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7" name="Shape 79207"/>
                        <wps:cNvSpPr/>
                        <wps:spPr>
                          <a:xfrm>
                            <a:off x="2383655" y="0"/>
                            <a:ext cx="560860" cy="12192"/>
                          </a:xfrm>
                          <a:custGeom>
                            <a:avLst/>
                            <a:gdLst/>
                            <a:ahLst/>
                            <a:cxnLst/>
                            <a:rect l="0" t="0" r="0" b="0"/>
                            <a:pathLst>
                              <a:path w="560860" h="12192">
                                <a:moveTo>
                                  <a:pt x="0" y="0"/>
                                </a:moveTo>
                                <a:lnTo>
                                  <a:pt x="560860" y="0"/>
                                </a:lnTo>
                                <a:lnTo>
                                  <a:pt x="560860"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208" name="Shape 79208"/>
                        <wps:cNvSpPr/>
                        <wps:spPr>
                          <a:xfrm>
                            <a:off x="0" y="76204"/>
                            <a:ext cx="12193" cy="277382"/>
                          </a:xfrm>
                          <a:custGeom>
                            <a:avLst/>
                            <a:gdLst/>
                            <a:ahLst/>
                            <a:cxnLst/>
                            <a:rect l="0" t="0" r="0" b="0"/>
                            <a:pathLst>
                              <a:path w="12193" h="277382">
                                <a:moveTo>
                                  <a:pt x="0" y="0"/>
                                </a:moveTo>
                                <a:lnTo>
                                  <a:pt x="12193" y="0"/>
                                </a:lnTo>
                                <a:lnTo>
                                  <a:pt x="12193"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9" name="Shape 79209"/>
                        <wps:cNvSpPr/>
                        <wps:spPr>
                          <a:xfrm>
                            <a:off x="0" y="353585"/>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0" name="Shape 79210"/>
                        <wps:cNvSpPr/>
                        <wps:spPr>
                          <a:xfrm>
                            <a:off x="12193" y="353585"/>
                            <a:ext cx="792520" cy="12193"/>
                          </a:xfrm>
                          <a:custGeom>
                            <a:avLst/>
                            <a:gdLst/>
                            <a:ahLst/>
                            <a:cxnLst/>
                            <a:rect l="0" t="0" r="0" b="0"/>
                            <a:pathLst>
                              <a:path w="792520" h="12193">
                                <a:moveTo>
                                  <a:pt x="0" y="0"/>
                                </a:moveTo>
                                <a:lnTo>
                                  <a:pt x="792520" y="0"/>
                                </a:lnTo>
                                <a:lnTo>
                                  <a:pt x="792520"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1" name="Shape 79211"/>
                        <wps:cNvSpPr/>
                        <wps:spPr>
                          <a:xfrm>
                            <a:off x="804712" y="76204"/>
                            <a:ext cx="12193" cy="277382"/>
                          </a:xfrm>
                          <a:custGeom>
                            <a:avLst/>
                            <a:gdLst/>
                            <a:ahLst/>
                            <a:cxnLst/>
                            <a:rect l="0" t="0" r="0" b="0"/>
                            <a:pathLst>
                              <a:path w="12193" h="277382">
                                <a:moveTo>
                                  <a:pt x="0" y="0"/>
                                </a:moveTo>
                                <a:lnTo>
                                  <a:pt x="12193" y="0"/>
                                </a:lnTo>
                                <a:lnTo>
                                  <a:pt x="12193"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2" name="Shape 79212"/>
                        <wps:cNvSpPr/>
                        <wps:spPr>
                          <a:xfrm>
                            <a:off x="804712" y="353585"/>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3" name="Shape 79213"/>
                        <wps:cNvSpPr/>
                        <wps:spPr>
                          <a:xfrm>
                            <a:off x="816905" y="353585"/>
                            <a:ext cx="268238" cy="12193"/>
                          </a:xfrm>
                          <a:custGeom>
                            <a:avLst/>
                            <a:gdLst/>
                            <a:ahLst/>
                            <a:cxnLst/>
                            <a:rect l="0" t="0" r="0" b="0"/>
                            <a:pathLst>
                              <a:path w="268238" h="12193">
                                <a:moveTo>
                                  <a:pt x="0" y="0"/>
                                </a:moveTo>
                                <a:lnTo>
                                  <a:pt x="268238" y="0"/>
                                </a:lnTo>
                                <a:lnTo>
                                  <a:pt x="268238"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4" name="Shape 79214"/>
                        <wps:cNvSpPr/>
                        <wps:spPr>
                          <a:xfrm>
                            <a:off x="1085142" y="76204"/>
                            <a:ext cx="12192" cy="277382"/>
                          </a:xfrm>
                          <a:custGeom>
                            <a:avLst/>
                            <a:gdLst/>
                            <a:ahLst/>
                            <a:cxnLst/>
                            <a:rect l="0" t="0" r="0" b="0"/>
                            <a:pathLst>
                              <a:path w="12192" h="277382">
                                <a:moveTo>
                                  <a:pt x="0" y="0"/>
                                </a:moveTo>
                                <a:lnTo>
                                  <a:pt x="12192" y="0"/>
                                </a:lnTo>
                                <a:lnTo>
                                  <a:pt x="12192"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5" name="Shape 79215"/>
                        <wps:cNvSpPr/>
                        <wps:spPr>
                          <a:xfrm>
                            <a:off x="1085142" y="353585"/>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6" name="Shape 79216"/>
                        <wps:cNvSpPr/>
                        <wps:spPr>
                          <a:xfrm>
                            <a:off x="1097335" y="353585"/>
                            <a:ext cx="347489" cy="12193"/>
                          </a:xfrm>
                          <a:custGeom>
                            <a:avLst/>
                            <a:gdLst/>
                            <a:ahLst/>
                            <a:cxnLst/>
                            <a:rect l="0" t="0" r="0" b="0"/>
                            <a:pathLst>
                              <a:path w="347489" h="12193">
                                <a:moveTo>
                                  <a:pt x="0" y="0"/>
                                </a:moveTo>
                                <a:lnTo>
                                  <a:pt x="347489" y="0"/>
                                </a:lnTo>
                                <a:lnTo>
                                  <a:pt x="347489"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7" name="Shape 79217"/>
                        <wps:cNvSpPr/>
                        <wps:spPr>
                          <a:xfrm>
                            <a:off x="1444824" y="76204"/>
                            <a:ext cx="12193" cy="277382"/>
                          </a:xfrm>
                          <a:custGeom>
                            <a:avLst/>
                            <a:gdLst/>
                            <a:ahLst/>
                            <a:cxnLst/>
                            <a:rect l="0" t="0" r="0" b="0"/>
                            <a:pathLst>
                              <a:path w="12193" h="277382">
                                <a:moveTo>
                                  <a:pt x="0" y="0"/>
                                </a:moveTo>
                                <a:lnTo>
                                  <a:pt x="12193" y="0"/>
                                </a:lnTo>
                                <a:lnTo>
                                  <a:pt x="12193"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8" name="Shape 79218"/>
                        <wps:cNvSpPr/>
                        <wps:spPr>
                          <a:xfrm>
                            <a:off x="1444824" y="353585"/>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9" name="Shape 79219"/>
                        <wps:cNvSpPr/>
                        <wps:spPr>
                          <a:xfrm>
                            <a:off x="1457017" y="353585"/>
                            <a:ext cx="347489" cy="12193"/>
                          </a:xfrm>
                          <a:custGeom>
                            <a:avLst/>
                            <a:gdLst/>
                            <a:ahLst/>
                            <a:cxnLst/>
                            <a:rect l="0" t="0" r="0" b="0"/>
                            <a:pathLst>
                              <a:path w="347489" h="12193">
                                <a:moveTo>
                                  <a:pt x="0" y="0"/>
                                </a:moveTo>
                                <a:lnTo>
                                  <a:pt x="347489" y="0"/>
                                </a:lnTo>
                                <a:lnTo>
                                  <a:pt x="347489"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0" name="Shape 79220"/>
                        <wps:cNvSpPr/>
                        <wps:spPr>
                          <a:xfrm>
                            <a:off x="1804506" y="76204"/>
                            <a:ext cx="12192" cy="277382"/>
                          </a:xfrm>
                          <a:custGeom>
                            <a:avLst/>
                            <a:gdLst/>
                            <a:ahLst/>
                            <a:cxnLst/>
                            <a:rect l="0" t="0" r="0" b="0"/>
                            <a:pathLst>
                              <a:path w="12192" h="277382">
                                <a:moveTo>
                                  <a:pt x="0" y="0"/>
                                </a:moveTo>
                                <a:lnTo>
                                  <a:pt x="12192" y="0"/>
                                </a:lnTo>
                                <a:lnTo>
                                  <a:pt x="12192"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1" name="Shape 79221"/>
                        <wps:cNvSpPr/>
                        <wps:spPr>
                          <a:xfrm>
                            <a:off x="1804506" y="353585"/>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2" name="Shape 79222"/>
                        <wps:cNvSpPr/>
                        <wps:spPr>
                          <a:xfrm>
                            <a:off x="1816699" y="353585"/>
                            <a:ext cx="554764" cy="12193"/>
                          </a:xfrm>
                          <a:custGeom>
                            <a:avLst/>
                            <a:gdLst/>
                            <a:ahLst/>
                            <a:cxnLst/>
                            <a:rect l="0" t="0" r="0" b="0"/>
                            <a:pathLst>
                              <a:path w="554764" h="12193">
                                <a:moveTo>
                                  <a:pt x="0" y="0"/>
                                </a:moveTo>
                                <a:lnTo>
                                  <a:pt x="554764" y="0"/>
                                </a:lnTo>
                                <a:lnTo>
                                  <a:pt x="554764"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3" name="Shape 79223"/>
                        <wps:cNvSpPr/>
                        <wps:spPr>
                          <a:xfrm>
                            <a:off x="2371463" y="76204"/>
                            <a:ext cx="12193" cy="277382"/>
                          </a:xfrm>
                          <a:custGeom>
                            <a:avLst/>
                            <a:gdLst/>
                            <a:ahLst/>
                            <a:cxnLst/>
                            <a:rect l="0" t="0" r="0" b="0"/>
                            <a:pathLst>
                              <a:path w="12193" h="277382">
                                <a:moveTo>
                                  <a:pt x="0" y="0"/>
                                </a:moveTo>
                                <a:lnTo>
                                  <a:pt x="12193" y="0"/>
                                </a:lnTo>
                                <a:lnTo>
                                  <a:pt x="12193" y="277382"/>
                                </a:lnTo>
                                <a:lnTo>
                                  <a:pt x="0" y="277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4" name="Shape 79224"/>
                        <wps:cNvSpPr/>
                        <wps:spPr>
                          <a:xfrm>
                            <a:off x="2371463" y="353585"/>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5" name="Shape 79225"/>
                        <wps:cNvSpPr/>
                        <wps:spPr>
                          <a:xfrm>
                            <a:off x="2383655" y="353585"/>
                            <a:ext cx="560860" cy="12193"/>
                          </a:xfrm>
                          <a:custGeom>
                            <a:avLst/>
                            <a:gdLst/>
                            <a:ahLst/>
                            <a:cxnLst/>
                            <a:rect l="0" t="0" r="0" b="0"/>
                            <a:pathLst>
                              <a:path w="560860" h="12193">
                                <a:moveTo>
                                  <a:pt x="0" y="0"/>
                                </a:moveTo>
                                <a:lnTo>
                                  <a:pt x="560860" y="0"/>
                                </a:lnTo>
                                <a:lnTo>
                                  <a:pt x="560860" y="12193"/>
                                </a:lnTo>
                                <a:lnTo>
                                  <a:pt x="0" y="12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69383" style="width:231.852pt;height:28.8015pt;mso-position-horizontal-relative:char;mso-position-vertical-relative:line" coordsize="29445,3657">
                <v:rect id="Rectangle 5194" style="position:absolute;width:7160;height:1885;left:701;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imm[11:0]</w:t>
                        </w:r>
                      </w:p>
                    </w:txbxContent>
                  </v:textbox>
                </v:rect>
                <v:rect id="Rectangle 5195" style="position:absolute;width:425;height:1885;left:6076;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96" style="position:absolute;width:2054;height:1885;left:8748;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rs1</w:t>
                        </w:r>
                      </w:p>
                    </w:txbxContent>
                  </v:textbox>
                </v:rect>
                <v:rect id="Rectangle 5197" style="position:absolute;width:425;height:1885;left:10281;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198" style="position:absolute;width:2523;height:1885;left:11552;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000</w:t>
                        </w:r>
                      </w:p>
                    </w:txbxContent>
                  </v:textbox>
                </v:rect>
                <v:rect id="Rectangle 5199" style="position:absolute;width:425;height:1885;left:13438;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200" style="position:absolute;width:839;height:1885;left:15149;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201" style="position:absolute;width:1405;height:1885;left:15771;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rd</w:t>
                        </w:r>
                      </w:p>
                    </w:txbxContent>
                  </v:textbox>
                </v:rect>
                <v:rect id="Rectangle 5202" style="position:absolute;width:425;height:1885;left:16816;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203" style="position:absolute;width:5868;height:1885;left:18746;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0000011</w:t>
                        </w:r>
                      </w:p>
                    </w:txbxContent>
                  </v:textbox>
                </v:rect>
                <v:rect id="Rectangle 5204" style="position:absolute;width:425;height:1885;left:23146;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rect id="Rectangle 5205" style="position:absolute;width:2159;height:1885;left:26244;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LB</w:t>
                        </w:r>
                      </w:p>
                    </w:txbxContent>
                  </v:textbox>
                </v:rect>
                <v:rect id="Rectangle 5206" style="position:absolute;width:425;height:1885;left:27854;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shape id="Shape 79226" style="position:absolute;width:121;height:762;left:0;top:0;" coordsize="12193,76204" path="m0,0l12193,0l12193,76204l0,76204l0,0">
                  <v:stroke weight="0pt" endcap="flat" joinstyle="miter" miterlimit="10" on="false" color="#000000" opacity="0"/>
                  <v:fill on="true" color="#000000"/>
                </v:shape>
                <v:shape id="Shape 79227" style="position:absolute;width:121;height:121;left:0;top:0;" coordsize="12193,12192" path="m0,0l12193,0l12193,12192l0,12192l0,0">
                  <v:stroke weight="0pt" endcap="flat" joinstyle="miter" miterlimit="10" on="false" color="#000000" opacity="0"/>
                  <v:fill on="true" color="#000000"/>
                </v:shape>
                <v:shape id="Shape 79228" style="position:absolute;width:7925;height:121;left:121;top:0;" coordsize="792520,12192" path="m0,0l792520,0l792520,12192l0,12192l0,0">
                  <v:stroke weight="0pt" endcap="flat" joinstyle="miter" miterlimit="10" on="false" color="#000000" opacity="0"/>
                  <v:fill on="true" color="#000000"/>
                </v:shape>
                <v:shape id="Shape 79229" style="position:absolute;width:121;height:640;left:8047;top:121;" coordsize="12193,64012" path="m0,0l12193,0l12193,64012l0,64012l0,0">
                  <v:stroke weight="0pt" endcap="flat" joinstyle="miter" miterlimit="10" on="false" color="#000000" opacity="0"/>
                  <v:fill on="true" color="#000000"/>
                </v:shape>
                <v:shape id="Shape 79230" style="position:absolute;width:121;height:121;left:8047;top:0;" coordsize="12193,12192" path="m0,0l12193,0l12193,12192l0,12192l0,0">
                  <v:stroke weight="0pt" endcap="flat" joinstyle="miter" miterlimit="10" on="false" color="#000000" opacity="0"/>
                  <v:fill on="true" color="#000000"/>
                </v:shape>
                <v:shape id="Shape 79231" style="position:absolute;width:2682;height:121;left:8169;top:0;" coordsize="268238,12192" path="m0,0l268238,0l268238,12192l0,12192l0,0">
                  <v:stroke weight="0pt" endcap="flat" joinstyle="miter" miterlimit="10" on="false" color="#000000" opacity="0"/>
                  <v:fill on="true" color="#000000"/>
                </v:shape>
                <v:shape id="Shape 79232" style="position:absolute;width:121;height:640;left:10851;top:121;" coordsize="12192,64012" path="m0,0l12192,0l12192,64012l0,64012l0,0">
                  <v:stroke weight="0pt" endcap="flat" joinstyle="miter" miterlimit="10" on="false" color="#000000" opacity="0"/>
                  <v:fill on="true" color="#000000"/>
                </v:shape>
                <v:shape id="Shape 79233" style="position:absolute;width:121;height:121;left:10851;top:0;" coordsize="12192,12192" path="m0,0l12192,0l12192,12192l0,12192l0,0">
                  <v:stroke weight="0pt" endcap="flat" joinstyle="miter" miterlimit="10" on="false" color="#000000" opacity="0"/>
                  <v:fill on="true" color="#000000"/>
                </v:shape>
                <v:shape id="Shape 79234" style="position:absolute;width:3474;height:121;left:10973;top:0;" coordsize="347489,12192" path="m0,0l347489,0l347489,12192l0,12192l0,0">
                  <v:stroke weight="0pt" endcap="flat" joinstyle="miter" miterlimit="10" on="false" color="#000000" opacity="0"/>
                  <v:fill on="true" color="#000000"/>
                </v:shape>
                <v:shape id="Shape 79235" style="position:absolute;width:121;height:640;left:14448;top:121;" coordsize="12193,64012" path="m0,0l12193,0l12193,64012l0,64012l0,0">
                  <v:stroke weight="0pt" endcap="flat" joinstyle="miter" miterlimit="10" on="false" color="#000000" opacity="0"/>
                  <v:fill on="true" color="#000000"/>
                </v:shape>
                <v:shape id="Shape 79236" style="position:absolute;width:121;height:121;left:14448;top:0;" coordsize="12193,12192" path="m0,0l12193,0l12193,12192l0,12192l0,0">
                  <v:stroke weight="0pt" endcap="flat" joinstyle="miter" miterlimit="10" on="false" color="#000000" opacity="0"/>
                  <v:fill on="true" color="#000000"/>
                </v:shape>
                <v:shape id="Shape 79237" style="position:absolute;width:3474;height:121;left:14570;top:0;" coordsize="347489,12192" path="m0,0l347489,0l347489,12192l0,12192l0,0">
                  <v:stroke weight="0pt" endcap="flat" joinstyle="miter" miterlimit="10" on="false" color="#000000" opacity="0"/>
                  <v:fill on="true" color="#000000"/>
                </v:shape>
                <v:shape id="Shape 79238" style="position:absolute;width:121;height:640;left:18045;top:121;" coordsize="12192,64012" path="m0,0l12192,0l12192,64012l0,64012l0,0">
                  <v:stroke weight="0pt" endcap="flat" joinstyle="miter" miterlimit="10" on="false" color="#000000" opacity="0"/>
                  <v:fill on="true" color="#000000"/>
                </v:shape>
                <v:shape id="Shape 79239" style="position:absolute;width:121;height:121;left:18045;top:0;" coordsize="12192,12192" path="m0,0l12192,0l12192,12192l0,12192l0,0">
                  <v:stroke weight="0pt" endcap="flat" joinstyle="miter" miterlimit="10" on="false" color="#000000" opacity="0"/>
                  <v:fill on="true" color="#000000"/>
                </v:shape>
                <v:shape id="Shape 79240" style="position:absolute;width:5547;height:121;left:18166;top:0;" coordsize="554764,12192" path="m0,0l554764,0l554764,12192l0,12192l0,0">
                  <v:stroke weight="0pt" endcap="flat" joinstyle="miter" miterlimit="10" on="false" color="#000000" opacity="0"/>
                  <v:fill on="true" color="#000000"/>
                </v:shape>
                <v:shape id="Shape 79241" style="position:absolute;width:121;height:762;left:23714;top:0;" coordsize="12193,76204" path="m0,0l12193,0l12193,76204l0,76204l0,0">
                  <v:stroke weight="0pt" endcap="flat" joinstyle="miter" miterlimit="10" on="false" color="#000000" opacity="0"/>
                  <v:fill on="true" color="#000000"/>
                </v:shape>
                <v:shape id="Shape 79242" style="position:absolute;width:121;height:121;left:23714;top:0;" coordsize="12193,12192" path="m0,0l12193,0l12193,12192l0,12192l0,0">
                  <v:stroke weight="0pt" endcap="flat" joinstyle="miter" miterlimit="10" on="false" color="#000000" opacity="0"/>
                  <v:fill on="true" color="#000000"/>
                </v:shape>
                <v:shape id="Shape 79243" style="position:absolute;width:5608;height:121;left:23836;top:0;" coordsize="560860,12192" path="m0,0l560860,0l560860,12192l0,12192l0,0">
                  <v:stroke weight="0pt" endcap="flat" joinstyle="miter" miterlimit="10" on="false" color="#000000" opacity="0"/>
                  <v:fill on="true" color="#ffffff"/>
                </v:shape>
                <v:shape id="Shape 79244" style="position:absolute;width:121;height:2773;left:0;top:762;" coordsize="12193,277382" path="m0,0l12193,0l12193,277382l0,277382l0,0">
                  <v:stroke weight="0pt" endcap="flat" joinstyle="miter" miterlimit="10" on="false" color="#000000" opacity="0"/>
                  <v:fill on="true" color="#000000"/>
                </v:shape>
                <v:shape id="Shape 79245" style="position:absolute;width:121;height:121;left:0;top:3535;" coordsize="12193,12193" path="m0,0l12193,0l12193,12193l0,12193l0,0">
                  <v:stroke weight="0pt" endcap="flat" joinstyle="miter" miterlimit="10" on="false" color="#000000" opacity="0"/>
                  <v:fill on="true" color="#000000"/>
                </v:shape>
                <v:shape id="Shape 79246" style="position:absolute;width:7925;height:121;left:121;top:3535;" coordsize="792520,12193" path="m0,0l792520,0l792520,12193l0,12193l0,0">
                  <v:stroke weight="0pt" endcap="flat" joinstyle="miter" miterlimit="10" on="false" color="#000000" opacity="0"/>
                  <v:fill on="true" color="#000000"/>
                </v:shape>
                <v:shape id="Shape 79247" style="position:absolute;width:121;height:2773;left:8047;top:762;" coordsize="12193,277382" path="m0,0l12193,0l12193,277382l0,277382l0,0">
                  <v:stroke weight="0pt" endcap="flat" joinstyle="miter" miterlimit="10" on="false" color="#000000" opacity="0"/>
                  <v:fill on="true" color="#000000"/>
                </v:shape>
                <v:shape id="Shape 79248" style="position:absolute;width:121;height:121;left:8047;top:3535;" coordsize="12193,12193" path="m0,0l12193,0l12193,12193l0,12193l0,0">
                  <v:stroke weight="0pt" endcap="flat" joinstyle="miter" miterlimit="10" on="false" color="#000000" opacity="0"/>
                  <v:fill on="true" color="#000000"/>
                </v:shape>
                <v:shape id="Shape 79249" style="position:absolute;width:2682;height:121;left:8169;top:3535;" coordsize="268238,12193" path="m0,0l268238,0l268238,12193l0,12193l0,0">
                  <v:stroke weight="0pt" endcap="flat" joinstyle="miter" miterlimit="10" on="false" color="#000000" opacity="0"/>
                  <v:fill on="true" color="#000000"/>
                </v:shape>
                <v:shape id="Shape 79250" style="position:absolute;width:121;height:2773;left:10851;top:762;" coordsize="12192,277382" path="m0,0l12192,0l12192,277382l0,277382l0,0">
                  <v:stroke weight="0pt" endcap="flat" joinstyle="miter" miterlimit="10" on="false" color="#000000" opacity="0"/>
                  <v:fill on="true" color="#000000"/>
                </v:shape>
                <v:shape id="Shape 79251" style="position:absolute;width:121;height:121;left:10851;top:3535;" coordsize="12192,12193" path="m0,0l12192,0l12192,12193l0,12193l0,0">
                  <v:stroke weight="0pt" endcap="flat" joinstyle="miter" miterlimit="10" on="false" color="#000000" opacity="0"/>
                  <v:fill on="true" color="#000000"/>
                </v:shape>
                <v:shape id="Shape 79252" style="position:absolute;width:3474;height:121;left:10973;top:3535;" coordsize="347489,12193" path="m0,0l347489,0l347489,12193l0,12193l0,0">
                  <v:stroke weight="0pt" endcap="flat" joinstyle="miter" miterlimit="10" on="false" color="#000000" opacity="0"/>
                  <v:fill on="true" color="#000000"/>
                </v:shape>
                <v:shape id="Shape 79253" style="position:absolute;width:121;height:2773;left:14448;top:762;" coordsize="12193,277382" path="m0,0l12193,0l12193,277382l0,277382l0,0">
                  <v:stroke weight="0pt" endcap="flat" joinstyle="miter" miterlimit="10" on="false" color="#000000" opacity="0"/>
                  <v:fill on="true" color="#000000"/>
                </v:shape>
                <v:shape id="Shape 79254" style="position:absolute;width:121;height:121;left:14448;top:3535;" coordsize="12193,12193" path="m0,0l12193,0l12193,12193l0,12193l0,0">
                  <v:stroke weight="0pt" endcap="flat" joinstyle="miter" miterlimit="10" on="false" color="#000000" opacity="0"/>
                  <v:fill on="true" color="#000000"/>
                </v:shape>
                <v:shape id="Shape 79255" style="position:absolute;width:3474;height:121;left:14570;top:3535;" coordsize="347489,12193" path="m0,0l347489,0l347489,12193l0,12193l0,0">
                  <v:stroke weight="0pt" endcap="flat" joinstyle="miter" miterlimit="10" on="false" color="#000000" opacity="0"/>
                  <v:fill on="true" color="#000000"/>
                </v:shape>
                <v:shape id="Shape 79256" style="position:absolute;width:121;height:2773;left:18045;top:762;" coordsize="12192,277382" path="m0,0l12192,0l12192,277382l0,277382l0,0">
                  <v:stroke weight="0pt" endcap="flat" joinstyle="miter" miterlimit="10" on="false" color="#000000" opacity="0"/>
                  <v:fill on="true" color="#000000"/>
                </v:shape>
                <v:shape id="Shape 79257" style="position:absolute;width:121;height:121;left:18045;top:3535;" coordsize="12192,12193" path="m0,0l12192,0l12192,12193l0,12193l0,0">
                  <v:stroke weight="0pt" endcap="flat" joinstyle="miter" miterlimit="10" on="false" color="#000000" opacity="0"/>
                  <v:fill on="true" color="#000000"/>
                </v:shape>
                <v:shape id="Shape 79258" style="position:absolute;width:5547;height:121;left:18166;top:3535;" coordsize="554764,12193" path="m0,0l554764,0l554764,12193l0,12193l0,0">
                  <v:stroke weight="0pt" endcap="flat" joinstyle="miter" miterlimit="10" on="false" color="#000000" opacity="0"/>
                  <v:fill on="true" color="#000000"/>
                </v:shape>
                <v:shape id="Shape 79259" style="position:absolute;width:121;height:2773;left:23714;top:762;" coordsize="12193,277382" path="m0,0l12193,0l12193,277382l0,277382l0,0">
                  <v:stroke weight="0pt" endcap="flat" joinstyle="miter" miterlimit="10" on="false" color="#000000" opacity="0"/>
                  <v:fill on="true" color="#000000"/>
                </v:shape>
                <v:shape id="Shape 79260" style="position:absolute;width:121;height:121;left:23714;top:3535;" coordsize="12193,12193" path="m0,0l12193,0l12193,12193l0,12193l0,0">
                  <v:stroke weight="0pt" endcap="flat" joinstyle="miter" miterlimit="10" on="false" color="#000000" opacity="0"/>
                  <v:fill on="true" color="#000000"/>
                </v:shape>
                <v:shape id="Shape 79261" style="position:absolute;width:5608;height:121;left:23836;top:3535;" coordsize="560860,12193" path="m0,0l560860,0l560860,12193l0,12193l0,0">
                  <v:stroke weight="0pt" endcap="flat" joinstyle="miter" miterlimit="10" on="false" color="#000000" opacity="0"/>
                  <v:fill on="true" color="#ffffff"/>
                </v:shape>
              </v:group>
            </w:pict>
          </mc:Fallback>
        </mc:AlternateContent>
      </w:r>
    </w:p>
    <w:p w14:paraId="4D33EE20" w14:textId="77777777" w:rsidR="00462B7E" w:rsidRDefault="00000000">
      <w:pPr>
        <w:spacing w:after="89" w:line="259" w:lineRule="auto"/>
        <w:ind w:right="0" w:firstLine="0"/>
        <w:jc w:val="left"/>
      </w:pPr>
      <w:r>
        <w:t xml:space="preserve"> </w:t>
      </w:r>
    </w:p>
    <w:p w14:paraId="5C4327C0" w14:textId="77777777" w:rsidR="00462B7E" w:rsidRDefault="00000000">
      <w:pPr>
        <w:pStyle w:val="Heading2"/>
        <w:spacing w:after="0"/>
        <w:ind w:left="298"/>
      </w:pPr>
      <w:r>
        <w:rPr>
          <w:b w:val="0"/>
        </w:rPr>
        <w:t xml:space="preserve">Type 4 - </w:t>
      </w:r>
      <w:r>
        <w:t>Conditional branching Instructions</w:t>
      </w:r>
      <w:r>
        <w:rPr>
          <w:b w:val="0"/>
        </w:rPr>
        <w:t xml:space="preserve"> </w:t>
      </w:r>
    </w:p>
    <w:tbl>
      <w:tblPr>
        <w:tblStyle w:val="TableGrid"/>
        <w:tblW w:w="4675" w:type="dxa"/>
        <w:tblInd w:w="10" w:type="dxa"/>
        <w:tblCellMar>
          <w:top w:w="8" w:type="dxa"/>
          <w:left w:w="0" w:type="dxa"/>
          <w:bottom w:w="0" w:type="dxa"/>
          <w:right w:w="89" w:type="dxa"/>
        </w:tblCellMar>
        <w:tblLook w:val="04A0" w:firstRow="1" w:lastRow="0" w:firstColumn="1" w:lastColumn="0" w:noHBand="0" w:noVBand="1"/>
      </w:tblPr>
      <w:tblGrid>
        <w:gridCol w:w="984"/>
        <w:gridCol w:w="422"/>
        <w:gridCol w:w="427"/>
        <w:gridCol w:w="553"/>
        <w:gridCol w:w="725"/>
        <w:gridCol w:w="122"/>
        <w:gridCol w:w="895"/>
        <w:gridCol w:w="547"/>
      </w:tblGrid>
      <w:tr w:rsidR="00462B7E" w14:paraId="20E884C5" w14:textId="77777777">
        <w:trPr>
          <w:trHeight w:val="778"/>
        </w:trPr>
        <w:tc>
          <w:tcPr>
            <w:tcW w:w="984" w:type="dxa"/>
            <w:tcBorders>
              <w:top w:val="single" w:sz="8" w:space="0" w:color="000000"/>
              <w:left w:val="single" w:sz="8" w:space="0" w:color="000000"/>
              <w:bottom w:val="single" w:sz="8" w:space="0" w:color="000000"/>
              <w:right w:val="single" w:sz="8" w:space="0" w:color="000000"/>
            </w:tcBorders>
          </w:tcPr>
          <w:p w14:paraId="1758E0B2" w14:textId="77777777" w:rsidR="00462B7E" w:rsidRDefault="00000000">
            <w:pPr>
              <w:spacing w:after="0" w:line="259" w:lineRule="auto"/>
              <w:ind w:left="101" w:right="0" w:firstLine="0"/>
              <w:jc w:val="left"/>
            </w:pPr>
            <w:proofErr w:type="spellStart"/>
            <w:proofErr w:type="gramStart"/>
            <w:r>
              <w:rPr>
                <w:sz w:val="16"/>
              </w:rPr>
              <w:t>imm</w:t>
            </w:r>
            <w:proofErr w:type="spellEnd"/>
            <w:r>
              <w:rPr>
                <w:sz w:val="16"/>
              </w:rPr>
              <w:t>[</w:t>
            </w:r>
            <w:proofErr w:type="gramEnd"/>
            <w:r>
              <w:rPr>
                <w:sz w:val="16"/>
              </w:rPr>
              <w:t>12|10:</w:t>
            </w:r>
          </w:p>
          <w:p w14:paraId="47B0CE60" w14:textId="77777777" w:rsidR="00462B7E" w:rsidRDefault="00000000">
            <w:pPr>
              <w:spacing w:after="0" w:line="259" w:lineRule="auto"/>
              <w:ind w:left="101" w:right="0" w:firstLine="0"/>
              <w:jc w:val="left"/>
            </w:pPr>
            <w:r>
              <w:rPr>
                <w:sz w:val="16"/>
              </w:rPr>
              <w:t xml:space="preserve">5] </w:t>
            </w:r>
          </w:p>
        </w:tc>
        <w:tc>
          <w:tcPr>
            <w:tcW w:w="422" w:type="dxa"/>
            <w:tcBorders>
              <w:top w:val="single" w:sz="8" w:space="0" w:color="000000"/>
              <w:left w:val="single" w:sz="8" w:space="0" w:color="000000"/>
              <w:bottom w:val="single" w:sz="8" w:space="0" w:color="000000"/>
              <w:right w:val="single" w:sz="8" w:space="0" w:color="000000"/>
            </w:tcBorders>
          </w:tcPr>
          <w:p w14:paraId="64EA1E2D" w14:textId="77777777" w:rsidR="00462B7E" w:rsidRDefault="00000000">
            <w:pPr>
              <w:spacing w:after="0" w:line="259" w:lineRule="auto"/>
              <w:ind w:left="101" w:right="0" w:firstLine="0"/>
              <w:jc w:val="left"/>
            </w:pPr>
            <w:r>
              <w:rPr>
                <w:sz w:val="16"/>
              </w:rPr>
              <w:t xml:space="preserve">rs2 </w:t>
            </w:r>
          </w:p>
        </w:tc>
        <w:tc>
          <w:tcPr>
            <w:tcW w:w="427" w:type="dxa"/>
            <w:tcBorders>
              <w:top w:val="single" w:sz="8" w:space="0" w:color="000000"/>
              <w:left w:val="single" w:sz="8" w:space="0" w:color="000000"/>
              <w:bottom w:val="single" w:sz="8" w:space="0" w:color="000000"/>
              <w:right w:val="single" w:sz="8" w:space="0" w:color="000000"/>
            </w:tcBorders>
          </w:tcPr>
          <w:p w14:paraId="0494945F" w14:textId="77777777" w:rsidR="00462B7E" w:rsidRDefault="00000000">
            <w:pPr>
              <w:spacing w:after="0" w:line="259" w:lineRule="auto"/>
              <w:ind w:left="101" w:right="0" w:firstLine="0"/>
              <w:jc w:val="left"/>
            </w:pPr>
            <w:r>
              <w:rPr>
                <w:sz w:val="16"/>
              </w:rPr>
              <w:t xml:space="preserve">rs1 </w:t>
            </w:r>
          </w:p>
        </w:tc>
        <w:tc>
          <w:tcPr>
            <w:tcW w:w="552" w:type="dxa"/>
            <w:tcBorders>
              <w:top w:val="single" w:sz="8" w:space="0" w:color="000000"/>
              <w:left w:val="single" w:sz="8" w:space="0" w:color="000000"/>
              <w:bottom w:val="single" w:sz="8" w:space="0" w:color="000000"/>
              <w:right w:val="single" w:sz="8" w:space="0" w:color="000000"/>
            </w:tcBorders>
          </w:tcPr>
          <w:p w14:paraId="530CA2D4" w14:textId="77777777" w:rsidR="00462B7E" w:rsidRDefault="00000000">
            <w:pPr>
              <w:spacing w:after="0" w:line="259" w:lineRule="auto"/>
              <w:ind w:left="101" w:right="0" w:firstLine="0"/>
              <w:jc w:val="left"/>
            </w:pPr>
            <w:r>
              <w:rPr>
                <w:sz w:val="16"/>
              </w:rPr>
              <w:t xml:space="preserve">000 </w:t>
            </w:r>
          </w:p>
        </w:tc>
        <w:tc>
          <w:tcPr>
            <w:tcW w:w="847" w:type="dxa"/>
            <w:gridSpan w:val="2"/>
            <w:tcBorders>
              <w:top w:val="single" w:sz="8" w:space="0" w:color="000000"/>
              <w:left w:val="single" w:sz="8" w:space="0" w:color="000000"/>
              <w:bottom w:val="single" w:sz="8" w:space="0" w:color="000000"/>
              <w:right w:val="single" w:sz="8" w:space="0" w:color="000000"/>
            </w:tcBorders>
          </w:tcPr>
          <w:p w14:paraId="26CF8033" w14:textId="77777777" w:rsidR="00462B7E" w:rsidRDefault="00000000">
            <w:pPr>
              <w:spacing w:after="0" w:line="259" w:lineRule="auto"/>
              <w:ind w:left="72" w:right="0" w:firstLine="0"/>
              <w:jc w:val="left"/>
            </w:pPr>
            <w:proofErr w:type="spellStart"/>
            <w:proofErr w:type="gramStart"/>
            <w:r>
              <w:rPr>
                <w:sz w:val="16"/>
              </w:rPr>
              <w:t>imm</w:t>
            </w:r>
            <w:proofErr w:type="spellEnd"/>
            <w:r>
              <w:rPr>
                <w:sz w:val="16"/>
              </w:rPr>
              <w:t>[</w:t>
            </w:r>
            <w:proofErr w:type="gramEnd"/>
            <w:r>
              <w:rPr>
                <w:sz w:val="16"/>
              </w:rPr>
              <w:t>4:1|1</w:t>
            </w:r>
          </w:p>
          <w:p w14:paraId="0175EE90" w14:textId="77777777" w:rsidR="00462B7E" w:rsidRDefault="00000000">
            <w:pPr>
              <w:spacing w:after="0" w:line="259" w:lineRule="auto"/>
              <w:ind w:left="72" w:right="0" w:firstLine="0"/>
              <w:jc w:val="left"/>
            </w:pPr>
            <w:r>
              <w:rPr>
                <w:sz w:val="16"/>
              </w:rPr>
              <w:t xml:space="preserve">1] </w:t>
            </w:r>
          </w:p>
        </w:tc>
        <w:tc>
          <w:tcPr>
            <w:tcW w:w="895" w:type="dxa"/>
            <w:tcBorders>
              <w:top w:val="single" w:sz="8" w:space="0" w:color="000000"/>
              <w:left w:val="single" w:sz="8" w:space="0" w:color="000000"/>
              <w:bottom w:val="single" w:sz="8" w:space="0" w:color="000000"/>
              <w:right w:val="single" w:sz="8" w:space="0" w:color="000000"/>
            </w:tcBorders>
          </w:tcPr>
          <w:p w14:paraId="244DA91C" w14:textId="77777777" w:rsidR="00462B7E" w:rsidRDefault="00000000">
            <w:pPr>
              <w:spacing w:after="0" w:line="259" w:lineRule="auto"/>
              <w:ind w:left="118" w:right="0" w:firstLine="0"/>
              <w:jc w:val="left"/>
            </w:pPr>
            <w:r>
              <w:rPr>
                <w:sz w:val="16"/>
              </w:rPr>
              <w:t xml:space="preserve">0000011 </w:t>
            </w:r>
          </w:p>
        </w:tc>
        <w:tc>
          <w:tcPr>
            <w:tcW w:w="547" w:type="dxa"/>
            <w:tcBorders>
              <w:top w:val="single" w:sz="8" w:space="0" w:color="FFFFFF"/>
              <w:left w:val="single" w:sz="8" w:space="0" w:color="000000"/>
              <w:bottom w:val="single" w:sz="8" w:space="0" w:color="FFFFFF"/>
              <w:right w:val="nil"/>
            </w:tcBorders>
          </w:tcPr>
          <w:p w14:paraId="525D63C0" w14:textId="77777777" w:rsidR="00462B7E" w:rsidRDefault="00000000">
            <w:pPr>
              <w:spacing w:after="0" w:line="259" w:lineRule="auto"/>
              <w:ind w:left="125" w:right="0" w:firstLine="0"/>
              <w:jc w:val="left"/>
            </w:pPr>
            <w:r>
              <w:t>BE</w:t>
            </w:r>
          </w:p>
          <w:p w14:paraId="63C89427" w14:textId="77777777" w:rsidR="00462B7E" w:rsidRDefault="00000000">
            <w:pPr>
              <w:spacing w:after="0" w:line="259" w:lineRule="auto"/>
              <w:ind w:left="125" w:right="0" w:firstLine="0"/>
              <w:jc w:val="left"/>
            </w:pPr>
            <w:r>
              <w:t xml:space="preserve">Q </w:t>
            </w:r>
          </w:p>
        </w:tc>
      </w:tr>
      <w:tr w:rsidR="00462B7E" w14:paraId="606A0CDE" w14:textId="77777777">
        <w:trPr>
          <w:trHeight w:val="696"/>
        </w:trPr>
        <w:tc>
          <w:tcPr>
            <w:tcW w:w="2386" w:type="dxa"/>
            <w:gridSpan w:val="4"/>
            <w:tcBorders>
              <w:top w:val="single" w:sz="8" w:space="0" w:color="000000"/>
              <w:left w:val="nil"/>
              <w:bottom w:val="single" w:sz="8" w:space="0" w:color="000000"/>
              <w:right w:val="nil"/>
            </w:tcBorders>
          </w:tcPr>
          <w:p w14:paraId="133A42ED" w14:textId="77777777" w:rsidR="00462B7E" w:rsidRDefault="00000000">
            <w:pPr>
              <w:spacing w:after="89" w:line="259" w:lineRule="auto"/>
              <w:ind w:left="-10" w:right="0" w:firstLine="0"/>
              <w:jc w:val="left"/>
            </w:pPr>
            <w:r>
              <w:t xml:space="preserve"> </w:t>
            </w:r>
          </w:p>
          <w:p w14:paraId="3D262AE8" w14:textId="77777777" w:rsidR="00462B7E" w:rsidRDefault="00000000">
            <w:pPr>
              <w:spacing w:after="0" w:line="259" w:lineRule="auto"/>
              <w:ind w:right="6" w:firstLine="0"/>
              <w:jc w:val="center"/>
            </w:pPr>
            <w:r>
              <w:t xml:space="preserve">Type 5 - </w:t>
            </w:r>
            <w:r>
              <w:rPr>
                <w:b/>
              </w:rPr>
              <w:t>SB, SH, SW</w:t>
            </w:r>
            <w:r>
              <w:t xml:space="preserve"> </w:t>
            </w:r>
          </w:p>
        </w:tc>
        <w:tc>
          <w:tcPr>
            <w:tcW w:w="847" w:type="dxa"/>
            <w:gridSpan w:val="2"/>
            <w:tcBorders>
              <w:top w:val="single" w:sz="8" w:space="0" w:color="000000"/>
              <w:left w:val="nil"/>
              <w:bottom w:val="single" w:sz="8" w:space="0" w:color="000000"/>
              <w:right w:val="nil"/>
            </w:tcBorders>
          </w:tcPr>
          <w:p w14:paraId="7C48D195" w14:textId="77777777" w:rsidR="00462B7E" w:rsidRDefault="00462B7E">
            <w:pPr>
              <w:spacing w:after="160" w:line="259" w:lineRule="auto"/>
              <w:ind w:right="0" w:firstLine="0"/>
              <w:jc w:val="left"/>
            </w:pPr>
          </w:p>
        </w:tc>
        <w:tc>
          <w:tcPr>
            <w:tcW w:w="895" w:type="dxa"/>
            <w:tcBorders>
              <w:top w:val="single" w:sz="8" w:space="0" w:color="000000"/>
              <w:left w:val="nil"/>
              <w:bottom w:val="single" w:sz="8" w:space="0" w:color="000000"/>
              <w:right w:val="nil"/>
            </w:tcBorders>
          </w:tcPr>
          <w:p w14:paraId="109D3007" w14:textId="77777777" w:rsidR="00462B7E" w:rsidRDefault="00462B7E">
            <w:pPr>
              <w:spacing w:after="160" w:line="259" w:lineRule="auto"/>
              <w:ind w:right="0" w:firstLine="0"/>
              <w:jc w:val="left"/>
            </w:pPr>
          </w:p>
        </w:tc>
        <w:tc>
          <w:tcPr>
            <w:tcW w:w="547" w:type="dxa"/>
            <w:tcBorders>
              <w:top w:val="single" w:sz="8" w:space="0" w:color="FFFFFF"/>
              <w:left w:val="nil"/>
              <w:bottom w:val="single" w:sz="8" w:space="0" w:color="FFFFFF"/>
              <w:right w:val="nil"/>
            </w:tcBorders>
          </w:tcPr>
          <w:p w14:paraId="7948296C" w14:textId="77777777" w:rsidR="00462B7E" w:rsidRDefault="00462B7E">
            <w:pPr>
              <w:spacing w:after="160" w:line="259" w:lineRule="auto"/>
              <w:ind w:right="0" w:firstLine="0"/>
              <w:jc w:val="left"/>
            </w:pPr>
          </w:p>
        </w:tc>
      </w:tr>
      <w:tr w:rsidR="00462B7E" w14:paraId="1C81781B" w14:textId="77777777">
        <w:trPr>
          <w:trHeight w:val="691"/>
        </w:trPr>
        <w:tc>
          <w:tcPr>
            <w:tcW w:w="984" w:type="dxa"/>
            <w:tcBorders>
              <w:top w:val="single" w:sz="8" w:space="0" w:color="000000"/>
              <w:left w:val="single" w:sz="8" w:space="0" w:color="000000"/>
              <w:bottom w:val="single" w:sz="8" w:space="0" w:color="000000"/>
              <w:right w:val="single" w:sz="8" w:space="0" w:color="000000"/>
            </w:tcBorders>
          </w:tcPr>
          <w:p w14:paraId="5F7C8B92" w14:textId="77777777" w:rsidR="00462B7E" w:rsidRDefault="00000000">
            <w:pPr>
              <w:spacing w:after="0" w:line="259" w:lineRule="auto"/>
              <w:ind w:left="101" w:right="0" w:firstLine="0"/>
              <w:jc w:val="left"/>
            </w:pPr>
            <w:proofErr w:type="spellStart"/>
            <w:proofErr w:type="gramStart"/>
            <w:r>
              <w:rPr>
                <w:sz w:val="16"/>
              </w:rPr>
              <w:t>imm</w:t>
            </w:r>
            <w:proofErr w:type="spellEnd"/>
            <w:r>
              <w:rPr>
                <w:sz w:val="16"/>
              </w:rPr>
              <w:t>[</w:t>
            </w:r>
            <w:proofErr w:type="gramEnd"/>
            <w:r>
              <w:rPr>
                <w:sz w:val="16"/>
              </w:rPr>
              <w:t xml:space="preserve">11:5] </w:t>
            </w:r>
          </w:p>
        </w:tc>
        <w:tc>
          <w:tcPr>
            <w:tcW w:w="422" w:type="dxa"/>
            <w:tcBorders>
              <w:top w:val="single" w:sz="8" w:space="0" w:color="000000"/>
              <w:left w:val="single" w:sz="8" w:space="0" w:color="000000"/>
              <w:bottom w:val="single" w:sz="8" w:space="0" w:color="000000"/>
              <w:right w:val="single" w:sz="8" w:space="0" w:color="000000"/>
            </w:tcBorders>
          </w:tcPr>
          <w:p w14:paraId="48034198" w14:textId="77777777" w:rsidR="00462B7E" w:rsidRDefault="00000000">
            <w:pPr>
              <w:spacing w:after="0" w:line="259" w:lineRule="auto"/>
              <w:ind w:left="101" w:right="0" w:firstLine="0"/>
              <w:jc w:val="left"/>
            </w:pPr>
            <w:r>
              <w:rPr>
                <w:sz w:val="16"/>
              </w:rPr>
              <w:t xml:space="preserve">rs2 </w:t>
            </w:r>
          </w:p>
        </w:tc>
        <w:tc>
          <w:tcPr>
            <w:tcW w:w="427" w:type="dxa"/>
            <w:tcBorders>
              <w:top w:val="single" w:sz="8" w:space="0" w:color="000000"/>
              <w:left w:val="single" w:sz="8" w:space="0" w:color="000000"/>
              <w:bottom w:val="single" w:sz="8" w:space="0" w:color="000000"/>
              <w:right w:val="single" w:sz="8" w:space="0" w:color="000000"/>
            </w:tcBorders>
          </w:tcPr>
          <w:p w14:paraId="3FF85117" w14:textId="77777777" w:rsidR="00462B7E" w:rsidRDefault="00000000">
            <w:pPr>
              <w:spacing w:after="0" w:line="259" w:lineRule="auto"/>
              <w:ind w:left="101" w:right="0" w:firstLine="0"/>
              <w:jc w:val="left"/>
            </w:pPr>
            <w:r>
              <w:rPr>
                <w:sz w:val="16"/>
              </w:rPr>
              <w:t xml:space="preserve">rs1 </w:t>
            </w:r>
          </w:p>
        </w:tc>
        <w:tc>
          <w:tcPr>
            <w:tcW w:w="552" w:type="dxa"/>
            <w:tcBorders>
              <w:top w:val="single" w:sz="8" w:space="0" w:color="000000"/>
              <w:left w:val="single" w:sz="8" w:space="0" w:color="000000"/>
              <w:bottom w:val="single" w:sz="8" w:space="0" w:color="000000"/>
              <w:right w:val="single" w:sz="8" w:space="0" w:color="000000"/>
            </w:tcBorders>
          </w:tcPr>
          <w:p w14:paraId="344BB646" w14:textId="77777777" w:rsidR="00462B7E" w:rsidRDefault="00000000">
            <w:pPr>
              <w:spacing w:after="0" w:line="259" w:lineRule="auto"/>
              <w:ind w:left="101" w:right="0" w:firstLine="0"/>
              <w:jc w:val="left"/>
            </w:pPr>
            <w:r>
              <w:rPr>
                <w:sz w:val="16"/>
              </w:rPr>
              <w:t xml:space="preserve">000 </w:t>
            </w:r>
          </w:p>
        </w:tc>
        <w:tc>
          <w:tcPr>
            <w:tcW w:w="725" w:type="dxa"/>
            <w:tcBorders>
              <w:top w:val="single" w:sz="8" w:space="0" w:color="000000"/>
              <w:left w:val="single" w:sz="8" w:space="0" w:color="000000"/>
              <w:bottom w:val="single" w:sz="8" w:space="0" w:color="000000"/>
              <w:right w:val="single" w:sz="8" w:space="0" w:color="000000"/>
            </w:tcBorders>
          </w:tcPr>
          <w:p w14:paraId="579C69E1" w14:textId="77777777" w:rsidR="00462B7E" w:rsidRDefault="00000000">
            <w:pPr>
              <w:spacing w:after="0" w:line="259" w:lineRule="auto"/>
              <w:ind w:left="130" w:right="0" w:firstLine="0"/>
              <w:jc w:val="left"/>
            </w:pPr>
            <w:proofErr w:type="spellStart"/>
            <w:proofErr w:type="gramStart"/>
            <w:r>
              <w:rPr>
                <w:sz w:val="16"/>
              </w:rPr>
              <w:t>imm</w:t>
            </w:r>
            <w:proofErr w:type="spellEnd"/>
            <w:r>
              <w:rPr>
                <w:sz w:val="16"/>
              </w:rPr>
              <w:t>[</w:t>
            </w:r>
            <w:proofErr w:type="gramEnd"/>
            <w:r>
              <w:rPr>
                <w:sz w:val="16"/>
              </w:rPr>
              <w:t>4:</w:t>
            </w:r>
          </w:p>
          <w:p w14:paraId="2696BD66" w14:textId="77777777" w:rsidR="00462B7E" w:rsidRDefault="00000000">
            <w:pPr>
              <w:spacing w:after="0" w:line="259" w:lineRule="auto"/>
              <w:ind w:left="130" w:right="0" w:firstLine="0"/>
              <w:jc w:val="left"/>
            </w:pPr>
            <w:r>
              <w:rPr>
                <w:sz w:val="16"/>
              </w:rPr>
              <w:t xml:space="preserve">0] </w:t>
            </w:r>
          </w:p>
        </w:tc>
        <w:tc>
          <w:tcPr>
            <w:tcW w:w="122" w:type="dxa"/>
            <w:tcBorders>
              <w:top w:val="single" w:sz="8" w:space="0" w:color="000000"/>
              <w:left w:val="single" w:sz="8" w:space="0" w:color="000000"/>
              <w:bottom w:val="single" w:sz="8" w:space="0" w:color="000000"/>
              <w:right w:val="nil"/>
            </w:tcBorders>
          </w:tcPr>
          <w:p w14:paraId="7FECB1AA" w14:textId="77777777" w:rsidR="00462B7E" w:rsidRDefault="00462B7E">
            <w:pPr>
              <w:spacing w:after="160" w:line="259" w:lineRule="auto"/>
              <w:ind w:right="0" w:firstLine="0"/>
              <w:jc w:val="left"/>
            </w:pPr>
          </w:p>
        </w:tc>
        <w:tc>
          <w:tcPr>
            <w:tcW w:w="895" w:type="dxa"/>
            <w:tcBorders>
              <w:top w:val="single" w:sz="8" w:space="0" w:color="000000"/>
              <w:left w:val="nil"/>
              <w:bottom w:val="single" w:sz="8" w:space="0" w:color="000000"/>
              <w:right w:val="single" w:sz="8" w:space="0" w:color="000000"/>
            </w:tcBorders>
          </w:tcPr>
          <w:p w14:paraId="3668CF21" w14:textId="77777777" w:rsidR="00462B7E" w:rsidRDefault="00000000">
            <w:pPr>
              <w:spacing w:after="0" w:line="259" w:lineRule="auto"/>
              <w:ind w:left="-22" w:right="0" w:firstLine="0"/>
              <w:jc w:val="left"/>
            </w:pPr>
            <w:r>
              <w:rPr>
                <w:sz w:val="16"/>
              </w:rPr>
              <w:t xml:space="preserve">0100011 </w:t>
            </w:r>
          </w:p>
        </w:tc>
        <w:tc>
          <w:tcPr>
            <w:tcW w:w="547" w:type="dxa"/>
            <w:tcBorders>
              <w:top w:val="single" w:sz="8" w:space="0" w:color="FFFFFF"/>
              <w:left w:val="single" w:sz="8" w:space="0" w:color="000000"/>
              <w:bottom w:val="single" w:sz="8" w:space="0" w:color="FFFFFF"/>
              <w:right w:val="nil"/>
            </w:tcBorders>
          </w:tcPr>
          <w:p w14:paraId="6DDEEEF1" w14:textId="77777777" w:rsidR="00462B7E" w:rsidRDefault="00000000">
            <w:pPr>
              <w:spacing w:after="0" w:line="259" w:lineRule="auto"/>
              <w:ind w:left="72" w:right="0" w:firstLine="0"/>
              <w:jc w:val="left"/>
            </w:pPr>
            <w:r>
              <w:t xml:space="preserve">SB </w:t>
            </w:r>
          </w:p>
        </w:tc>
      </w:tr>
    </w:tbl>
    <w:p w14:paraId="2DE974A8" w14:textId="77777777" w:rsidR="00462B7E" w:rsidRDefault="00000000">
      <w:pPr>
        <w:spacing w:after="89" w:line="259" w:lineRule="auto"/>
        <w:ind w:left="288" w:right="0" w:firstLine="0"/>
        <w:jc w:val="left"/>
      </w:pPr>
      <w:r>
        <w:t xml:space="preserve"> </w:t>
      </w:r>
    </w:p>
    <w:p w14:paraId="702D2A7E" w14:textId="77777777" w:rsidR="00462B7E" w:rsidRDefault="00000000">
      <w:pPr>
        <w:pStyle w:val="Heading2"/>
        <w:spacing w:after="0"/>
        <w:ind w:left="298"/>
      </w:pPr>
      <w:r>
        <w:rPr>
          <w:b w:val="0"/>
        </w:rPr>
        <w:t xml:space="preserve">Type 6 </w:t>
      </w:r>
      <w:proofErr w:type="gramStart"/>
      <w:r>
        <w:rPr>
          <w:b w:val="0"/>
        </w:rPr>
        <w:t xml:space="preserve">- </w:t>
      </w:r>
      <w:r>
        <w:t xml:space="preserve"> SLLI</w:t>
      </w:r>
      <w:proofErr w:type="gramEnd"/>
      <w:r>
        <w:t>, SRLI, SRAI</w:t>
      </w:r>
      <w:r>
        <w:rPr>
          <w:b w:val="0"/>
        </w:rPr>
        <w:t xml:space="preserve"> </w:t>
      </w:r>
    </w:p>
    <w:p w14:paraId="0FC41F55" w14:textId="77777777" w:rsidR="00462B7E" w:rsidRDefault="00000000">
      <w:pPr>
        <w:spacing w:after="0" w:line="259" w:lineRule="auto"/>
        <w:ind w:right="0" w:firstLine="0"/>
        <w:jc w:val="left"/>
      </w:pPr>
      <w:r>
        <w:rPr>
          <w:rFonts w:ascii="Calibri" w:eastAsia="Calibri" w:hAnsi="Calibri" w:cs="Calibri"/>
          <w:noProof/>
          <w:sz w:val="22"/>
        </w:rPr>
        <mc:AlternateContent>
          <mc:Choice Requires="wpg">
            <w:drawing>
              <wp:inline distT="0" distB="0" distL="0" distR="0" wp14:anchorId="600265C5" wp14:editId="57071A12">
                <wp:extent cx="2871360" cy="368827"/>
                <wp:effectExtent l="0" t="0" r="0" b="0"/>
                <wp:docPr id="69384" name="Group 69384"/>
                <wp:cNvGraphicFramePr/>
                <a:graphic xmlns:a="http://schemas.openxmlformats.org/drawingml/2006/main">
                  <a:graphicData uri="http://schemas.microsoft.com/office/word/2010/wordprocessingGroup">
                    <wpg:wgp>
                      <wpg:cNvGrpSpPr/>
                      <wpg:grpSpPr>
                        <a:xfrm>
                          <a:off x="0" y="0"/>
                          <a:ext cx="2871360" cy="368827"/>
                          <a:chOff x="0" y="0"/>
                          <a:chExt cx="2871360" cy="368827"/>
                        </a:xfrm>
                      </wpg:grpSpPr>
                      <wps:wsp>
                        <wps:cNvPr id="5399" name="Rectangle 5399"/>
                        <wps:cNvSpPr/>
                        <wps:spPr>
                          <a:xfrm>
                            <a:off x="70106" y="73576"/>
                            <a:ext cx="528003" cy="170602"/>
                          </a:xfrm>
                          <a:prstGeom prst="rect">
                            <a:avLst/>
                          </a:prstGeom>
                          <a:ln>
                            <a:noFill/>
                          </a:ln>
                        </wps:spPr>
                        <wps:txbx>
                          <w:txbxContent>
                            <w:p w14:paraId="53587284" w14:textId="77777777" w:rsidR="00462B7E" w:rsidRDefault="00000000">
                              <w:pPr>
                                <w:spacing w:after="160" w:line="259" w:lineRule="auto"/>
                                <w:ind w:right="0" w:firstLine="0"/>
                                <w:jc w:val="left"/>
                              </w:pPr>
                              <w:r>
                                <w:rPr>
                                  <w:sz w:val="18"/>
                                </w:rPr>
                                <w:t>0000000</w:t>
                              </w:r>
                            </w:p>
                          </w:txbxContent>
                        </wps:txbx>
                        <wps:bodyPr horzOverflow="overflow" vert="horz" lIns="0" tIns="0" rIns="0" bIns="0" rtlCol="0">
                          <a:noAutofit/>
                        </wps:bodyPr>
                      </wps:wsp>
                      <wps:wsp>
                        <wps:cNvPr id="5400" name="Rectangle 5400"/>
                        <wps:cNvSpPr/>
                        <wps:spPr>
                          <a:xfrm>
                            <a:off x="465727" y="73576"/>
                            <a:ext cx="38513" cy="170602"/>
                          </a:xfrm>
                          <a:prstGeom prst="rect">
                            <a:avLst/>
                          </a:prstGeom>
                          <a:ln>
                            <a:noFill/>
                          </a:ln>
                        </wps:spPr>
                        <wps:txbx>
                          <w:txbxContent>
                            <w:p w14:paraId="1A8F8503" w14:textId="77777777" w:rsidR="00462B7E" w:rsidRDefault="00000000">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5401" name="Rectangle 5401"/>
                        <wps:cNvSpPr/>
                        <wps:spPr>
                          <a:xfrm>
                            <a:off x="591341" y="73576"/>
                            <a:ext cx="360239" cy="170602"/>
                          </a:xfrm>
                          <a:prstGeom prst="rect">
                            <a:avLst/>
                          </a:prstGeom>
                          <a:ln>
                            <a:noFill/>
                          </a:ln>
                        </wps:spPr>
                        <wps:txbx>
                          <w:txbxContent>
                            <w:p w14:paraId="708FDA44" w14:textId="77777777" w:rsidR="00462B7E" w:rsidRDefault="00000000">
                              <w:pPr>
                                <w:spacing w:after="160" w:line="259" w:lineRule="auto"/>
                                <w:ind w:right="0" w:firstLine="0"/>
                                <w:jc w:val="left"/>
                              </w:pPr>
                              <w:proofErr w:type="spellStart"/>
                              <w:r>
                                <w:rPr>
                                  <w:sz w:val="18"/>
                                </w:rPr>
                                <w:t>shamt</w:t>
                              </w:r>
                              <w:proofErr w:type="spellEnd"/>
                            </w:p>
                          </w:txbxContent>
                        </wps:txbx>
                        <wps:bodyPr horzOverflow="overflow" vert="horz" lIns="0" tIns="0" rIns="0" bIns="0" rtlCol="0">
                          <a:noAutofit/>
                        </wps:bodyPr>
                      </wps:wsp>
                      <wps:wsp>
                        <wps:cNvPr id="5402" name="Rectangle 5402"/>
                        <wps:cNvSpPr/>
                        <wps:spPr>
                          <a:xfrm>
                            <a:off x="861201" y="73576"/>
                            <a:ext cx="38513" cy="170602"/>
                          </a:xfrm>
                          <a:prstGeom prst="rect">
                            <a:avLst/>
                          </a:prstGeom>
                          <a:ln>
                            <a:noFill/>
                          </a:ln>
                        </wps:spPr>
                        <wps:txbx>
                          <w:txbxContent>
                            <w:p w14:paraId="1D5E3E84" w14:textId="77777777" w:rsidR="00462B7E" w:rsidRDefault="00000000">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5403" name="Rectangle 5403"/>
                        <wps:cNvSpPr/>
                        <wps:spPr>
                          <a:xfrm>
                            <a:off x="990648" y="73576"/>
                            <a:ext cx="185049" cy="170602"/>
                          </a:xfrm>
                          <a:prstGeom prst="rect">
                            <a:avLst/>
                          </a:prstGeom>
                          <a:ln>
                            <a:noFill/>
                          </a:ln>
                        </wps:spPr>
                        <wps:txbx>
                          <w:txbxContent>
                            <w:p w14:paraId="2E18BD50" w14:textId="77777777" w:rsidR="00462B7E" w:rsidRDefault="00000000">
                              <w:pPr>
                                <w:spacing w:after="160" w:line="259" w:lineRule="auto"/>
                                <w:ind w:right="0" w:firstLine="0"/>
                                <w:jc w:val="left"/>
                              </w:pPr>
                              <w:r>
                                <w:rPr>
                                  <w:sz w:val="18"/>
                                </w:rPr>
                                <w:t>rs1</w:t>
                              </w:r>
                            </w:p>
                          </w:txbxContent>
                        </wps:txbx>
                        <wps:bodyPr horzOverflow="overflow" vert="horz" lIns="0" tIns="0" rIns="0" bIns="0" rtlCol="0">
                          <a:noAutofit/>
                        </wps:bodyPr>
                      </wps:wsp>
                      <wps:wsp>
                        <wps:cNvPr id="5404" name="Rectangle 5404"/>
                        <wps:cNvSpPr/>
                        <wps:spPr>
                          <a:xfrm>
                            <a:off x="1128442" y="73576"/>
                            <a:ext cx="38514" cy="170602"/>
                          </a:xfrm>
                          <a:prstGeom prst="rect">
                            <a:avLst/>
                          </a:prstGeom>
                          <a:ln>
                            <a:noFill/>
                          </a:ln>
                        </wps:spPr>
                        <wps:txbx>
                          <w:txbxContent>
                            <w:p w14:paraId="1A7E77A3" w14:textId="77777777" w:rsidR="00462B7E" w:rsidRDefault="00000000">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5405" name="Rectangle 5405"/>
                        <wps:cNvSpPr/>
                        <wps:spPr>
                          <a:xfrm>
                            <a:off x="1252791" y="73576"/>
                            <a:ext cx="227352" cy="170602"/>
                          </a:xfrm>
                          <a:prstGeom prst="rect">
                            <a:avLst/>
                          </a:prstGeom>
                          <a:ln>
                            <a:noFill/>
                          </a:ln>
                        </wps:spPr>
                        <wps:txbx>
                          <w:txbxContent>
                            <w:p w14:paraId="6F8FFB34" w14:textId="77777777" w:rsidR="00462B7E" w:rsidRDefault="00000000">
                              <w:pPr>
                                <w:spacing w:after="160" w:line="259" w:lineRule="auto"/>
                                <w:ind w:right="0" w:firstLine="0"/>
                                <w:jc w:val="left"/>
                              </w:pPr>
                              <w:r>
                                <w:rPr>
                                  <w:sz w:val="18"/>
                                </w:rPr>
                                <w:t>001</w:t>
                              </w:r>
                            </w:p>
                          </w:txbxContent>
                        </wps:txbx>
                        <wps:bodyPr horzOverflow="overflow" vert="horz" lIns="0" tIns="0" rIns="0" bIns="0" rtlCol="0">
                          <a:noAutofit/>
                        </wps:bodyPr>
                      </wps:wsp>
                      <wps:wsp>
                        <wps:cNvPr id="5406" name="Rectangle 5406"/>
                        <wps:cNvSpPr/>
                        <wps:spPr>
                          <a:xfrm>
                            <a:off x="1422343" y="73576"/>
                            <a:ext cx="38514" cy="170602"/>
                          </a:xfrm>
                          <a:prstGeom prst="rect">
                            <a:avLst/>
                          </a:prstGeom>
                          <a:ln>
                            <a:noFill/>
                          </a:ln>
                        </wps:spPr>
                        <wps:txbx>
                          <w:txbxContent>
                            <w:p w14:paraId="2C94DC0D" w14:textId="77777777" w:rsidR="00462B7E" w:rsidRDefault="00000000">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5407" name="Rectangle 5407"/>
                        <wps:cNvSpPr/>
                        <wps:spPr>
                          <a:xfrm>
                            <a:off x="1551510" y="73576"/>
                            <a:ext cx="126802" cy="170602"/>
                          </a:xfrm>
                          <a:prstGeom prst="rect">
                            <a:avLst/>
                          </a:prstGeom>
                          <a:ln>
                            <a:noFill/>
                          </a:ln>
                        </wps:spPr>
                        <wps:txbx>
                          <w:txbxContent>
                            <w:p w14:paraId="28CA5B05" w14:textId="77777777" w:rsidR="00462B7E" w:rsidRDefault="00000000">
                              <w:pPr>
                                <w:spacing w:after="160" w:line="259" w:lineRule="auto"/>
                                <w:ind w:right="0" w:firstLine="0"/>
                                <w:jc w:val="left"/>
                              </w:pPr>
                              <w:proofErr w:type="spellStart"/>
                              <w:r>
                                <w:rPr>
                                  <w:sz w:val="18"/>
                                </w:rPr>
                                <w:t>rd</w:t>
                              </w:r>
                              <w:proofErr w:type="spellEnd"/>
                            </w:p>
                          </w:txbxContent>
                        </wps:txbx>
                        <wps:bodyPr horzOverflow="overflow" vert="horz" lIns="0" tIns="0" rIns="0" bIns="0" rtlCol="0">
                          <a:noAutofit/>
                        </wps:bodyPr>
                      </wps:wsp>
                      <wps:wsp>
                        <wps:cNvPr id="5408" name="Rectangle 5408"/>
                        <wps:cNvSpPr/>
                        <wps:spPr>
                          <a:xfrm>
                            <a:off x="1645456" y="73576"/>
                            <a:ext cx="38514" cy="170602"/>
                          </a:xfrm>
                          <a:prstGeom prst="rect">
                            <a:avLst/>
                          </a:prstGeom>
                          <a:ln>
                            <a:noFill/>
                          </a:ln>
                        </wps:spPr>
                        <wps:txbx>
                          <w:txbxContent>
                            <w:p w14:paraId="421146E8" w14:textId="77777777" w:rsidR="00462B7E" w:rsidRDefault="00000000">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5409" name="Rectangle 5409"/>
                        <wps:cNvSpPr/>
                        <wps:spPr>
                          <a:xfrm>
                            <a:off x="2023973" y="73576"/>
                            <a:ext cx="528003" cy="170602"/>
                          </a:xfrm>
                          <a:prstGeom prst="rect">
                            <a:avLst/>
                          </a:prstGeom>
                          <a:ln>
                            <a:noFill/>
                          </a:ln>
                        </wps:spPr>
                        <wps:txbx>
                          <w:txbxContent>
                            <w:p w14:paraId="658EA443" w14:textId="77777777" w:rsidR="00462B7E" w:rsidRDefault="00000000">
                              <w:pPr>
                                <w:spacing w:after="160" w:line="259" w:lineRule="auto"/>
                                <w:ind w:right="0" w:firstLine="0"/>
                                <w:jc w:val="left"/>
                              </w:pPr>
                              <w:r>
                                <w:rPr>
                                  <w:sz w:val="18"/>
                                </w:rPr>
                                <w:t>0010011</w:t>
                              </w:r>
                            </w:p>
                          </w:txbxContent>
                        </wps:txbx>
                        <wps:bodyPr horzOverflow="overflow" vert="horz" lIns="0" tIns="0" rIns="0" bIns="0" rtlCol="0">
                          <a:noAutofit/>
                        </wps:bodyPr>
                      </wps:wsp>
                      <wps:wsp>
                        <wps:cNvPr id="5410" name="Rectangle 5410"/>
                        <wps:cNvSpPr/>
                        <wps:spPr>
                          <a:xfrm>
                            <a:off x="2419594" y="73576"/>
                            <a:ext cx="38514" cy="170602"/>
                          </a:xfrm>
                          <a:prstGeom prst="rect">
                            <a:avLst/>
                          </a:prstGeom>
                          <a:ln>
                            <a:noFill/>
                          </a:ln>
                        </wps:spPr>
                        <wps:txbx>
                          <w:txbxContent>
                            <w:p w14:paraId="4282B509" w14:textId="77777777" w:rsidR="00462B7E" w:rsidRDefault="00000000">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5411" name="Rectangle 5411"/>
                        <wps:cNvSpPr/>
                        <wps:spPr>
                          <a:xfrm>
                            <a:off x="2548256" y="74904"/>
                            <a:ext cx="354400" cy="188560"/>
                          </a:xfrm>
                          <a:prstGeom prst="rect">
                            <a:avLst/>
                          </a:prstGeom>
                          <a:ln>
                            <a:noFill/>
                          </a:ln>
                        </wps:spPr>
                        <wps:txbx>
                          <w:txbxContent>
                            <w:p w14:paraId="4DAAEC3E" w14:textId="77777777" w:rsidR="00462B7E" w:rsidRDefault="00000000">
                              <w:pPr>
                                <w:spacing w:after="160" w:line="259" w:lineRule="auto"/>
                                <w:ind w:right="0" w:firstLine="0"/>
                                <w:jc w:val="left"/>
                              </w:pPr>
                              <w:r>
                                <w:t>SLLI</w:t>
                              </w:r>
                            </w:p>
                          </w:txbxContent>
                        </wps:txbx>
                        <wps:bodyPr horzOverflow="overflow" vert="horz" lIns="0" tIns="0" rIns="0" bIns="0" rtlCol="0">
                          <a:noAutofit/>
                        </wps:bodyPr>
                      </wps:wsp>
                      <wps:wsp>
                        <wps:cNvPr id="5412" name="Rectangle 5412"/>
                        <wps:cNvSpPr/>
                        <wps:spPr>
                          <a:xfrm>
                            <a:off x="2813804" y="74904"/>
                            <a:ext cx="42567" cy="188560"/>
                          </a:xfrm>
                          <a:prstGeom prst="rect">
                            <a:avLst/>
                          </a:prstGeom>
                          <a:ln>
                            <a:noFill/>
                          </a:ln>
                        </wps:spPr>
                        <wps:txbx>
                          <w:txbxContent>
                            <w:p w14:paraId="78DC3940" w14:textId="77777777" w:rsidR="00462B7E"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79262" name="Shape 79262"/>
                        <wps:cNvSpPr/>
                        <wps:spPr>
                          <a:xfrm>
                            <a:off x="0" y="0"/>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3" name="Shape 79263"/>
                        <wps:cNvSpPr/>
                        <wps:spPr>
                          <a:xfrm>
                            <a:off x="0" y="0"/>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4" name="Shape 79264"/>
                        <wps:cNvSpPr/>
                        <wps:spPr>
                          <a:xfrm>
                            <a:off x="12193" y="0"/>
                            <a:ext cx="512090" cy="12193"/>
                          </a:xfrm>
                          <a:custGeom>
                            <a:avLst/>
                            <a:gdLst/>
                            <a:ahLst/>
                            <a:cxnLst/>
                            <a:rect l="0" t="0" r="0" b="0"/>
                            <a:pathLst>
                              <a:path w="512090" h="12193">
                                <a:moveTo>
                                  <a:pt x="0" y="0"/>
                                </a:moveTo>
                                <a:lnTo>
                                  <a:pt x="512090" y="0"/>
                                </a:lnTo>
                                <a:lnTo>
                                  <a:pt x="512090"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5" name="Shape 79265"/>
                        <wps:cNvSpPr/>
                        <wps:spPr>
                          <a:xfrm>
                            <a:off x="524282" y="12193"/>
                            <a:ext cx="12193" cy="64011"/>
                          </a:xfrm>
                          <a:custGeom>
                            <a:avLst/>
                            <a:gdLst/>
                            <a:ahLst/>
                            <a:cxnLst/>
                            <a:rect l="0" t="0" r="0" b="0"/>
                            <a:pathLst>
                              <a:path w="12193" h="64011">
                                <a:moveTo>
                                  <a:pt x="0" y="0"/>
                                </a:moveTo>
                                <a:lnTo>
                                  <a:pt x="12193" y="0"/>
                                </a:lnTo>
                                <a:lnTo>
                                  <a:pt x="12193"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6" name="Shape 79266"/>
                        <wps:cNvSpPr/>
                        <wps:spPr>
                          <a:xfrm>
                            <a:off x="524282" y="0"/>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7" name="Shape 79267"/>
                        <wps:cNvSpPr/>
                        <wps:spPr>
                          <a:xfrm>
                            <a:off x="536475" y="0"/>
                            <a:ext cx="384067" cy="12193"/>
                          </a:xfrm>
                          <a:custGeom>
                            <a:avLst/>
                            <a:gdLst/>
                            <a:ahLst/>
                            <a:cxnLst/>
                            <a:rect l="0" t="0" r="0" b="0"/>
                            <a:pathLst>
                              <a:path w="384067" h="12193">
                                <a:moveTo>
                                  <a:pt x="0" y="0"/>
                                </a:moveTo>
                                <a:lnTo>
                                  <a:pt x="384067" y="0"/>
                                </a:lnTo>
                                <a:lnTo>
                                  <a:pt x="38406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8" name="Shape 79268"/>
                        <wps:cNvSpPr/>
                        <wps:spPr>
                          <a:xfrm>
                            <a:off x="920542" y="12193"/>
                            <a:ext cx="12193" cy="64011"/>
                          </a:xfrm>
                          <a:custGeom>
                            <a:avLst/>
                            <a:gdLst/>
                            <a:ahLst/>
                            <a:cxnLst/>
                            <a:rect l="0" t="0" r="0" b="0"/>
                            <a:pathLst>
                              <a:path w="12193" h="64011">
                                <a:moveTo>
                                  <a:pt x="0" y="0"/>
                                </a:moveTo>
                                <a:lnTo>
                                  <a:pt x="12193" y="0"/>
                                </a:lnTo>
                                <a:lnTo>
                                  <a:pt x="12193"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9" name="Shape 79269"/>
                        <wps:cNvSpPr/>
                        <wps:spPr>
                          <a:xfrm>
                            <a:off x="920542" y="0"/>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0" name="Shape 79270"/>
                        <wps:cNvSpPr/>
                        <wps:spPr>
                          <a:xfrm>
                            <a:off x="932735" y="0"/>
                            <a:ext cx="252997" cy="12193"/>
                          </a:xfrm>
                          <a:custGeom>
                            <a:avLst/>
                            <a:gdLst/>
                            <a:ahLst/>
                            <a:cxnLst/>
                            <a:rect l="0" t="0" r="0" b="0"/>
                            <a:pathLst>
                              <a:path w="252997" h="12193">
                                <a:moveTo>
                                  <a:pt x="0" y="0"/>
                                </a:moveTo>
                                <a:lnTo>
                                  <a:pt x="252997" y="0"/>
                                </a:lnTo>
                                <a:lnTo>
                                  <a:pt x="25299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1" name="Shape 79271"/>
                        <wps:cNvSpPr/>
                        <wps:spPr>
                          <a:xfrm>
                            <a:off x="1185731" y="12193"/>
                            <a:ext cx="12193" cy="64011"/>
                          </a:xfrm>
                          <a:custGeom>
                            <a:avLst/>
                            <a:gdLst/>
                            <a:ahLst/>
                            <a:cxnLst/>
                            <a:rect l="0" t="0" r="0" b="0"/>
                            <a:pathLst>
                              <a:path w="12193" h="64011">
                                <a:moveTo>
                                  <a:pt x="0" y="0"/>
                                </a:moveTo>
                                <a:lnTo>
                                  <a:pt x="12193" y="0"/>
                                </a:lnTo>
                                <a:lnTo>
                                  <a:pt x="12193"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2" name="Shape 79272"/>
                        <wps:cNvSpPr/>
                        <wps:spPr>
                          <a:xfrm>
                            <a:off x="1185731" y="0"/>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3" name="Shape 79273"/>
                        <wps:cNvSpPr/>
                        <wps:spPr>
                          <a:xfrm>
                            <a:off x="1197924" y="0"/>
                            <a:ext cx="283478" cy="12193"/>
                          </a:xfrm>
                          <a:custGeom>
                            <a:avLst/>
                            <a:gdLst/>
                            <a:ahLst/>
                            <a:cxnLst/>
                            <a:rect l="0" t="0" r="0" b="0"/>
                            <a:pathLst>
                              <a:path w="283478" h="12193">
                                <a:moveTo>
                                  <a:pt x="0" y="0"/>
                                </a:moveTo>
                                <a:lnTo>
                                  <a:pt x="283478" y="0"/>
                                </a:lnTo>
                                <a:lnTo>
                                  <a:pt x="283478"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4" name="Shape 79274"/>
                        <wps:cNvSpPr/>
                        <wps:spPr>
                          <a:xfrm>
                            <a:off x="1481402" y="12193"/>
                            <a:ext cx="12193" cy="64011"/>
                          </a:xfrm>
                          <a:custGeom>
                            <a:avLst/>
                            <a:gdLst/>
                            <a:ahLst/>
                            <a:cxnLst/>
                            <a:rect l="0" t="0" r="0" b="0"/>
                            <a:pathLst>
                              <a:path w="12193" h="64011">
                                <a:moveTo>
                                  <a:pt x="0" y="0"/>
                                </a:moveTo>
                                <a:lnTo>
                                  <a:pt x="12193" y="0"/>
                                </a:lnTo>
                                <a:lnTo>
                                  <a:pt x="12193"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5" name="Shape 79275"/>
                        <wps:cNvSpPr/>
                        <wps:spPr>
                          <a:xfrm>
                            <a:off x="1481402" y="0"/>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6" name="Shape 79276"/>
                        <wps:cNvSpPr/>
                        <wps:spPr>
                          <a:xfrm>
                            <a:off x="1493595" y="0"/>
                            <a:ext cx="460271" cy="12193"/>
                          </a:xfrm>
                          <a:custGeom>
                            <a:avLst/>
                            <a:gdLst/>
                            <a:ahLst/>
                            <a:cxnLst/>
                            <a:rect l="0" t="0" r="0" b="0"/>
                            <a:pathLst>
                              <a:path w="460271" h="12193">
                                <a:moveTo>
                                  <a:pt x="0" y="0"/>
                                </a:moveTo>
                                <a:lnTo>
                                  <a:pt x="460271" y="0"/>
                                </a:lnTo>
                                <a:lnTo>
                                  <a:pt x="460271"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7" name="Shape 79277"/>
                        <wps:cNvSpPr/>
                        <wps:spPr>
                          <a:xfrm>
                            <a:off x="1953866" y="12193"/>
                            <a:ext cx="12193" cy="64011"/>
                          </a:xfrm>
                          <a:custGeom>
                            <a:avLst/>
                            <a:gdLst/>
                            <a:ahLst/>
                            <a:cxnLst/>
                            <a:rect l="0" t="0" r="0" b="0"/>
                            <a:pathLst>
                              <a:path w="12193" h="64011">
                                <a:moveTo>
                                  <a:pt x="0" y="0"/>
                                </a:moveTo>
                                <a:lnTo>
                                  <a:pt x="12193" y="0"/>
                                </a:lnTo>
                                <a:lnTo>
                                  <a:pt x="12193"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8" name="Shape 79278"/>
                        <wps:cNvSpPr/>
                        <wps:spPr>
                          <a:xfrm>
                            <a:off x="1953866" y="0"/>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9" name="Shape 79279"/>
                        <wps:cNvSpPr/>
                        <wps:spPr>
                          <a:xfrm>
                            <a:off x="1966058" y="0"/>
                            <a:ext cx="512089" cy="12193"/>
                          </a:xfrm>
                          <a:custGeom>
                            <a:avLst/>
                            <a:gdLst/>
                            <a:ahLst/>
                            <a:cxnLst/>
                            <a:rect l="0" t="0" r="0" b="0"/>
                            <a:pathLst>
                              <a:path w="512089" h="12193">
                                <a:moveTo>
                                  <a:pt x="0" y="0"/>
                                </a:moveTo>
                                <a:lnTo>
                                  <a:pt x="512089" y="0"/>
                                </a:lnTo>
                                <a:lnTo>
                                  <a:pt x="512089"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0" name="Shape 79280"/>
                        <wps:cNvSpPr/>
                        <wps:spPr>
                          <a:xfrm>
                            <a:off x="2478148" y="0"/>
                            <a:ext cx="12193" cy="76204"/>
                          </a:xfrm>
                          <a:custGeom>
                            <a:avLst/>
                            <a:gdLst/>
                            <a:ahLst/>
                            <a:cxnLst/>
                            <a:rect l="0" t="0" r="0" b="0"/>
                            <a:pathLst>
                              <a:path w="12193" h="76204">
                                <a:moveTo>
                                  <a:pt x="0" y="0"/>
                                </a:moveTo>
                                <a:lnTo>
                                  <a:pt x="12193" y="0"/>
                                </a:lnTo>
                                <a:lnTo>
                                  <a:pt x="12193" y="76204"/>
                                </a:lnTo>
                                <a:lnTo>
                                  <a:pt x="0" y="76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1" name="Shape 79281"/>
                        <wps:cNvSpPr/>
                        <wps:spPr>
                          <a:xfrm>
                            <a:off x="2478148" y="0"/>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2" name="Shape 79282"/>
                        <wps:cNvSpPr/>
                        <wps:spPr>
                          <a:xfrm>
                            <a:off x="2490341" y="0"/>
                            <a:ext cx="381019" cy="12193"/>
                          </a:xfrm>
                          <a:custGeom>
                            <a:avLst/>
                            <a:gdLst/>
                            <a:ahLst/>
                            <a:cxnLst/>
                            <a:rect l="0" t="0" r="0" b="0"/>
                            <a:pathLst>
                              <a:path w="381019" h="12193">
                                <a:moveTo>
                                  <a:pt x="0" y="0"/>
                                </a:moveTo>
                                <a:lnTo>
                                  <a:pt x="381019" y="0"/>
                                </a:lnTo>
                                <a:lnTo>
                                  <a:pt x="381019" y="12193"/>
                                </a:lnTo>
                                <a:lnTo>
                                  <a:pt x="0" y="12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283" name="Shape 79283"/>
                        <wps:cNvSpPr/>
                        <wps:spPr>
                          <a:xfrm>
                            <a:off x="0" y="76204"/>
                            <a:ext cx="12193" cy="280430"/>
                          </a:xfrm>
                          <a:custGeom>
                            <a:avLst/>
                            <a:gdLst/>
                            <a:ahLst/>
                            <a:cxnLst/>
                            <a:rect l="0" t="0" r="0" b="0"/>
                            <a:pathLst>
                              <a:path w="12193" h="280430">
                                <a:moveTo>
                                  <a:pt x="0" y="0"/>
                                </a:moveTo>
                                <a:lnTo>
                                  <a:pt x="12193" y="0"/>
                                </a:lnTo>
                                <a:lnTo>
                                  <a:pt x="12193" y="280430"/>
                                </a:lnTo>
                                <a:lnTo>
                                  <a:pt x="0" y="280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4" name="Shape 79284"/>
                        <wps:cNvSpPr/>
                        <wps:spPr>
                          <a:xfrm>
                            <a:off x="0" y="356634"/>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5" name="Shape 79285"/>
                        <wps:cNvSpPr/>
                        <wps:spPr>
                          <a:xfrm>
                            <a:off x="12193" y="356634"/>
                            <a:ext cx="512090" cy="12193"/>
                          </a:xfrm>
                          <a:custGeom>
                            <a:avLst/>
                            <a:gdLst/>
                            <a:ahLst/>
                            <a:cxnLst/>
                            <a:rect l="0" t="0" r="0" b="0"/>
                            <a:pathLst>
                              <a:path w="512090" h="12193">
                                <a:moveTo>
                                  <a:pt x="0" y="0"/>
                                </a:moveTo>
                                <a:lnTo>
                                  <a:pt x="512090" y="0"/>
                                </a:lnTo>
                                <a:lnTo>
                                  <a:pt x="512090"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6" name="Shape 79286"/>
                        <wps:cNvSpPr/>
                        <wps:spPr>
                          <a:xfrm>
                            <a:off x="524282" y="76204"/>
                            <a:ext cx="12193" cy="280430"/>
                          </a:xfrm>
                          <a:custGeom>
                            <a:avLst/>
                            <a:gdLst/>
                            <a:ahLst/>
                            <a:cxnLst/>
                            <a:rect l="0" t="0" r="0" b="0"/>
                            <a:pathLst>
                              <a:path w="12193" h="280430">
                                <a:moveTo>
                                  <a:pt x="0" y="0"/>
                                </a:moveTo>
                                <a:lnTo>
                                  <a:pt x="12193" y="0"/>
                                </a:lnTo>
                                <a:lnTo>
                                  <a:pt x="12193" y="280430"/>
                                </a:lnTo>
                                <a:lnTo>
                                  <a:pt x="0" y="280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7" name="Shape 79287"/>
                        <wps:cNvSpPr/>
                        <wps:spPr>
                          <a:xfrm>
                            <a:off x="524282" y="356634"/>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8" name="Shape 79288"/>
                        <wps:cNvSpPr/>
                        <wps:spPr>
                          <a:xfrm>
                            <a:off x="536475" y="356634"/>
                            <a:ext cx="384067" cy="12193"/>
                          </a:xfrm>
                          <a:custGeom>
                            <a:avLst/>
                            <a:gdLst/>
                            <a:ahLst/>
                            <a:cxnLst/>
                            <a:rect l="0" t="0" r="0" b="0"/>
                            <a:pathLst>
                              <a:path w="384067" h="12193">
                                <a:moveTo>
                                  <a:pt x="0" y="0"/>
                                </a:moveTo>
                                <a:lnTo>
                                  <a:pt x="384067" y="0"/>
                                </a:lnTo>
                                <a:lnTo>
                                  <a:pt x="38406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9" name="Shape 79289"/>
                        <wps:cNvSpPr/>
                        <wps:spPr>
                          <a:xfrm>
                            <a:off x="920542" y="76204"/>
                            <a:ext cx="12193" cy="280430"/>
                          </a:xfrm>
                          <a:custGeom>
                            <a:avLst/>
                            <a:gdLst/>
                            <a:ahLst/>
                            <a:cxnLst/>
                            <a:rect l="0" t="0" r="0" b="0"/>
                            <a:pathLst>
                              <a:path w="12193" h="280430">
                                <a:moveTo>
                                  <a:pt x="0" y="0"/>
                                </a:moveTo>
                                <a:lnTo>
                                  <a:pt x="12193" y="0"/>
                                </a:lnTo>
                                <a:lnTo>
                                  <a:pt x="12193" y="280430"/>
                                </a:lnTo>
                                <a:lnTo>
                                  <a:pt x="0" y="280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0" name="Shape 79290"/>
                        <wps:cNvSpPr/>
                        <wps:spPr>
                          <a:xfrm>
                            <a:off x="920542" y="356634"/>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1" name="Shape 79291"/>
                        <wps:cNvSpPr/>
                        <wps:spPr>
                          <a:xfrm>
                            <a:off x="932735" y="356634"/>
                            <a:ext cx="252997" cy="12193"/>
                          </a:xfrm>
                          <a:custGeom>
                            <a:avLst/>
                            <a:gdLst/>
                            <a:ahLst/>
                            <a:cxnLst/>
                            <a:rect l="0" t="0" r="0" b="0"/>
                            <a:pathLst>
                              <a:path w="252997" h="12193">
                                <a:moveTo>
                                  <a:pt x="0" y="0"/>
                                </a:moveTo>
                                <a:lnTo>
                                  <a:pt x="252997" y="0"/>
                                </a:lnTo>
                                <a:lnTo>
                                  <a:pt x="25299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2" name="Shape 79292"/>
                        <wps:cNvSpPr/>
                        <wps:spPr>
                          <a:xfrm>
                            <a:off x="1185731" y="76204"/>
                            <a:ext cx="12193" cy="280430"/>
                          </a:xfrm>
                          <a:custGeom>
                            <a:avLst/>
                            <a:gdLst/>
                            <a:ahLst/>
                            <a:cxnLst/>
                            <a:rect l="0" t="0" r="0" b="0"/>
                            <a:pathLst>
                              <a:path w="12193" h="280430">
                                <a:moveTo>
                                  <a:pt x="0" y="0"/>
                                </a:moveTo>
                                <a:lnTo>
                                  <a:pt x="12193" y="0"/>
                                </a:lnTo>
                                <a:lnTo>
                                  <a:pt x="12193" y="280430"/>
                                </a:lnTo>
                                <a:lnTo>
                                  <a:pt x="0" y="280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3" name="Shape 79293"/>
                        <wps:cNvSpPr/>
                        <wps:spPr>
                          <a:xfrm>
                            <a:off x="1185731" y="356634"/>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4" name="Shape 79294"/>
                        <wps:cNvSpPr/>
                        <wps:spPr>
                          <a:xfrm>
                            <a:off x="1197924" y="356634"/>
                            <a:ext cx="283478" cy="12193"/>
                          </a:xfrm>
                          <a:custGeom>
                            <a:avLst/>
                            <a:gdLst/>
                            <a:ahLst/>
                            <a:cxnLst/>
                            <a:rect l="0" t="0" r="0" b="0"/>
                            <a:pathLst>
                              <a:path w="283478" h="12193">
                                <a:moveTo>
                                  <a:pt x="0" y="0"/>
                                </a:moveTo>
                                <a:lnTo>
                                  <a:pt x="283478" y="0"/>
                                </a:lnTo>
                                <a:lnTo>
                                  <a:pt x="283478"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5" name="Shape 79295"/>
                        <wps:cNvSpPr/>
                        <wps:spPr>
                          <a:xfrm>
                            <a:off x="1481402" y="76204"/>
                            <a:ext cx="12193" cy="280430"/>
                          </a:xfrm>
                          <a:custGeom>
                            <a:avLst/>
                            <a:gdLst/>
                            <a:ahLst/>
                            <a:cxnLst/>
                            <a:rect l="0" t="0" r="0" b="0"/>
                            <a:pathLst>
                              <a:path w="12193" h="280430">
                                <a:moveTo>
                                  <a:pt x="0" y="0"/>
                                </a:moveTo>
                                <a:lnTo>
                                  <a:pt x="12193" y="0"/>
                                </a:lnTo>
                                <a:lnTo>
                                  <a:pt x="12193" y="280430"/>
                                </a:lnTo>
                                <a:lnTo>
                                  <a:pt x="0" y="280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6" name="Shape 79296"/>
                        <wps:cNvSpPr/>
                        <wps:spPr>
                          <a:xfrm>
                            <a:off x="1481402" y="356634"/>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7" name="Shape 79297"/>
                        <wps:cNvSpPr/>
                        <wps:spPr>
                          <a:xfrm>
                            <a:off x="1493595" y="356634"/>
                            <a:ext cx="460271" cy="12193"/>
                          </a:xfrm>
                          <a:custGeom>
                            <a:avLst/>
                            <a:gdLst/>
                            <a:ahLst/>
                            <a:cxnLst/>
                            <a:rect l="0" t="0" r="0" b="0"/>
                            <a:pathLst>
                              <a:path w="460271" h="12193">
                                <a:moveTo>
                                  <a:pt x="0" y="0"/>
                                </a:moveTo>
                                <a:lnTo>
                                  <a:pt x="460271" y="0"/>
                                </a:lnTo>
                                <a:lnTo>
                                  <a:pt x="460271"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8" name="Shape 79298"/>
                        <wps:cNvSpPr/>
                        <wps:spPr>
                          <a:xfrm>
                            <a:off x="1953866" y="76204"/>
                            <a:ext cx="12193" cy="280430"/>
                          </a:xfrm>
                          <a:custGeom>
                            <a:avLst/>
                            <a:gdLst/>
                            <a:ahLst/>
                            <a:cxnLst/>
                            <a:rect l="0" t="0" r="0" b="0"/>
                            <a:pathLst>
                              <a:path w="12193" h="280430">
                                <a:moveTo>
                                  <a:pt x="0" y="0"/>
                                </a:moveTo>
                                <a:lnTo>
                                  <a:pt x="12193" y="0"/>
                                </a:lnTo>
                                <a:lnTo>
                                  <a:pt x="12193" y="280430"/>
                                </a:lnTo>
                                <a:lnTo>
                                  <a:pt x="0" y="280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9" name="Shape 79299"/>
                        <wps:cNvSpPr/>
                        <wps:spPr>
                          <a:xfrm>
                            <a:off x="1953866" y="356634"/>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00" name="Shape 79300"/>
                        <wps:cNvSpPr/>
                        <wps:spPr>
                          <a:xfrm>
                            <a:off x="1966058" y="356634"/>
                            <a:ext cx="512089" cy="12193"/>
                          </a:xfrm>
                          <a:custGeom>
                            <a:avLst/>
                            <a:gdLst/>
                            <a:ahLst/>
                            <a:cxnLst/>
                            <a:rect l="0" t="0" r="0" b="0"/>
                            <a:pathLst>
                              <a:path w="512089" h="12193">
                                <a:moveTo>
                                  <a:pt x="0" y="0"/>
                                </a:moveTo>
                                <a:lnTo>
                                  <a:pt x="512089" y="0"/>
                                </a:lnTo>
                                <a:lnTo>
                                  <a:pt x="512089"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01" name="Shape 79301"/>
                        <wps:cNvSpPr/>
                        <wps:spPr>
                          <a:xfrm>
                            <a:off x="2478148" y="76204"/>
                            <a:ext cx="12193" cy="280430"/>
                          </a:xfrm>
                          <a:custGeom>
                            <a:avLst/>
                            <a:gdLst/>
                            <a:ahLst/>
                            <a:cxnLst/>
                            <a:rect l="0" t="0" r="0" b="0"/>
                            <a:pathLst>
                              <a:path w="12193" h="280430">
                                <a:moveTo>
                                  <a:pt x="0" y="0"/>
                                </a:moveTo>
                                <a:lnTo>
                                  <a:pt x="12193" y="0"/>
                                </a:lnTo>
                                <a:lnTo>
                                  <a:pt x="12193" y="280430"/>
                                </a:lnTo>
                                <a:lnTo>
                                  <a:pt x="0" y="280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02" name="Shape 79302"/>
                        <wps:cNvSpPr/>
                        <wps:spPr>
                          <a:xfrm>
                            <a:off x="2478148" y="356634"/>
                            <a:ext cx="12193" cy="12193"/>
                          </a:xfrm>
                          <a:custGeom>
                            <a:avLst/>
                            <a:gdLst/>
                            <a:ahLst/>
                            <a:cxnLst/>
                            <a:rect l="0" t="0" r="0" b="0"/>
                            <a:pathLst>
                              <a:path w="12193" h="12193">
                                <a:moveTo>
                                  <a:pt x="0" y="0"/>
                                </a:moveTo>
                                <a:lnTo>
                                  <a:pt x="12193" y="0"/>
                                </a:lnTo>
                                <a:lnTo>
                                  <a:pt x="12193"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03" name="Shape 79303"/>
                        <wps:cNvSpPr/>
                        <wps:spPr>
                          <a:xfrm>
                            <a:off x="2490341" y="356634"/>
                            <a:ext cx="381019" cy="12193"/>
                          </a:xfrm>
                          <a:custGeom>
                            <a:avLst/>
                            <a:gdLst/>
                            <a:ahLst/>
                            <a:cxnLst/>
                            <a:rect l="0" t="0" r="0" b="0"/>
                            <a:pathLst>
                              <a:path w="381019" h="12193">
                                <a:moveTo>
                                  <a:pt x="0" y="0"/>
                                </a:moveTo>
                                <a:lnTo>
                                  <a:pt x="381019" y="0"/>
                                </a:lnTo>
                                <a:lnTo>
                                  <a:pt x="381019" y="12193"/>
                                </a:lnTo>
                                <a:lnTo>
                                  <a:pt x="0" y="12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69384" style="width:226.091pt;height:29.0415pt;mso-position-horizontal-relative:char;mso-position-vertical-relative:line" coordsize="28713,3688">
                <v:rect id="Rectangle 5399" style="position:absolute;width:5280;height:1706;left:701;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0000000</w:t>
                        </w:r>
                      </w:p>
                    </w:txbxContent>
                  </v:textbox>
                </v:rect>
                <v:rect id="Rectangle 5400" style="position:absolute;width:385;height:1706;left:4657;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 </w:t>
                        </w:r>
                      </w:p>
                    </w:txbxContent>
                  </v:textbox>
                </v:rect>
                <v:rect id="Rectangle 5401" style="position:absolute;width:3602;height:1706;left:5913;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shamt</w:t>
                        </w:r>
                      </w:p>
                    </w:txbxContent>
                  </v:textbox>
                </v:rect>
                <v:rect id="Rectangle 5402" style="position:absolute;width:385;height:1706;left:8612;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 </w:t>
                        </w:r>
                      </w:p>
                    </w:txbxContent>
                  </v:textbox>
                </v:rect>
                <v:rect id="Rectangle 5403" style="position:absolute;width:1850;height:1706;left:9906;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rs1</w:t>
                        </w:r>
                      </w:p>
                    </w:txbxContent>
                  </v:textbox>
                </v:rect>
                <v:rect id="Rectangle 5404" style="position:absolute;width:385;height:1706;left:11284;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 </w:t>
                        </w:r>
                      </w:p>
                    </w:txbxContent>
                  </v:textbox>
                </v:rect>
                <v:rect id="Rectangle 5405" style="position:absolute;width:2273;height:1706;left:12527;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001</w:t>
                        </w:r>
                      </w:p>
                    </w:txbxContent>
                  </v:textbox>
                </v:rect>
                <v:rect id="Rectangle 5406" style="position:absolute;width:385;height:1706;left:14223;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 </w:t>
                        </w:r>
                      </w:p>
                    </w:txbxContent>
                  </v:textbox>
                </v:rect>
                <v:rect id="Rectangle 5407" style="position:absolute;width:1268;height:1706;left:15515;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rd</w:t>
                        </w:r>
                      </w:p>
                    </w:txbxContent>
                  </v:textbox>
                </v:rect>
                <v:rect id="Rectangle 5408" style="position:absolute;width:385;height:1706;left:16454;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 </w:t>
                        </w:r>
                      </w:p>
                    </w:txbxContent>
                  </v:textbox>
                </v:rect>
                <v:rect id="Rectangle 5409" style="position:absolute;width:5280;height:1706;left:20239;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0010011</w:t>
                        </w:r>
                      </w:p>
                    </w:txbxContent>
                  </v:textbox>
                </v:rect>
                <v:rect id="Rectangle 5410" style="position:absolute;width:385;height:1706;left:24195;top:735;" filled="f" stroked="f">
                  <v:textbox inset="0,0,0,0">
                    <w:txbxContent>
                      <w:p>
                        <w:pPr>
                          <w:spacing w:before="0" w:after="160" w:line="259" w:lineRule="auto"/>
                          <w:ind w:right="0" w:firstLine="0"/>
                          <w:jc w:val="left"/>
                        </w:pPr>
                        <w:r>
                          <w:rPr>
                            <w:rFonts w:cs="Times New Roman" w:hAnsi="Times New Roman" w:eastAsia="Times New Roman" w:ascii="Times New Roman"/>
                            <w:sz w:val="18"/>
                          </w:rPr>
                          <w:t xml:space="preserve"> </w:t>
                        </w:r>
                      </w:p>
                    </w:txbxContent>
                  </v:textbox>
                </v:rect>
                <v:rect id="Rectangle 5411" style="position:absolute;width:3544;height:1885;left:25482;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SLLI</w:t>
                        </w:r>
                      </w:p>
                    </w:txbxContent>
                  </v:textbox>
                </v:rect>
                <v:rect id="Rectangle 5412" style="position:absolute;width:425;height:1885;left:28138;top:749;" filled="f" stroked="f">
                  <v:textbox inset="0,0,0,0">
                    <w:txbxContent>
                      <w:p>
                        <w:pPr>
                          <w:spacing w:before="0" w:after="160" w:line="259" w:lineRule="auto"/>
                          <w:ind w:right="0" w:firstLine="0"/>
                          <w:jc w:val="left"/>
                        </w:pPr>
                        <w:r>
                          <w:rPr>
                            <w:rFonts w:cs="Times New Roman" w:hAnsi="Times New Roman" w:eastAsia="Times New Roman" w:ascii="Times New Roman"/>
                            <w:sz w:val="20"/>
                          </w:rPr>
                          <w:t xml:space="preserve"> </w:t>
                        </w:r>
                      </w:p>
                    </w:txbxContent>
                  </v:textbox>
                </v:rect>
                <v:shape id="Shape 79304" style="position:absolute;width:121;height:762;left:0;top:0;" coordsize="12193,76204" path="m0,0l12193,0l12193,76204l0,76204l0,0">
                  <v:stroke weight="0pt" endcap="flat" joinstyle="miter" miterlimit="10" on="false" color="#000000" opacity="0"/>
                  <v:fill on="true" color="#000000"/>
                </v:shape>
                <v:shape id="Shape 79305" style="position:absolute;width:121;height:121;left:0;top:0;" coordsize="12193,12193" path="m0,0l12193,0l12193,12193l0,12193l0,0">
                  <v:stroke weight="0pt" endcap="flat" joinstyle="miter" miterlimit="10" on="false" color="#000000" opacity="0"/>
                  <v:fill on="true" color="#000000"/>
                </v:shape>
                <v:shape id="Shape 79306" style="position:absolute;width:5120;height:121;left:121;top:0;" coordsize="512090,12193" path="m0,0l512090,0l512090,12193l0,12193l0,0">
                  <v:stroke weight="0pt" endcap="flat" joinstyle="miter" miterlimit="10" on="false" color="#000000" opacity="0"/>
                  <v:fill on="true" color="#000000"/>
                </v:shape>
                <v:shape id="Shape 79307" style="position:absolute;width:121;height:640;left:5242;top:121;" coordsize="12193,64011" path="m0,0l12193,0l12193,64011l0,64011l0,0">
                  <v:stroke weight="0pt" endcap="flat" joinstyle="miter" miterlimit="10" on="false" color="#000000" opacity="0"/>
                  <v:fill on="true" color="#000000"/>
                </v:shape>
                <v:shape id="Shape 79308" style="position:absolute;width:121;height:121;left:5242;top:0;" coordsize="12193,12193" path="m0,0l12193,0l12193,12193l0,12193l0,0">
                  <v:stroke weight="0pt" endcap="flat" joinstyle="miter" miterlimit="10" on="false" color="#000000" opacity="0"/>
                  <v:fill on="true" color="#000000"/>
                </v:shape>
                <v:shape id="Shape 79309" style="position:absolute;width:3840;height:121;left:5364;top:0;" coordsize="384067,12193" path="m0,0l384067,0l384067,12193l0,12193l0,0">
                  <v:stroke weight="0pt" endcap="flat" joinstyle="miter" miterlimit="10" on="false" color="#000000" opacity="0"/>
                  <v:fill on="true" color="#000000"/>
                </v:shape>
                <v:shape id="Shape 79310" style="position:absolute;width:121;height:640;left:9205;top:121;" coordsize="12193,64011" path="m0,0l12193,0l12193,64011l0,64011l0,0">
                  <v:stroke weight="0pt" endcap="flat" joinstyle="miter" miterlimit="10" on="false" color="#000000" opacity="0"/>
                  <v:fill on="true" color="#000000"/>
                </v:shape>
                <v:shape id="Shape 79311" style="position:absolute;width:121;height:121;left:9205;top:0;" coordsize="12193,12193" path="m0,0l12193,0l12193,12193l0,12193l0,0">
                  <v:stroke weight="0pt" endcap="flat" joinstyle="miter" miterlimit="10" on="false" color="#000000" opacity="0"/>
                  <v:fill on="true" color="#000000"/>
                </v:shape>
                <v:shape id="Shape 79312" style="position:absolute;width:2529;height:121;left:9327;top:0;" coordsize="252997,12193" path="m0,0l252997,0l252997,12193l0,12193l0,0">
                  <v:stroke weight="0pt" endcap="flat" joinstyle="miter" miterlimit="10" on="false" color="#000000" opacity="0"/>
                  <v:fill on="true" color="#000000"/>
                </v:shape>
                <v:shape id="Shape 79313" style="position:absolute;width:121;height:640;left:11857;top:121;" coordsize="12193,64011" path="m0,0l12193,0l12193,64011l0,64011l0,0">
                  <v:stroke weight="0pt" endcap="flat" joinstyle="miter" miterlimit="10" on="false" color="#000000" opacity="0"/>
                  <v:fill on="true" color="#000000"/>
                </v:shape>
                <v:shape id="Shape 79314" style="position:absolute;width:121;height:121;left:11857;top:0;" coordsize="12193,12193" path="m0,0l12193,0l12193,12193l0,12193l0,0">
                  <v:stroke weight="0pt" endcap="flat" joinstyle="miter" miterlimit="10" on="false" color="#000000" opacity="0"/>
                  <v:fill on="true" color="#000000"/>
                </v:shape>
                <v:shape id="Shape 79315" style="position:absolute;width:2834;height:121;left:11979;top:0;" coordsize="283478,12193" path="m0,0l283478,0l283478,12193l0,12193l0,0">
                  <v:stroke weight="0pt" endcap="flat" joinstyle="miter" miterlimit="10" on="false" color="#000000" opacity="0"/>
                  <v:fill on="true" color="#000000"/>
                </v:shape>
                <v:shape id="Shape 79316" style="position:absolute;width:121;height:640;left:14814;top:121;" coordsize="12193,64011" path="m0,0l12193,0l12193,64011l0,64011l0,0">
                  <v:stroke weight="0pt" endcap="flat" joinstyle="miter" miterlimit="10" on="false" color="#000000" opacity="0"/>
                  <v:fill on="true" color="#000000"/>
                </v:shape>
                <v:shape id="Shape 79317" style="position:absolute;width:121;height:121;left:14814;top:0;" coordsize="12193,12193" path="m0,0l12193,0l12193,12193l0,12193l0,0">
                  <v:stroke weight="0pt" endcap="flat" joinstyle="miter" miterlimit="10" on="false" color="#000000" opacity="0"/>
                  <v:fill on="true" color="#000000"/>
                </v:shape>
                <v:shape id="Shape 79318" style="position:absolute;width:4602;height:121;left:14935;top:0;" coordsize="460271,12193" path="m0,0l460271,0l460271,12193l0,12193l0,0">
                  <v:stroke weight="0pt" endcap="flat" joinstyle="miter" miterlimit="10" on="false" color="#000000" opacity="0"/>
                  <v:fill on="true" color="#000000"/>
                </v:shape>
                <v:shape id="Shape 79319" style="position:absolute;width:121;height:640;left:19538;top:121;" coordsize="12193,64011" path="m0,0l12193,0l12193,64011l0,64011l0,0">
                  <v:stroke weight="0pt" endcap="flat" joinstyle="miter" miterlimit="10" on="false" color="#000000" opacity="0"/>
                  <v:fill on="true" color="#000000"/>
                </v:shape>
                <v:shape id="Shape 79320" style="position:absolute;width:121;height:121;left:19538;top:0;" coordsize="12193,12193" path="m0,0l12193,0l12193,12193l0,12193l0,0">
                  <v:stroke weight="0pt" endcap="flat" joinstyle="miter" miterlimit="10" on="false" color="#000000" opacity="0"/>
                  <v:fill on="true" color="#000000"/>
                </v:shape>
                <v:shape id="Shape 79321" style="position:absolute;width:5120;height:121;left:19660;top:0;" coordsize="512089,12193" path="m0,0l512089,0l512089,12193l0,12193l0,0">
                  <v:stroke weight="0pt" endcap="flat" joinstyle="miter" miterlimit="10" on="false" color="#000000" opacity="0"/>
                  <v:fill on="true" color="#000000"/>
                </v:shape>
                <v:shape id="Shape 79322" style="position:absolute;width:121;height:762;left:24781;top:0;" coordsize="12193,76204" path="m0,0l12193,0l12193,76204l0,76204l0,0">
                  <v:stroke weight="0pt" endcap="flat" joinstyle="miter" miterlimit="10" on="false" color="#000000" opacity="0"/>
                  <v:fill on="true" color="#000000"/>
                </v:shape>
                <v:shape id="Shape 79323" style="position:absolute;width:121;height:121;left:24781;top:0;" coordsize="12193,12193" path="m0,0l12193,0l12193,12193l0,12193l0,0">
                  <v:stroke weight="0pt" endcap="flat" joinstyle="miter" miterlimit="10" on="false" color="#000000" opacity="0"/>
                  <v:fill on="true" color="#000000"/>
                </v:shape>
                <v:shape id="Shape 79324" style="position:absolute;width:3810;height:121;left:24903;top:0;" coordsize="381019,12193" path="m0,0l381019,0l381019,12193l0,12193l0,0">
                  <v:stroke weight="0pt" endcap="flat" joinstyle="miter" miterlimit="10" on="false" color="#000000" opacity="0"/>
                  <v:fill on="true" color="#ffffff"/>
                </v:shape>
                <v:shape id="Shape 79325" style="position:absolute;width:121;height:2804;left:0;top:762;" coordsize="12193,280430" path="m0,0l12193,0l12193,280430l0,280430l0,0">
                  <v:stroke weight="0pt" endcap="flat" joinstyle="miter" miterlimit="10" on="false" color="#000000" opacity="0"/>
                  <v:fill on="true" color="#000000"/>
                </v:shape>
                <v:shape id="Shape 79326" style="position:absolute;width:121;height:121;left:0;top:3566;" coordsize="12193,12193" path="m0,0l12193,0l12193,12193l0,12193l0,0">
                  <v:stroke weight="0pt" endcap="flat" joinstyle="miter" miterlimit="10" on="false" color="#000000" opacity="0"/>
                  <v:fill on="true" color="#000000"/>
                </v:shape>
                <v:shape id="Shape 79327" style="position:absolute;width:5120;height:121;left:121;top:3566;" coordsize="512090,12193" path="m0,0l512090,0l512090,12193l0,12193l0,0">
                  <v:stroke weight="0pt" endcap="flat" joinstyle="miter" miterlimit="10" on="false" color="#000000" opacity="0"/>
                  <v:fill on="true" color="#000000"/>
                </v:shape>
                <v:shape id="Shape 79328" style="position:absolute;width:121;height:2804;left:5242;top:762;" coordsize="12193,280430" path="m0,0l12193,0l12193,280430l0,280430l0,0">
                  <v:stroke weight="0pt" endcap="flat" joinstyle="miter" miterlimit="10" on="false" color="#000000" opacity="0"/>
                  <v:fill on="true" color="#000000"/>
                </v:shape>
                <v:shape id="Shape 79329" style="position:absolute;width:121;height:121;left:5242;top:3566;" coordsize="12193,12193" path="m0,0l12193,0l12193,12193l0,12193l0,0">
                  <v:stroke weight="0pt" endcap="flat" joinstyle="miter" miterlimit="10" on="false" color="#000000" opacity="0"/>
                  <v:fill on="true" color="#000000"/>
                </v:shape>
                <v:shape id="Shape 79330" style="position:absolute;width:3840;height:121;left:5364;top:3566;" coordsize="384067,12193" path="m0,0l384067,0l384067,12193l0,12193l0,0">
                  <v:stroke weight="0pt" endcap="flat" joinstyle="miter" miterlimit="10" on="false" color="#000000" opacity="0"/>
                  <v:fill on="true" color="#000000"/>
                </v:shape>
                <v:shape id="Shape 79331" style="position:absolute;width:121;height:2804;left:9205;top:762;" coordsize="12193,280430" path="m0,0l12193,0l12193,280430l0,280430l0,0">
                  <v:stroke weight="0pt" endcap="flat" joinstyle="miter" miterlimit="10" on="false" color="#000000" opacity="0"/>
                  <v:fill on="true" color="#000000"/>
                </v:shape>
                <v:shape id="Shape 79332" style="position:absolute;width:121;height:121;left:9205;top:3566;" coordsize="12193,12193" path="m0,0l12193,0l12193,12193l0,12193l0,0">
                  <v:stroke weight="0pt" endcap="flat" joinstyle="miter" miterlimit="10" on="false" color="#000000" opacity="0"/>
                  <v:fill on="true" color="#000000"/>
                </v:shape>
                <v:shape id="Shape 79333" style="position:absolute;width:2529;height:121;left:9327;top:3566;" coordsize="252997,12193" path="m0,0l252997,0l252997,12193l0,12193l0,0">
                  <v:stroke weight="0pt" endcap="flat" joinstyle="miter" miterlimit="10" on="false" color="#000000" opacity="0"/>
                  <v:fill on="true" color="#000000"/>
                </v:shape>
                <v:shape id="Shape 79334" style="position:absolute;width:121;height:2804;left:11857;top:762;" coordsize="12193,280430" path="m0,0l12193,0l12193,280430l0,280430l0,0">
                  <v:stroke weight="0pt" endcap="flat" joinstyle="miter" miterlimit="10" on="false" color="#000000" opacity="0"/>
                  <v:fill on="true" color="#000000"/>
                </v:shape>
                <v:shape id="Shape 79335" style="position:absolute;width:121;height:121;left:11857;top:3566;" coordsize="12193,12193" path="m0,0l12193,0l12193,12193l0,12193l0,0">
                  <v:stroke weight="0pt" endcap="flat" joinstyle="miter" miterlimit="10" on="false" color="#000000" opacity="0"/>
                  <v:fill on="true" color="#000000"/>
                </v:shape>
                <v:shape id="Shape 79336" style="position:absolute;width:2834;height:121;left:11979;top:3566;" coordsize="283478,12193" path="m0,0l283478,0l283478,12193l0,12193l0,0">
                  <v:stroke weight="0pt" endcap="flat" joinstyle="miter" miterlimit="10" on="false" color="#000000" opacity="0"/>
                  <v:fill on="true" color="#000000"/>
                </v:shape>
                <v:shape id="Shape 79337" style="position:absolute;width:121;height:2804;left:14814;top:762;" coordsize="12193,280430" path="m0,0l12193,0l12193,280430l0,280430l0,0">
                  <v:stroke weight="0pt" endcap="flat" joinstyle="miter" miterlimit="10" on="false" color="#000000" opacity="0"/>
                  <v:fill on="true" color="#000000"/>
                </v:shape>
                <v:shape id="Shape 79338" style="position:absolute;width:121;height:121;left:14814;top:3566;" coordsize="12193,12193" path="m0,0l12193,0l12193,12193l0,12193l0,0">
                  <v:stroke weight="0pt" endcap="flat" joinstyle="miter" miterlimit="10" on="false" color="#000000" opacity="0"/>
                  <v:fill on="true" color="#000000"/>
                </v:shape>
                <v:shape id="Shape 79339" style="position:absolute;width:4602;height:121;left:14935;top:3566;" coordsize="460271,12193" path="m0,0l460271,0l460271,12193l0,12193l0,0">
                  <v:stroke weight="0pt" endcap="flat" joinstyle="miter" miterlimit="10" on="false" color="#000000" opacity="0"/>
                  <v:fill on="true" color="#000000"/>
                </v:shape>
                <v:shape id="Shape 79340" style="position:absolute;width:121;height:2804;left:19538;top:762;" coordsize="12193,280430" path="m0,0l12193,0l12193,280430l0,280430l0,0">
                  <v:stroke weight="0pt" endcap="flat" joinstyle="miter" miterlimit="10" on="false" color="#000000" opacity="0"/>
                  <v:fill on="true" color="#000000"/>
                </v:shape>
                <v:shape id="Shape 79341" style="position:absolute;width:121;height:121;left:19538;top:3566;" coordsize="12193,12193" path="m0,0l12193,0l12193,12193l0,12193l0,0">
                  <v:stroke weight="0pt" endcap="flat" joinstyle="miter" miterlimit="10" on="false" color="#000000" opacity="0"/>
                  <v:fill on="true" color="#000000"/>
                </v:shape>
                <v:shape id="Shape 79342" style="position:absolute;width:5120;height:121;left:19660;top:3566;" coordsize="512089,12193" path="m0,0l512089,0l512089,12193l0,12193l0,0">
                  <v:stroke weight="0pt" endcap="flat" joinstyle="miter" miterlimit="10" on="false" color="#000000" opacity="0"/>
                  <v:fill on="true" color="#000000"/>
                </v:shape>
                <v:shape id="Shape 79343" style="position:absolute;width:121;height:2804;left:24781;top:762;" coordsize="12193,280430" path="m0,0l12193,0l12193,280430l0,280430l0,0">
                  <v:stroke weight="0pt" endcap="flat" joinstyle="miter" miterlimit="10" on="false" color="#000000" opacity="0"/>
                  <v:fill on="true" color="#000000"/>
                </v:shape>
                <v:shape id="Shape 79344" style="position:absolute;width:121;height:121;left:24781;top:3566;" coordsize="12193,12193" path="m0,0l12193,0l12193,12193l0,12193l0,0">
                  <v:stroke weight="0pt" endcap="flat" joinstyle="miter" miterlimit="10" on="false" color="#000000" opacity="0"/>
                  <v:fill on="true" color="#000000"/>
                </v:shape>
                <v:shape id="Shape 79345" style="position:absolute;width:3810;height:121;left:24903;top:3566;" coordsize="381019,12193" path="m0,0l381019,0l381019,12193l0,12193l0,0">
                  <v:stroke weight="0pt" endcap="flat" joinstyle="miter" miterlimit="10" on="false" color="#000000" opacity="0"/>
                  <v:fill on="true" color="#ffffff"/>
                </v:shape>
              </v:group>
            </w:pict>
          </mc:Fallback>
        </mc:AlternateContent>
      </w:r>
    </w:p>
    <w:p w14:paraId="71F2C795" w14:textId="77777777" w:rsidR="00462B7E" w:rsidRDefault="00000000">
      <w:pPr>
        <w:spacing w:after="84" w:line="259" w:lineRule="auto"/>
        <w:ind w:left="288" w:right="0" w:firstLine="0"/>
        <w:jc w:val="left"/>
      </w:pPr>
      <w:r>
        <w:t xml:space="preserve"> </w:t>
      </w:r>
    </w:p>
    <w:p w14:paraId="09DF98D1" w14:textId="77777777" w:rsidR="00462B7E" w:rsidRDefault="00000000">
      <w:pPr>
        <w:spacing w:after="115" w:line="230" w:lineRule="auto"/>
        <w:ind w:left="7" w:right="44"/>
      </w:pPr>
      <w:r>
        <w:t xml:space="preserve">When sign extending it should be considered whether the instruction used sign or unsigned immediately. </w:t>
      </w:r>
      <w:proofErr w:type="gramStart"/>
      <w:r>
        <w:t>Therefore</w:t>
      </w:r>
      <w:proofErr w:type="gramEnd"/>
      <w:r>
        <w:t xml:space="preserve"> the MSB of the immediate control signal will be logic 1 if the instruction is an unsigned one. And the lower 3 bits will select the immediate type.  </w:t>
      </w:r>
    </w:p>
    <w:p w14:paraId="61F63CCD" w14:textId="77777777" w:rsidR="00462B7E" w:rsidRDefault="00000000">
      <w:pPr>
        <w:spacing w:after="24" w:line="230" w:lineRule="auto"/>
        <w:ind w:left="7" w:right="44" w:firstLine="0"/>
      </w:pPr>
      <w:r>
        <w:t xml:space="preserve">TABLE 4: IMMEDIATE SIGNAL CODES </w:t>
      </w:r>
    </w:p>
    <w:tbl>
      <w:tblPr>
        <w:tblStyle w:val="TableGrid"/>
        <w:tblW w:w="3677" w:type="dxa"/>
        <w:tblInd w:w="7" w:type="dxa"/>
        <w:tblCellMar>
          <w:top w:w="27" w:type="dxa"/>
          <w:left w:w="46" w:type="dxa"/>
          <w:bottom w:w="23" w:type="dxa"/>
          <w:right w:w="115" w:type="dxa"/>
        </w:tblCellMar>
        <w:tblLook w:val="04A0" w:firstRow="1" w:lastRow="0" w:firstColumn="1" w:lastColumn="0" w:noHBand="0" w:noVBand="1"/>
      </w:tblPr>
      <w:tblGrid>
        <w:gridCol w:w="1406"/>
        <w:gridCol w:w="2271"/>
      </w:tblGrid>
      <w:tr w:rsidR="00462B7E" w14:paraId="757764FD" w14:textId="77777777">
        <w:trPr>
          <w:trHeight w:val="437"/>
        </w:trPr>
        <w:tc>
          <w:tcPr>
            <w:tcW w:w="1406" w:type="dxa"/>
            <w:tcBorders>
              <w:top w:val="single" w:sz="6" w:space="0" w:color="000000"/>
              <w:left w:val="single" w:sz="6" w:space="0" w:color="000000"/>
              <w:bottom w:val="single" w:sz="15" w:space="0" w:color="FFFFFF"/>
              <w:right w:val="single" w:sz="6" w:space="0" w:color="000000"/>
            </w:tcBorders>
            <w:vAlign w:val="bottom"/>
          </w:tcPr>
          <w:p w14:paraId="3E876B20" w14:textId="77777777" w:rsidR="00462B7E" w:rsidRDefault="00000000">
            <w:pPr>
              <w:spacing w:after="0" w:line="259" w:lineRule="auto"/>
              <w:ind w:left="283" w:right="0" w:firstLine="0"/>
              <w:jc w:val="left"/>
            </w:pPr>
            <w:r>
              <w:t xml:space="preserve"> </w:t>
            </w:r>
          </w:p>
        </w:tc>
        <w:tc>
          <w:tcPr>
            <w:tcW w:w="2271" w:type="dxa"/>
            <w:tcBorders>
              <w:top w:val="single" w:sz="6" w:space="0" w:color="000000"/>
              <w:left w:val="single" w:sz="6" w:space="0" w:color="000000"/>
              <w:bottom w:val="single" w:sz="15" w:space="0" w:color="FFFFFF"/>
              <w:right w:val="single" w:sz="6" w:space="0" w:color="000000"/>
            </w:tcBorders>
          </w:tcPr>
          <w:p w14:paraId="6C257E9E" w14:textId="77777777" w:rsidR="00462B7E" w:rsidRDefault="00000000">
            <w:pPr>
              <w:spacing w:after="0" w:line="259" w:lineRule="auto"/>
              <w:ind w:right="0" w:firstLine="0"/>
              <w:jc w:val="left"/>
            </w:pPr>
            <w:r>
              <w:rPr>
                <w:b/>
              </w:rPr>
              <w:t xml:space="preserve"> Immediate Select [3:0]</w:t>
            </w:r>
            <w:r>
              <w:t xml:space="preserve"> </w:t>
            </w:r>
          </w:p>
        </w:tc>
      </w:tr>
      <w:tr w:rsidR="00462B7E" w14:paraId="70A295F0" w14:textId="77777777">
        <w:trPr>
          <w:trHeight w:val="432"/>
        </w:trPr>
        <w:tc>
          <w:tcPr>
            <w:tcW w:w="1406" w:type="dxa"/>
            <w:tcBorders>
              <w:top w:val="single" w:sz="15" w:space="0" w:color="FFFFFF"/>
              <w:left w:val="single" w:sz="6" w:space="0" w:color="000000"/>
              <w:bottom w:val="single" w:sz="15" w:space="0" w:color="FFFFFF"/>
              <w:right w:val="single" w:sz="6" w:space="0" w:color="000000"/>
            </w:tcBorders>
          </w:tcPr>
          <w:p w14:paraId="006A25D7" w14:textId="77777777" w:rsidR="00462B7E" w:rsidRDefault="00000000">
            <w:pPr>
              <w:spacing w:after="0" w:line="259" w:lineRule="auto"/>
              <w:ind w:right="33" w:firstLine="0"/>
              <w:jc w:val="center"/>
            </w:pPr>
            <w:r>
              <w:t xml:space="preserve">TYPE 1 </w:t>
            </w:r>
          </w:p>
        </w:tc>
        <w:tc>
          <w:tcPr>
            <w:tcW w:w="2271" w:type="dxa"/>
            <w:tcBorders>
              <w:top w:val="single" w:sz="15" w:space="0" w:color="FFFFFF"/>
              <w:left w:val="single" w:sz="6" w:space="0" w:color="000000"/>
              <w:bottom w:val="single" w:sz="15" w:space="0" w:color="FFFFFF"/>
              <w:right w:val="single" w:sz="6" w:space="0" w:color="000000"/>
            </w:tcBorders>
          </w:tcPr>
          <w:p w14:paraId="033A5A30" w14:textId="77777777" w:rsidR="00462B7E" w:rsidRDefault="00000000">
            <w:pPr>
              <w:spacing w:after="0" w:line="259" w:lineRule="auto"/>
              <w:ind w:left="288" w:right="0" w:firstLine="0"/>
              <w:jc w:val="left"/>
            </w:pPr>
            <w:r>
              <w:t xml:space="preserve">u000 </w:t>
            </w:r>
          </w:p>
        </w:tc>
      </w:tr>
      <w:tr w:rsidR="00462B7E" w14:paraId="5B066163" w14:textId="77777777">
        <w:trPr>
          <w:trHeight w:val="432"/>
        </w:trPr>
        <w:tc>
          <w:tcPr>
            <w:tcW w:w="1406" w:type="dxa"/>
            <w:tcBorders>
              <w:top w:val="single" w:sz="15" w:space="0" w:color="FFFFFF"/>
              <w:left w:val="single" w:sz="6" w:space="0" w:color="000000"/>
              <w:bottom w:val="single" w:sz="15" w:space="0" w:color="FFFFFF"/>
              <w:right w:val="single" w:sz="6" w:space="0" w:color="000000"/>
            </w:tcBorders>
          </w:tcPr>
          <w:p w14:paraId="285F0DDD" w14:textId="77777777" w:rsidR="00462B7E" w:rsidRDefault="00000000">
            <w:pPr>
              <w:spacing w:after="0" w:line="259" w:lineRule="auto"/>
              <w:ind w:right="33" w:firstLine="0"/>
              <w:jc w:val="center"/>
            </w:pPr>
            <w:r>
              <w:t xml:space="preserve">TYPE 2 </w:t>
            </w:r>
          </w:p>
        </w:tc>
        <w:tc>
          <w:tcPr>
            <w:tcW w:w="2271" w:type="dxa"/>
            <w:tcBorders>
              <w:top w:val="single" w:sz="15" w:space="0" w:color="FFFFFF"/>
              <w:left w:val="single" w:sz="6" w:space="0" w:color="000000"/>
              <w:bottom w:val="single" w:sz="15" w:space="0" w:color="FFFFFF"/>
              <w:right w:val="single" w:sz="6" w:space="0" w:color="000000"/>
            </w:tcBorders>
          </w:tcPr>
          <w:p w14:paraId="61A39134" w14:textId="77777777" w:rsidR="00462B7E" w:rsidRDefault="00000000">
            <w:pPr>
              <w:spacing w:after="0" w:line="259" w:lineRule="auto"/>
              <w:ind w:left="288" w:right="0" w:firstLine="0"/>
              <w:jc w:val="left"/>
            </w:pPr>
            <w:r>
              <w:t xml:space="preserve">u001 </w:t>
            </w:r>
          </w:p>
        </w:tc>
      </w:tr>
      <w:tr w:rsidR="00462B7E" w14:paraId="5F9566A1" w14:textId="77777777">
        <w:trPr>
          <w:trHeight w:val="437"/>
        </w:trPr>
        <w:tc>
          <w:tcPr>
            <w:tcW w:w="1406" w:type="dxa"/>
            <w:tcBorders>
              <w:top w:val="single" w:sz="15" w:space="0" w:color="FFFFFF"/>
              <w:left w:val="single" w:sz="6" w:space="0" w:color="000000"/>
              <w:bottom w:val="single" w:sz="15" w:space="0" w:color="FFFFFF"/>
              <w:right w:val="single" w:sz="6" w:space="0" w:color="000000"/>
            </w:tcBorders>
          </w:tcPr>
          <w:p w14:paraId="1ED30994" w14:textId="77777777" w:rsidR="00462B7E" w:rsidRDefault="00000000">
            <w:pPr>
              <w:spacing w:after="0" w:line="259" w:lineRule="auto"/>
              <w:ind w:right="33" w:firstLine="0"/>
              <w:jc w:val="center"/>
            </w:pPr>
            <w:r>
              <w:t xml:space="preserve">TYPE 3 </w:t>
            </w:r>
          </w:p>
        </w:tc>
        <w:tc>
          <w:tcPr>
            <w:tcW w:w="2271" w:type="dxa"/>
            <w:tcBorders>
              <w:top w:val="single" w:sz="15" w:space="0" w:color="FFFFFF"/>
              <w:left w:val="single" w:sz="6" w:space="0" w:color="000000"/>
              <w:bottom w:val="single" w:sz="15" w:space="0" w:color="FFFFFF"/>
              <w:right w:val="single" w:sz="6" w:space="0" w:color="000000"/>
            </w:tcBorders>
          </w:tcPr>
          <w:p w14:paraId="21233AD9" w14:textId="77777777" w:rsidR="00462B7E" w:rsidRDefault="00000000">
            <w:pPr>
              <w:spacing w:after="0" w:line="259" w:lineRule="auto"/>
              <w:ind w:left="288" w:right="0" w:firstLine="0"/>
              <w:jc w:val="left"/>
            </w:pPr>
            <w:r>
              <w:t xml:space="preserve">u010 </w:t>
            </w:r>
          </w:p>
        </w:tc>
      </w:tr>
      <w:tr w:rsidR="00462B7E" w14:paraId="27F0D3CB" w14:textId="77777777">
        <w:trPr>
          <w:trHeight w:val="432"/>
        </w:trPr>
        <w:tc>
          <w:tcPr>
            <w:tcW w:w="1406" w:type="dxa"/>
            <w:tcBorders>
              <w:top w:val="single" w:sz="15" w:space="0" w:color="FFFFFF"/>
              <w:left w:val="single" w:sz="6" w:space="0" w:color="000000"/>
              <w:bottom w:val="single" w:sz="15" w:space="0" w:color="FFFFFF"/>
              <w:right w:val="single" w:sz="6" w:space="0" w:color="000000"/>
            </w:tcBorders>
          </w:tcPr>
          <w:p w14:paraId="018F197D" w14:textId="77777777" w:rsidR="00462B7E" w:rsidRDefault="00000000">
            <w:pPr>
              <w:spacing w:after="0" w:line="259" w:lineRule="auto"/>
              <w:ind w:right="33" w:firstLine="0"/>
              <w:jc w:val="center"/>
            </w:pPr>
            <w:r>
              <w:t xml:space="preserve">TYPE 4 </w:t>
            </w:r>
          </w:p>
        </w:tc>
        <w:tc>
          <w:tcPr>
            <w:tcW w:w="2271" w:type="dxa"/>
            <w:tcBorders>
              <w:top w:val="single" w:sz="15" w:space="0" w:color="FFFFFF"/>
              <w:left w:val="single" w:sz="6" w:space="0" w:color="000000"/>
              <w:bottom w:val="single" w:sz="15" w:space="0" w:color="FFFFFF"/>
              <w:right w:val="single" w:sz="6" w:space="0" w:color="000000"/>
            </w:tcBorders>
          </w:tcPr>
          <w:p w14:paraId="69D19292" w14:textId="77777777" w:rsidR="00462B7E" w:rsidRDefault="00000000">
            <w:pPr>
              <w:spacing w:after="0" w:line="259" w:lineRule="auto"/>
              <w:ind w:left="288" w:right="0" w:firstLine="0"/>
              <w:jc w:val="left"/>
            </w:pPr>
            <w:r>
              <w:t xml:space="preserve">u011 </w:t>
            </w:r>
          </w:p>
        </w:tc>
      </w:tr>
      <w:tr w:rsidR="00462B7E" w14:paraId="018B7D9F" w14:textId="77777777">
        <w:trPr>
          <w:trHeight w:val="432"/>
        </w:trPr>
        <w:tc>
          <w:tcPr>
            <w:tcW w:w="1406" w:type="dxa"/>
            <w:tcBorders>
              <w:top w:val="single" w:sz="15" w:space="0" w:color="FFFFFF"/>
              <w:left w:val="single" w:sz="6" w:space="0" w:color="000000"/>
              <w:bottom w:val="single" w:sz="15" w:space="0" w:color="FFFFFF"/>
              <w:right w:val="single" w:sz="6" w:space="0" w:color="000000"/>
            </w:tcBorders>
          </w:tcPr>
          <w:p w14:paraId="5CF9CF23" w14:textId="77777777" w:rsidR="00462B7E" w:rsidRDefault="00000000">
            <w:pPr>
              <w:spacing w:after="0" w:line="259" w:lineRule="auto"/>
              <w:ind w:right="33" w:firstLine="0"/>
              <w:jc w:val="center"/>
            </w:pPr>
            <w:r>
              <w:t xml:space="preserve">TYPE 5 </w:t>
            </w:r>
          </w:p>
        </w:tc>
        <w:tc>
          <w:tcPr>
            <w:tcW w:w="2271" w:type="dxa"/>
            <w:tcBorders>
              <w:top w:val="single" w:sz="15" w:space="0" w:color="FFFFFF"/>
              <w:left w:val="single" w:sz="6" w:space="0" w:color="000000"/>
              <w:bottom w:val="single" w:sz="15" w:space="0" w:color="FFFFFF"/>
              <w:right w:val="single" w:sz="6" w:space="0" w:color="000000"/>
            </w:tcBorders>
          </w:tcPr>
          <w:p w14:paraId="768C5AFC" w14:textId="77777777" w:rsidR="00462B7E" w:rsidRDefault="00000000">
            <w:pPr>
              <w:spacing w:after="0" w:line="259" w:lineRule="auto"/>
              <w:ind w:left="288" w:right="0" w:firstLine="0"/>
              <w:jc w:val="left"/>
            </w:pPr>
            <w:r>
              <w:t xml:space="preserve">u100 </w:t>
            </w:r>
          </w:p>
        </w:tc>
      </w:tr>
      <w:tr w:rsidR="00462B7E" w14:paraId="3971791B" w14:textId="77777777">
        <w:trPr>
          <w:trHeight w:val="421"/>
        </w:trPr>
        <w:tc>
          <w:tcPr>
            <w:tcW w:w="1406" w:type="dxa"/>
            <w:tcBorders>
              <w:top w:val="single" w:sz="15" w:space="0" w:color="FFFFFF"/>
              <w:left w:val="single" w:sz="6" w:space="0" w:color="000000"/>
              <w:bottom w:val="single" w:sz="6" w:space="0" w:color="000000"/>
              <w:right w:val="single" w:sz="6" w:space="0" w:color="000000"/>
            </w:tcBorders>
          </w:tcPr>
          <w:p w14:paraId="5F5EEAD7" w14:textId="77777777" w:rsidR="00462B7E" w:rsidRDefault="00000000">
            <w:pPr>
              <w:spacing w:after="0" w:line="259" w:lineRule="auto"/>
              <w:ind w:right="33" w:firstLine="0"/>
              <w:jc w:val="center"/>
            </w:pPr>
            <w:r>
              <w:t xml:space="preserve">TYPE 6 </w:t>
            </w:r>
          </w:p>
        </w:tc>
        <w:tc>
          <w:tcPr>
            <w:tcW w:w="2271" w:type="dxa"/>
            <w:tcBorders>
              <w:top w:val="single" w:sz="15" w:space="0" w:color="FFFFFF"/>
              <w:left w:val="single" w:sz="6" w:space="0" w:color="000000"/>
              <w:bottom w:val="single" w:sz="6" w:space="0" w:color="000000"/>
              <w:right w:val="single" w:sz="6" w:space="0" w:color="000000"/>
            </w:tcBorders>
          </w:tcPr>
          <w:p w14:paraId="57642F25" w14:textId="77777777" w:rsidR="00462B7E" w:rsidRDefault="00000000">
            <w:pPr>
              <w:spacing w:after="0" w:line="259" w:lineRule="auto"/>
              <w:ind w:left="288" w:right="0" w:firstLine="0"/>
              <w:jc w:val="left"/>
            </w:pPr>
            <w:r>
              <w:t xml:space="preserve">u101 </w:t>
            </w:r>
          </w:p>
        </w:tc>
      </w:tr>
    </w:tbl>
    <w:p w14:paraId="513FD268" w14:textId="77777777" w:rsidR="00462B7E" w:rsidRDefault="00000000">
      <w:pPr>
        <w:spacing w:after="84" w:line="259" w:lineRule="auto"/>
        <w:ind w:left="288" w:right="0" w:firstLine="0"/>
        <w:jc w:val="left"/>
      </w:pPr>
      <w:r>
        <w:t xml:space="preserve"> </w:t>
      </w:r>
    </w:p>
    <w:p w14:paraId="1877B235" w14:textId="77777777" w:rsidR="00462B7E" w:rsidRDefault="00000000">
      <w:pPr>
        <w:spacing w:after="0" w:line="350" w:lineRule="auto"/>
        <w:ind w:left="288" w:right="2207" w:firstLine="0"/>
        <w:jc w:val="left"/>
      </w:pPr>
      <w:r>
        <w:t xml:space="preserve">u = </w:t>
      </w:r>
      <w:proofErr w:type="gramStart"/>
      <w:r>
        <w:t>1 :unsigned</w:t>
      </w:r>
      <w:proofErr w:type="gramEnd"/>
      <w:r>
        <w:t xml:space="preserve"> immediate u = 0 :signed immediate TABLE 5: IMMEDIATE SIGNAL CODES </w:t>
      </w:r>
    </w:p>
    <w:tbl>
      <w:tblPr>
        <w:tblStyle w:val="TableGrid"/>
        <w:tblW w:w="4671" w:type="dxa"/>
        <w:tblInd w:w="7" w:type="dxa"/>
        <w:tblCellMar>
          <w:top w:w="123" w:type="dxa"/>
          <w:left w:w="115" w:type="dxa"/>
          <w:bottom w:w="50" w:type="dxa"/>
          <w:right w:w="115" w:type="dxa"/>
        </w:tblCellMar>
        <w:tblLook w:val="04A0" w:firstRow="1" w:lastRow="0" w:firstColumn="1" w:lastColumn="0" w:noHBand="0" w:noVBand="1"/>
      </w:tblPr>
      <w:tblGrid>
        <w:gridCol w:w="2261"/>
        <w:gridCol w:w="2410"/>
      </w:tblGrid>
      <w:tr w:rsidR="00462B7E" w14:paraId="05120FA3" w14:textId="77777777">
        <w:trPr>
          <w:trHeight w:val="408"/>
        </w:trPr>
        <w:tc>
          <w:tcPr>
            <w:tcW w:w="2261" w:type="dxa"/>
            <w:tcBorders>
              <w:top w:val="single" w:sz="6" w:space="0" w:color="000000"/>
              <w:left w:val="single" w:sz="6" w:space="0" w:color="000000"/>
              <w:bottom w:val="single" w:sz="15" w:space="0" w:color="FFFFFF"/>
              <w:right w:val="single" w:sz="6" w:space="0" w:color="000000"/>
            </w:tcBorders>
          </w:tcPr>
          <w:p w14:paraId="42FC473D" w14:textId="77777777" w:rsidR="00462B7E" w:rsidRDefault="00000000">
            <w:pPr>
              <w:spacing w:after="0" w:line="259" w:lineRule="auto"/>
              <w:ind w:left="2" w:right="0" w:firstLine="0"/>
              <w:jc w:val="center"/>
            </w:pPr>
            <w:r>
              <w:t xml:space="preserve">JAL </w:t>
            </w:r>
          </w:p>
        </w:tc>
        <w:tc>
          <w:tcPr>
            <w:tcW w:w="2410" w:type="dxa"/>
            <w:tcBorders>
              <w:top w:val="single" w:sz="6" w:space="0" w:color="000000"/>
              <w:left w:val="single" w:sz="6" w:space="0" w:color="000000"/>
              <w:bottom w:val="single" w:sz="15" w:space="0" w:color="FFFFFF"/>
              <w:right w:val="single" w:sz="6" w:space="0" w:color="000000"/>
            </w:tcBorders>
          </w:tcPr>
          <w:p w14:paraId="6345BA89" w14:textId="77777777" w:rsidR="00462B7E" w:rsidRDefault="00000000">
            <w:pPr>
              <w:spacing w:after="0" w:line="259" w:lineRule="auto"/>
              <w:ind w:left="3" w:right="0" w:firstLine="0"/>
              <w:jc w:val="center"/>
            </w:pPr>
            <w:r>
              <w:t xml:space="preserve">1010 </w:t>
            </w:r>
          </w:p>
        </w:tc>
      </w:tr>
      <w:tr w:rsidR="00462B7E" w14:paraId="60EA097B" w14:textId="77777777">
        <w:trPr>
          <w:trHeight w:val="442"/>
        </w:trPr>
        <w:tc>
          <w:tcPr>
            <w:tcW w:w="2261" w:type="dxa"/>
            <w:tcBorders>
              <w:top w:val="single" w:sz="15" w:space="0" w:color="FFFFFF"/>
              <w:left w:val="single" w:sz="6" w:space="0" w:color="000000"/>
              <w:bottom w:val="single" w:sz="15" w:space="0" w:color="FFFFFF"/>
              <w:right w:val="single" w:sz="6" w:space="0" w:color="000000"/>
            </w:tcBorders>
          </w:tcPr>
          <w:p w14:paraId="20EE88FA" w14:textId="77777777" w:rsidR="00462B7E" w:rsidRDefault="00000000">
            <w:pPr>
              <w:spacing w:after="0" w:line="259" w:lineRule="auto"/>
              <w:ind w:left="2" w:right="0" w:firstLine="0"/>
              <w:jc w:val="center"/>
            </w:pPr>
            <w:r>
              <w:t xml:space="preserve">JALR </w:t>
            </w:r>
          </w:p>
        </w:tc>
        <w:tc>
          <w:tcPr>
            <w:tcW w:w="2410" w:type="dxa"/>
            <w:tcBorders>
              <w:top w:val="single" w:sz="15" w:space="0" w:color="FFFFFF"/>
              <w:left w:val="single" w:sz="6" w:space="0" w:color="000000"/>
              <w:bottom w:val="single" w:sz="15" w:space="0" w:color="FFFFFF"/>
              <w:right w:val="single" w:sz="6" w:space="0" w:color="000000"/>
            </w:tcBorders>
          </w:tcPr>
          <w:p w14:paraId="7A09B177" w14:textId="77777777" w:rsidR="00462B7E" w:rsidRDefault="00000000">
            <w:pPr>
              <w:spacing w:after="0" w:line="259" w:lineRule="auto"/>
              <w:ind w:left="3" w:right="0" w:firstLine="0"/>
              <w:jc w:val="center"/>
            </w:pPr>
            <w:r>
              <w:t xml:space="preserve">1010 </w:t>
            </w:r>
          </w:p>
        </w:tc>
      </w:tr>
      <w:tr w:rsidR="00462B7E" w14:paraId="4D6C2007" w14:textId="77777777">
        <w:trPr>
          <w:trHeight w:val="437"/>
        </w:trPr>
        <w:tc>
          <w:tcPr>
            <w:tcW w:w="2261" w:type="dxa"/>
            <w:tcBorders>
              <w:top w:val="single" w:sz="15" w:space="0" w:color="FFFFFF"/>
              <w:left w:val="single" w:sz="6" w:space="0" w:color="000000"/>
              <w:bottom w:val="single" w:sz="15" w:space="0" w:color="FFFFFF"/>
              <w:right w:val="single" w:sz="6" w:space="0" w:color="000000"/>
            </w:tcBorders>
          </w:tcPr>
          <w:p w14:paraId="0D7A9937" w14:textId="77777777" w:rsidR="00462B7E" w:rsidRDefault="00000000">
            <w:pPr>
              <w:spacing w:after="0" w:line="259" w:lineRule="auto"/>
              <w:ind w:left="2" w:right="0" w:firstLine="0"/>
              <w:jc w:val="center"/>
            </w:pPr>
            <w:r>
              <w:t xml:space="preserve">BEQ </w:t>
            </w:r>
          </w:p>
        </w:tc>
        <w:tc>
          <w:tcPr>
            <w:tcW w:w="2410" w:type="dxa"/>
            <w:tcBorders>
              <w:top w:val="single" w:sz="15" w:space="0" w:color="FFFFFF"/>
              <w:left w:val="single" w:sz="6" w:space="0" w:color="000000"/>
              <w:bottom w:val="single" w:sz="15" w:space="0" w:color="FFFFFF"/>
              <w:right w:val="single" w:sz="6" w:space="0" w:color="000000"/>
            </w:tcBorders>
          </w:tcPr>
          <w:p w14:paraId="33548B2E" w14:textId="77777777" w:rsidR="00462B7E" w:rsidRDefault="00000000">
            <w:pPr>
              <w:spacing w:after="0" w:line="259" w:lineRule="auto"/>
              <w:ind w:left="3" w:right="0" w:firstLine="0"/>
              <w:jc w:val="center"/>
            </w:pPr>
            <w:r>
              <w:t xml:space="preserve">1000 </w:t>
            </w:r>
          </w:p>
        </w:tc>
      </w:tr>
      <w:tr w:rsidR="00462B7E" w14:paraId="2D242777" w14:textId="77777777">
        <w:trPr>
          <w:trHeight w:val="442"/>
        </w:trPr>
        <w:tc>
          <w:tcPr>
            <w:tcW w:w="2261" w:type="dxa"/>
            <w:tcBorders>
              <w:top w:val="single" w:sz="15" w:space="0" w:color="FFFFFF"/>
              <w:left w:val="single" w:sz="6" w:space="0" w:color="000000"/>
              <w:bottom w:val="single" w:sz="15" w:space="0" w:color="FFFFFF"/>
              <w:right w:val="single" w:sz="6" w:space="0" w:color="000000"/>
            </w:tcBorders>
          </w:tcPr>
          <w:p w14:paraId="48158ED9" w14:textId="77777777" w:rsidR="00462B7E" w:rsidRDefault="00000000">
            <w:pPr>
              <w:spacing w:after="0" w:line="259" w:lineRule="auto"/>
              <w:ind w:left="2" w:right="0" w:firstLine="0"/>
              <w:jc w:val="center"/>
            </w:pPr>
            <w:r>
              <w:t xml:space="preserve">BNE </w:t>
            </w:r>
          </w:p>
        </w:tc>
        <w:tc>
          <w:tcPr>
            <w:tcW w:w="2410" w:type="dxa"/>
            <w:tcBorders>
              <w:top w:val="single" w:sz="15" w:space="0" w:color="FFFFFF"/>
              <w:left w:val="single" w:sz="6" w:space="0" w:color="000000"/>
              <w:bottom w:val="single" w:sz="15" w:space="0" w:color="FFFFFF"/>
              <w:right w:val="single" w:sz="6" w:space="0" w:color="000000"/>
            </w:tcBorders>
          </w:tcPr>
          <w:p w14:paraId="7E1600A8" w14:textId="77777777" w:rsidR="00462B7E" w:rsidRDefault="00000000">
            <w:pPr>
              <w:spacing w:after="0" w:line="259" w:lineRule="auto"/>
              <w:ind w:left="3" w:right="0" w:firstLine="0"/>
              <w:jc w:val="center"/>
            </w:pPr>
            <w:r>
              <w:t xml:space="preserve">1001 </w:t>
            </w:r>
          </w:p>
        </w:tc>
      </w:tr>
      <w:tr w:rsidR="00462B7E" w14:paraId="7245B1F0" w14:textId="77777777">
        <w:trPr>
          <w:trHeight w:val="442"/>
        </w:trPr>
        <w:tc>
          <w:tcPr>
            <w:tcW w:w="2261" w:type="dxa"/>
            <w:tcBorders>
              <w:top w:val="single" w:sz="15" w:space="0" w:color="FFFFFF"/>
              <w:left w:val="single" w:sz="6" w:space="0" w:color="000000"/>
              <w:bottom w:val="single" w:sz="15" w:space="0" w:color="FFFFFF"/>
              <w:right w:val="single" w:sz="6" w:space="0" w:color="000000"/>
            </w:tcBorders>
          </w:tcPr>
          <w:p w14:paraId="5F0AD293" w14:textId="77777777" w:rsidR="00462B7E" w:rsidRDefault="00000000">
            <w:pPr>
              <w:spacing w:after="0" w:line="259" w:lineRule="auto"/>
              <w:ind w:left="2" w:right="0" w:firstLine="0"/>
              <w:jc w:val="center"/>
            </w:pPr>
            <w:r>
              <w:t xml:space="preserve">BLT </w:t>
            </w:r>
          </w:p>
        </w:tc>
        <w:tc>
          <w:tcPr>
            <w:tcW w:w="2410" w:type="dxa"/>
            <w:tcBorders>
              <w:top w:val="single" w:sz="15" w:space="0" w:color="FFFFFF"/>
              <w:left w:val="single" w:sz="6" w:space="0" w:color="000000"/>
              <w:bottom w:val="single" w:sz="15" w:space="0" w:color="FFFFFF"/>
              <w:right w:val="single" w:sz="6" w:space="0" w:color="000000"/>
            </w:tcBorders>
          </w:tcPr>
          <w:p w14:paraId="3D3D4325" w14:textId="77777777" w:rsidR="00462B7E" w:rsidRDefault="00000000">
            <w:pPr>
              <w:spacing w:after="0" w:line="259" w:lineRule="auto"/>
              <w:ind w:left="3" w:right="0" w:firstLine="0"/>
              <w:jc w:val="center"/>
            </w:pPr>
            <w:r>
              <w:t xml:space="preserve">1100 </w:t>
            </w:r>
          </w:p>
        </w:tc>
      </w:tr>
      <w:tr w:rsidR="00462B7E" w14:paraId="54D6ED19" w14:textId="77777777">
        <w:trPr>
          <w:trHeight w:val="437"/>
        </w:trPr>
        <w:tc>
          <w:tcPr>
            <w:tcW w:w="2261" w:type="dxa"/>
            <w:tcBorders>
              <w:top w:val="single" w:sz="15" w:space="0" w:color="FFFFFF"/>
              <w:left w:val="single" w:sz="6" w:space="0" w:color="000000"/>
              <w:bottom w:val="single" w:sz="15" w:space="0" w:color="FFFFFF"/>
              <w:right w:val="single" w:sz="6" w:space="0" w:color="000000"/>
            </w:tcBorders>
          </w:tcPr>
          <w:p w14:paraId="76C839AC" w14:textId="77777777" w:rsidR="00462B7E" w:rsidRDefault="00000000">
            <w:pPr>
              <w:spacing w:after="0" w:line="259" w:lineRule="auto"/>
              <w:ind w:left="2" w:right="0" w:firstLine="0"/>
              <w:jc w:val="center"/>
            </w:pPr>
            <w:r>
              <w:t xml:space="preserve">BGE </w:t>
            </w:r>
          </w:p>
        </w:tc>
        <w:tc>
          <w:tcPr>
            <w:tcW w:w="2410" w:type="dxa"/>
            <w:tcBorders>
              <w:top w:val="single" w:sz="15" w:space="0" w:color="FFFFFF"/>
              <w:left w:val="single" w:sz="6" w:space="0" w:color="000000"/>
              <w:bottom w:val="single" w:sz="15" w:space="0" w:color="FFFFFF"/>
              <w:right w:val="single" w:sz="6" w:space="0" w:color="000000"/>
            </w:tcBorders>
          </w:tcPr>
          <w:p w14:paraId="7A59747E" w14:textId="77777777" w:rsidR="00462B7E" w:rsidRDefault="00000000">
            <w:pPr>
              <w:spacing w:after="0" w:line="259" w:lineRule="auto"/>
              <w:ind w:left="3" w:right="0" w:firstLine="0"/>
              <w:jc w:val="center"/>
            </w:pPr>
            <w:r>
              <w:t xml:space="preserve">1101 </w:t>
            </w:r>
          </w:p>
        </w:tc>
      </w:tr>
      <w:tr w:rsidR="00462B7E" w14:paraId="4768100E" w14:textId="77777777">
        <w:trPr>
          <w:trHeight w:val="442"/>
        </w:trPr>
        <w:tc>
          <w:tcPr>
            <w:tcW w:w="2261" w:type="dxa"/>
            <w:tcBorders>
              <w:top w:val="single" w:sz="15" w:space="0" w:color="FFFFFF"/>
              <w:left w:val="single" w:sz="6" w:space="0" w:color="000000"/>
              <w:bottom w:val="single" w:sz="15" w:space="0" w:color="FFFFFF"/>
              <w:right w:val="single" w:sz="6" w:space="0" w:color="000000"/>
            </w:tcBorders>
          </w:tcPr>
          <w:p w14:paraId="5452C481" w14:textId="77777777" w:rsidR="00462B7E" w:rsidRDefault="00000000">
            <w:pPr>
              <w:spacing w:after="0" w:line="259" w:lineRule="auto"/>
              <w:ind w:left="2" w:right="0" w:firstLine="0"/>
              <w:jc w:val="center"/>
            </w:pPr>
            <w:r>
              <w:t xml:space="preserve">BLTU </w:t>
            </w:r>
          </w:p>
        </w:tc>
        <w:tc>
          <w:tcPr>
            <w:tcW w:w="2410" w:type="dxa"/>
            <w:tcBorders>
              <w:top w:val="single" w:sz="15" w:space="0" w:color="FFFFFF"/>
              <w:left w:val="single" w:sz="6" w:space="0" w:color="000000"/>
              <w:bottom w:val="single" w:sz="15" w:space="0" w:color="FFFFFF"/>
              <w:right w:val="single" w:sz="6" w:space="0" w:color="000000"/>
            </w:tcBorders>
          </w:tcPr>
          <w:p w14:paraId="06495C56" w14:textId="77777777" w:rsidR="00462B7E" w:rsidRDefault="00000000">
            <w:pPr>
              <w:spacing w:after="0" w:line="259" w:lineRule="auto"/>
              <w:ind w:left="3" w:right="0" w:firstLine="0"/>
              <w:jc w:val="center"/>
            </w:pPr>
            <w:r>
              <w:t xml:space="preserve">1110 </w:t>
            </w:r>
          </w:p>
        </w:tc>
      </w:tr>
      <w:tr w:rsidR="00462B7E" w14:paraId="260CCD5D" w14:textId="77777777">
        <w:trPr>
          <w:trHeight w:val="425"/>
        </w:trPr>
        <w:tc>
          <w:tcPr>
            <w:tcW w:w="2261" w:type="dxa"/>
            <w:tcBorders>
              <w:top w:val="single" w:sz="15" w:space="0" w:color="FFFFFF"/>
              <w:left w:val="single" w:sz="6" w:space="0" w:color="000000"/>
              <w:bottom w:val="single" w:sz="6" w:space="0" w:color="000000"/>
              <w:right w:val="single" w:sz="6" w:space="0" w:color="000000"/>
            </w:tcBorders>
            <w:vAlign w:val="bottom"/>
          </w:tcPr>
          <w:p w14:paraId="7E3CC77E" w14:textId="77777777" w:rsidR="00462B7E" w:rsidRDefault="00000000">
            <w:pPr>
              <w:spacing w:after="0" w:line="259" w:lineRule="auto"/>
              <w:ind w:left="2" w:right="0" w:firstLine="0"/>
              <w:jc w:val="center"/>
            </w:pPr>
            <w:r>
              <w:t xml:space="preserve">BGEU </w:t>
            </w:r>
          </w:p>
        </w:tc>
        <w:tc>
          <w:tcPr>
            <w:tcW w:w="2410" w:type="dxa"/>
            <w:tcBorders>
              <w:top w:val="single" w:sz="15" w:space="0" w:color="FFFFFF"/>
              <w:left w:val="single" w:sz="6" w:space="0" w:color="000000"/>
              <w:bottom w:val="single" w:sz="6" w:space="0" w:color="000000"/>
              <w:right w:val="single" w:sz="6" w:space="0" w:color="000000"/>
            </w:tcBorders>
            <w:vAlign w:val="bottom"/>
          </w:tcPr>
          <w:p w14:paraId="7CBE27E1" w14:textId="77777777" w:rsidR="00462B7E" w:rsidRDefault="00000000">
            <w:pPr>
              <w:spacing w:after="0" w:line="259" w:lineRule="auto"/>
              <w:ind w:left="3" w:right="0" w:firstLine="0"/>
              <w:jc w:val="center"/>
            </w:pPr>
            <w:r>
              <w:t xml:space="preserve">1111 </w:t>
            </w:r>
          </w:p>
        </w:tc>
      </w:tr>
    </w:tbl>
    <w:p w14:paraId="542F2E8B" w14:textId="77777777" w:rsidR="00462B7E" w:rsidRDefault="00000000">
      <w:pPr>
        <w:spacing w:after="84" w:line="259" w:lineRule="auto"/>
        <w:ind w:right="0" w:firstLine="0"/>
        <w:jc w:val="left"/>
      </w:pPr>
      <w:r>
        <w:rPr>
          <w:b/>
        </w:rPr>
        <w:lastRenderedPageBreak/>
        <w:t xml:space="preserve"> </w:t>
      </w:r>
    </w:p>
    <w:p w14:paraId="31196875" w14:textId="77777777" w:rsidR="00462B7E" w:rsidRDefault="00000000">
      <w:pPr>
        <w:pStyle w:val="Heading2"/>
        <w:ind w:left="-5"/>
      </w:pPr>
      <w:r>
        <w:t xml:space="preserve">Branch </w:t>
      </w:r>
      <w:proofErr w:type="gramStart"/>
      <w:r>
        <w:t>select  signal</w:t>
      </w:r>
      <w:proofErr w:type="gramEnd"/>
      <w:r>
        <w:t xml:space="preserve"> [3:0]</w:t>
      </w:r>
      <w:r>
        <w:rPr>
          <w:b w:val="0"/>
        </w:rPr>
        <w:t xml:space="preserve"> </w:t>
      </w:r>
    </w:p>
    <w:p w14:paraId="36C921CD" w14:textId="77777777" w:rsidR="00462B7E" w:rsidRDefault="00000000">
      <w:pPr>
        <w:spacing w:after="115" w:line="230" w:lineRule="auto"/>
        <w:ind w:left="7" w:right="44"/>
      </w:pPr>
      <w:r>
        <w:t xml:space="preserve">This is the control signal sent to the branch select module. This module requires a control signal, to specify what kind of branch should be performed. There are 2 unconditional and 6 conditional branch instructions. </w:t>
      </w:r>
      <w:proofErr w:type="gramStart"/>
      <w:r>
        <w:t>Therefore</w:t>
      </w:r>
      <w:proofErr w:type="gramEnd"/>
      <w:r>
        <w:t xml:space="preserve"> we have used 3 bits to specify the type of the branch and one bit (MSB) to enable the branch unit. </w:t>
      </w:r>
      <w:proofErr w:type="gramStart"/>
      <w:r>
        <w:t>Therefore</w:t>
      </w:r>
      <w:proofErr w:type="gramEnd"/>
      <w:r>
        <w:t xml:space="preserve"> all together 4 bits will be used for the branch select signal. The 3 bits that are used for the beach type can be directly taken from the finc3 field of the instruction only for conditional branches. Table 5 shows the corresponding signals. </w:t>
      </w:r>
    </w:p>
    <w:p w14:paraId="5D229262" w14:textId="77777777" w:rsidR="00462B7E" w:rsidRDefault="00000000">
      <w:pPr>
        <w:spacing w:after="89" w:line="259" w:lineRule="auto"/>
        <w:ind w:right="0" w:firstLine="0"/>
        <w:jc w:val="left"/>
      </w:pPr>
      <w:r>
        <w:rPr>
          <w:b/>
        </w:rPr>
        <w:t xml:space="preserve"> </w:t>
      </w:r>
    </w:p>
    <w:p w14:paraId="12569C6F" w14:textId="77777777" w:rsidR="00462B7E" w:rsidRDefault="00000000">
      <w:pPr>
        <w:pStyle w:val="Heading2"/>
        <w:ind w:left="-5"/>
      </w:pPr>
      <w:r>
        <w:t>ALU select signal [5:0]</w:t>
      </w:r>
      <w:r>
        <w:rPr>
          <w:b w:val="0"/>
        </w:rPr>
        <w:t xml:space="preserve"> </w:t>
      </w:r>
    </w:p>
    <w:p w14:paraId="1FBC1835" w14:textId="77777777" w:rsidR="00462B7E" w:rsidRDefault="00000000">
      <w:pPr>
        <w:spacing w:after="115" w:line="230" w:lineRule="auto"/>
        <w:ind w:left="7" w:right="44"/>
      </w:pPr>
      <w:r>
        <w:t xml:space="preserve">The ALU signal will define the required ALU operation. There are 18 operations required to be defined, therefore we have used 5 bits for the ALU select signal. Table 3 shows ALU select signals. </w:t>
      </w:r>
    </w:p>
    <w:p w14:paraId="0DF9607B" w14:textId="77777777" w:rsidR="00462B7E" w:rsidRDefault="00000000">
      <w:pPr>
        <w:pStyle w:val="Heading2"/>
        <w:ind w:left="-5"/>
      </w:pPr>
      <w:r>
        <w:t>Operand 1 and 2 select signals</w:t>
      </w:r>
      <w:r>
        <w:rPr>
          <w:b w:val="0"/>
        </w:rPr>
        <w:t xml:space="preserve"> </w:t>
      </w:r>
    </w:p>
    <w:p w14:paraId="32F6FD24" w14:textId="77777777" w:rsidR="00462B7E" w:rsidRDefault="00000000">
      <w:pPr>
        <w:spacing w:after="115" w:line="230" w:lineRule="auto"/>
        <w:ind w:left="7" w:right="44"/>
      </w:pPr>
      <w:r>
        <w:t xml:space="preserve">In the operand 1 of the ALU, it required selecting between PC and register file data 1. </w:t>
      </w:r>
      <w:proofErr w:type="gramStart"/>
      <w:r>
        <w:t>Therefore</w:t>
      </w:r>
      <w:proofErr w:type="gramEnd"/>
      <w:r>
        <w:t xml:space="preserve"> a one bit was used to control this mux. </w:t>
      </w:r>
    </w:p>
    <w:p w14:paraId="485A193B" w14:textId="77777777" w:rsidR="00462B7E" w:rsidRDefault="00000000">
      <w:pPr>
        <w:spacing w:after="115" w:line="230" w:lineRule="auto"/>
        <w:ind w:left="7" w:right="44"/>
      </w:pPr>
      <w:r>
        <w:t xml:space="preserve">In the operand 2 of the ALU, it required selecting between immediate and register file data 2. </w:t>
      </w:r>
      <w:proofErr w:type="gramStart"/>
      <w:r>
        <w:t>Therefore</w:t>
      </w:r>
      <w:proofErr w:type="gramEnd"/>
      <w:r>
        <w:t xml:space="preserve"> a one bit was used to control this mux. </w:t>
      </w:r>
    </w:p>
    <w:p w14:paraId="4386CD64" w14:textId="77777777" w:rsidR="00462B7E" w:rsidRDefault="00000000">
      <w:pPr>
        <w:spacing w:after="24" w:line="230" w:lineRule="auto"/>
        <w:ind w:left="7" w:right="44" w:firstLine="0"/>
      </w:pPr>
      <w:r>
        <w:t xml:space="preserve">TABLE 6: OPARAND 1 SIGNALS </w:t>
      </w:r>
    </w:p>
    <w:tbl>
      <w:tblPr>
        <w:tblStyle w:val="TableGrid"/>
        <w:tblW w:w="4671" w:type="dxa"/>
        <w:tblInd w:w="7" w:type="dxa"/>
        <w:tblCellMar>
          <w:top w:w="37" w:type="dxa"/>
          <w:left w:w="329" w:type="dxa"/>
          <w:bottom w:w="18" w:type="dxa"/>
          <w:right w:w="115" w:type="dxa"/>
        </w:tblCellMar>
        <w:tblLook w:val="04A0" w:firstRow="1" w:lastRow="0" w:firstColumn="1" w:lastColumn="0" w:noHBand="0" w:noVBand="1"/>
      </w:tblPr>
      <w:tblGrid>
        <w:gridCol w:w="2261"/>
        <w:gridCol w:w="2410"/>
      </w:tblGrid>
      <w:tr w:rsidR="00462B7E" w14:paraId="5FB98E3B" w14:textId="77777777">
        <w:trPr>
          <w:trHeight w:val="451"/>
        </w:trPr>
        <w:tc>
          <w:tcPr>
            <w:tcW w:w="2261" w:type="dxa"/>
            <w:tcBorders>
              <w:top w:val="single" w:sz="6" w:space="0" w:color="000000"/>
              <w:left w:val="single" w:sz="6" w:space="0" w:color="000000"/>
              <w:bottom w:val="single" w:sz="15" w:space="0" w:color="FFFFFF"/>
              <w:right w:val="single" w:sz="6" w:space="0" w:color="000000"/>
            </w:tcBorders>
          </w:tcPr>
          <w:p w14:paraId="258250D1" w14:textId="77777777" w:rsidR="00462B7E" w:rsidRDefault="00000000">
            <w:pPr>
              <w:spacing w:after="0" w:line="259" w:lineRule="auto"/>
              <w:ind w:right="0" w:firstLine="0"/>
              <w:jc w:val="left"/>
            </w:pPr>
            <w:proofErr w:type="spellStart"/>
            <w:r>
              <w:rPr>
                <w:b/>
              </w:rPr>
              <w:t>oparand</w:t>
            </w:r>
            <w:proofErr w:type="spellEnd"/>
            <w:r>
              <w:rPr>
                <w:b/>
              </w:rPr>
              <w:t xml:space="preserve"> 1 MUX</w:t>
            </w:r>
            <w:r>
              <w:t xml:space="preserve"> </w:t>
            </w:r>
          </w:p>
        </w:tc>
        <w:tc>
          <w:tcPr>
            <w:tcW w:w="2410" w:type="dxa"/>
            <w:tcBorders>
              <w:top w:val="single" w:sz="6" w:space="0" w:color="000000"/>
              <w:left w:val="single" w:sz="6" w:space="0" w:color="000000"/>
              <w:bottom w:val="single" w:sz="15" w:space="0" w:color="FFFFFF"/>
              <w:right w:val="single" w:sz="6" w:space="0" w:color="000000"/>
            </w:tcBorders>
            <w:vAlign w:val="bottom"/>
          </w:tcPr>
          <w:p w14:paraId="13633373" w14:textId="77777777" w:rsidR="00462B7E" w:rsidRDefault="00000000">
            <w:pPr>
              <w:spacing w:after="0" w:line="259" w:lineRule="auto"/>
              <w:ind w:right="0" w:firstLine="0"/>
              <w:jc w:val="left"/>
            </w:pPr>
            <w:r>
              <w:t xml:space="preserve"> </w:t>
            </w:r>
          </w:p>
        </w:tc>
      </w:tr>
      <w:tr w:rsidR="00462B7E" w14:paraId="3C2693D5" w14:textId="77777777">
        <w:trPr>
          <w:trHeight w:val="442"/>
        </w:trPr>
        <w:tc>
          <w:tcPr>
            <w:tcW w:w="2261" w:type="dxa"/>
            <w:tcBorders>
              <w:top w:val="single" w:sz="15" w:space="0" w:color="FFFFFF"/>
              <w:left w:val="single" w:sz="6" w:space="0" w:color="000000"/>
              <w:bottom w:val="single" w:sz="15" w:space="0" w:color="FFFFFF"/>
              <w:right w:val="single" w:sz="6" w:space="0" w:color="000000"/>
            </w:tcBorders>
          </w:tcPr>
          <w:p w14:paraId="6C9243E6" w14:textId="77777777" w:rsidR="00462B7E" w:rsidRDefault="00000000">
            <w:pPr>
              <w:spacing w:after="0" w:line="259" w:lineRule="auto"/>
              <w:ind w:right="0" w:firstLine="0"/>
              <w:jc w:val="left"/>
            </w:pPr>
            <w:r>
              <w:t xml:space="preserve">1 </w:t>
            </w:r>
          </w:p>
        </w:tc>
        <w:tc>
          <w:tcPr>
            <w:tcW w:w="2410" w:type="dxa"/>
            <w:tcBorders>
              <w:top w:val="single" w:sz="15" w:space="0" w:color="FFFFFF"/>
              <w:left w:val="single" w:sz="6" w:space="0" w:color="000000"/>
              <w:bottom w:val="single" w:sz="15" w:space="0" w:color="FFFFFF"/>
              <w:right w:val="single" w:sz="6" w:space="0" w:color="000000"/>
            </w:tcBorders>
          </w:tcPr>
          <w:p w14:paraId="4243BFEC" w14:textId="77777777" w:rsidR="00462B7E" w:rsidRDefault="00000000">
            <w:pPr>
              <w:spacing w:after="0" w:line="259" w:lineRule="auto"/>
              <w:ind w:right="0" w:firstLine="0"/>
              <w:jc w:val="left"/>
            </w:pPr>
            <w:r>
              <w:t xml:space="preserve">PC </w:t>
            </w:r>
          </w:p>
        </w:tc>
      </w:tr>
      <w:tr w:rsidR="00462B7E" w14:paraId="4E05E639" w14:textId="77777777">
        <w:trPr>
          <w:trHeight w:val="425"/>
        </w:trPr>
        <w:tc>
          <w:tcPr>
            <w:tcW w:w="2261" w:type="dxa"/>
            <w:tcBorders>
              <w:top w:val="single" w:sz="15" w:space="0" w:color="FFFFFF"/>
              <w:left w:val="single" w:sz="6" w:space="0" w:color="000000"/>
              <w:bottom w:val="single" w:sz="6" w:space="0" w:color="000000"/>
              <w:right w:val="single" w:sz="6" w:space="0" w:color="000000"/>
            </w:tcBorders>
          </w:tcPr>
          <w:p w14:paraId="2F0216B7" w14:textId="77777777" w:rsidR="00462B7E" w:rsidRDefault="00000000">
            <w:pPr>
              <w:spacing w:after="0" w:line="259" w:lineRule="auto"/>
              <w:ind w:right="0" w:firstLine="0"/>
              <w:jc w:val="left"/>
            </w:pPr>
            <w:r>
              <w:t xml:space="preserve">0 </w:t>
            </w:r>
          </w:p>
        </w:tc>
        <w:tc>
          <w:tcPr>
            <w:tcW w:w="2410" w:type="dxa"/>
            <w:tcBorders>
              <w:top w:val="single" w:sz="15" w:space="0" w:color="FFFFFF"/>
              <w:left w:val="single" w:sz="6" w:space="0" w:color="000000"/>
              <w:bottom w:val="single" w:sz="6" w:space="0" w:color="000000"/>
              <w:right w:val="single" w:sz="6" w:space="0" w:color="000000"/>
            </w:tcBorders>
          </w:tcPr>
          <w:p w14:paraId="7E2E3721" w14:textId="77777777" w:rsidR="00462B7E" w:rsidRDefault="00000000">
            <w:pPr>
              <w:spacing w:after="0" w:line="259" w:lineRule="auto"/>
              <w:ind w:right="0" w:firstLine="0"/>
              <w:jc w:val="left"/>
            </w:pPr>
            <w:r>
              <w:t xml:space="preserve">REG_DATA1 </w:t>
            </w:r>
          </w:p>
        </w:tc>
      </w:tr>
    </w:tbl>
    <w:p w14:paraId="535DEEA6" w14:textId="77777777" w:rsidR="00462B7E" w:rsidRDefault="00000000">
      <w:pPr>
        <w:spacing w:after="24" w:line="230" w:lineRule="auto"/>
        <w:ind w:left="7" w:right="44" w:firstLine="0"/>
      </w:pPr>
      <w:r>
        <w:t xml:space="preserve">TABLE 7: OPARAND 2 SIGNALS </w:t>
      </w:r>
    </w:p>
    <w:tbl>
      <w:tblPr>
        <w:tblStyle w:val="TableGrid"/>
        <w:tblW w:w="4671" w:type="dxa"/>
        <w:tblInd w:w="7" w:type="dxa"/>
        <w:tblCellMar>
          <w:top w:w="27" w:type="dxa"/>
          <w:left w:w="329" w:type="dxa"/>
          <w:bottom w:w="18" w:type="dxa"/>
          <w:right w:w="115" w:type="dxa"/>
        </w:tblCellMar>
        <w:tblLook w:val="04A0" w:firstRow="1" w:lastRow="0" w:firstColumn="1" w:lastColumn="0" w:noHBand="0" w:noVBand="1"/>
      </w:tblPr>
      <w:tblGrid>
        <w:gridCol w:w="2261"/>
        <w:gridCol w:w="2410"/>
      </w:tblGrid>
      <w:tr w:rsidR="00462B7E" w14:paraId="2A640DCB" w14:textId="77777777">
        <w:trPr>
          <w:trHeight w:val="470"/>
        </w:trPr>
        <w:tc>
          <w:tcPr>
            <w:tcW w:w="2261" w:type="dxa"/>
            <w:tcBorders>
              <w:top w:val="single" w:sz="6" w:space="0" w:color="000000"/>
              <w:left w:val="single" w:sz="6" w:space="0" w:color="000000"/>
              <w:bottom w:val="single" w:sz="15" w:space="0" w:color="FFFFFF"/>
              <w:right w:val="single" w:sz="6" w:space="0" w:color="000000"/>
            </w:tcBorders>
          </w:tcPr>
          <w:p w14:paraId="55993D41" w14:textId="77777777" w:rsidR="00462B7E" w:rsidRDefault="00000000">
            <w:pPr>
              <w:spacing w:after="0" w:line="259" w:lineRule="auto"/>
              <w:ind w:right="0" w:firstLine="0"/>
              <w:jc w:val="left"/>
            </w:pPr>
            <w:proofErr w:type="spellStart"/>
            <w:r>
              <w:rPr>
                <w:b/>
              </w:rPr>
              <w:t>oparand</w:t>
            </w:r>
            <w:proofErr w:type="spellEnd"/>
            <w:r>
              <w:rPr>
                <w:b/>
              </w:rPr>
              <w:t xml:space="preserve"> 2 MUX</w:t>
            </w:r>
            <w:r>
              <w:t xml:space="preserve"> </w:t>
            </w:r>
          </w:p>
        </w:tc>
        <w:tc>
          <w:tcPr>
            <w:tcW w:w="2410" w:type="dxa"/>
            <w:tcBorders>
              <w:top w:val="single" w:sz="6" w:space="0" w:color="000000"/>
              <w:left w:val="single" w:sz="6" w:space="0" w:color="000000"/>
              <w:bottom w:val="single" w:sz="15" w:space="0" w:color="FFFFFF"/>
              <w:right w:val="single" w:sz="6" w:space="0" w:color="000000"/>
            </w:tcBorders>
            <w:vAlign w:val="bottom"/>
          </w:tcPr>
          <w:p w14:paraId="72CFD67A" w14:textId="77777777" w:rsidR="00462B7E" w:rsidRDefault="00000000">
            <w:pPr>
              <w:spacing w:after="0" w:line="259" w:lineRule="auto"/>
              <w:ind w:right="0" w:firstLine="0"/>
              <w:jc w:val="left"/>
            </w:pPr>
            <w:r>
              <w:t xml:space="preserve"> </w:t>
            </w:r>
          </w:p>
        </w:tc>
      </w:tr>
      <w:tr w:rsidR="00462B7E" w14:paraId="37966FE3" w14:textId="77777777">
        <w:trPr>
          <w:trHeight w:val="437"/>
        </w:trPr>
        <w:tc>
          <w:tcPr>
            <w:tcW w:w="2261" w:type="dxa"/>
            <w:tcBorders>
              <w:top w:val="single" w:sz="15" w:space="0" w:color="FFFFFF"/>
              <w:left w:val="single" w:sz="6" w:space="0" w:color="000000"/>
              <w:bottom w:val="single" w:sz="15" w:space="0" w:color="FFFFFF"/>
              <w:right w:val="single" w:sz="6" w:space="0" w:color="000000"/>
            </w:tcBorders>
          </w:tcPr>
          <w:p w14:paraId="5B71E7CE" w14:textId="77777777" w:rsidR="00462B7E" w:rsidRDefault="00000000">
            <w:pPr>
              <w:spacing w:after="0" w:line="259" w:lineRule="auto"/>
              <w:ind w:right="0" w:firstLine="0"/>
              <w:jc w:val="left"/>
            </w:pPr>
            <w:r>
              <w:t xml:space="preserve">1 </w:t>
            </w:r>
          </w:p>
        </w:tc>
        <w:tc>
          <w:tcPr>
            <w:tcW w:w="2410" w:type="dxa"/>
            <w:tcBorders>
              <w:top w:val="single" w:sz="15" w:space="0" w:color="FFFFFF"/>
              <w:left w:val="single" w:sz="6" w:space="0" w:color="000000"/>
              <w:bottom w:val="single" w:sz="15" w:space="0" w:color="FFFFFF"/>
              <w:right w:val="single" w:sz="6" w:space="0" w:color="000000"/>
            </w:tcBorders>
          </w:tcPr>
          <w:p w14:paraId="3BD6B97B" w14:textId="77777777" w:rsidR="00462B7E" w:rsidRDefault="00000000">
            <w:pPr>
              <w:spacing w:after="0" w:line="259" w:lineRule="auto"/>
              <w:ind w:right="0" w:firstLine="0"/>
              <w:jc w:val="left"/>
            </w:pPr>
            <w:r>
              <w:t xml:space="preserve">immediate </w:t>
            </w:r>
          </w:p>
        </w:tc>
      </w:tr>
      <w:tr w:rsidR="00462B7E" w14:paraId="635F5A50" w14:textId="77777777">
        <w:trPr>
          <w:trHeight w:val="416"/>
        </w:trPr>
        <w:tc>
          <w:tcPr>
            <w:tcW w:w="2261" w:type="dxa"/>
            <w:tcBorders>
              <w:top w:val="single" w:sz="15" w:space="0" w:color="FFFFFF"/>
              <w:left w:val="single" w:sz="6" w:space="0" w:color="000000"/>
              <w:bottom w:val="single" w:sz="6" w:space="0" w:color="000000"/>
              <w:right w:val="single" w:sz="6" w:space="0" w:color="000000"/>
            </w:tcBorders>
          </w:tcPr>
          <w:p w14:paraId="214F26E4" w14:textId="77777777" w:rsidR="00462B7E" w:rsidRDefault="00000000">
            <w:pPr>
              <w:spacing w:after="0" w:line="259" w:lineRule="auto"/>
              <w:ind w:right="0" w:firstLine="0"/>
              <w:jc w:val="left"/>
            </w:pPr>
            <w:r>
              <w:t xml:space="preserve">0 </w:t>
            </w:r>
          </w:p>
        </w:tc>
        <w:tc>
          <w:tcPr>
            <w:tcW w:w="2410" w:type="dxa"/>
            <w:tcBorders>
              <w:top w:val="single" w:sz="15" w:space="0" w:color="FFFFFF"/>
              <w:left w:val="single" w:sz="6" w:space="0" w:color="000000"/>
              <w:bottom w:val="single" w:sz="6" w:space="0" w:color="000000"/>
              <w:right w:val="single" w:sz="6" w:space="0" w:color="000000"/>
            </w:tcBorders>
          </w:tcPr>
          <w:p w14:paraId="7493C0FB" w14:textId="77777777" w:rsidR="00462B7E" w:rsidRDefault="00000000">
            <w:pPr>
              <w:spacing w:after="0" w:line="259" w:lineRule="auto"/>
              <w:ind w:right="0" w:firstLine="0"/>
              <w:jc w:val="left"/>
            </w:pPr>
            <w:r>
              <w:t xml:space="preserve">REG_DATA2 </w:t>
            </w:r>
          </w:p>
        </w:tc>
      </w:tr>
    </w:tbl>
    <w:p w14:paraId="5C189616" w14:textId="77777777" w:rsidR="00462B7E" w:rsidRDefault="00000000">
      <w:pPr>
        <w:spacing w:after="0" w:line="259" w:lineRule="auto"/>
        <w:ind w:left="288" w:right="0" w:firstLine="0"/>
        <w:jc w:val="left"/>
      </w:pPr>
      <w:r>
        <w:t xml:space="preserve"> </w:t>
      </w:r>
    </w:p>
    <w:p w14:paraId="3642C0D4" w14:textId="77777777" w:rsidR="00462B7E" w:rsidRDefault="00000000">
      <w:pPr>
        <w:spacing w:after="24" w:line="230" w:lineRule="auto"/>
        <w:ind w:left="7" w:right="44" w:firstLine="0"/>
      </w:pPr>
      <w:r>
        <w:t xml:space="preserve">TABLE 8: MAIN MEMORY WRITE SIGNALS </w:t>
      </w:r>
    </w:p>
    <w:tbl>
      <w:tblPr>
        <w:tblStyle w:val="TableGrid"/>
        <w:tblW w:w="4527" w:type="dxa"/>
        <w:tblInd w:w="7" w:type="dxa"/>
        <w:tblCellMar>
          <w:top w:w="37" w:type="dxa"/>
          <w:left w:w="12" w:type="dxa"/>
          <w:bottom w:w="18" w:type="dxa"/>
          <w:right w:w="0" w:type="dxa"/>
        </w:tblCellMar>
        <w:tblLook w:val="04A0" w:firstRow="1" w:lastRow="0" w:firstColumn="1" w:lastColumn="0" w:noHBand="0" w:noVBand="1"/>
      </w:tblPr>
      <w:tblGrid>
        <w:gridCol w:w="773"/>
        <w:gridCol w:w="619"/>
        <w:gridCol w:w="725"/>
        <w:gridCol w:w="2410"/>
      </w:tblGrid>
      <w:tr w:rsidR="00462B7E" w14:paraId="6BBB3223" w14:textId="77777777">
        <w:trPr>
          <w:trHeight w:val="456"/>
        </w:trPr>
        <w:tc>
          <w:tcPr>
            <w:tcW w:w="773" w:type="dxa"/>
            <w:tcBorders>
              <w:top w:val="single" w:sz="6" w:space="0" w:color="000000"/>
              <w:left w:val="single" w:sz="6" w:space="0" w:color="000000"/>
              <w:bottom w:val="single" w:sz="15" w:space="0" w:color="FFFFFF"/>
              <w:right w:val="single" w:sz="6" w:space="0" w:color="000000"/>
            </w:tcBorders>
          </w:tcPr>
          <w:p w14:paraId="39EC6201" w14:textId="77777777" w:rsidR="00462B7E" w:rsidRDefault="00000000">
            <w:pPr>
              <w:spacing w:after="0" w:line="259" w:lineRule="auto"/>
              <w:ind w:left="29" w:right="0" w:firstLine="0"/>
            </w:pPr>
            <w:r>
              <w:rPr>
                <w:b/>
              </w:rPr>
              <w:t>op-code</w:t>
            </w:r>
            <w:r>
              <w:t xml:space="preserve"> </w:t>
            </w:r>
          </w:p>
        </w:tc>
        <w:tc>
          <w:tcPr>
            <w:tcW w:w="619" w:type="dxa"/>
            <w:tcBorders>
              <w:top w:val="single" w:sz="6" w:space="0" w:color="000000"/>
              <w:left w:val="single" w:sz="6" w:space="0" w:color="000000"/>
              <w:bottom w:val="single" w:sz="15" w:space="0" w:color="FFFFFF"/>
              <w:right w:val="single" w:sz="6" w:space="0" w:color="000000"/>
            </w:tcBorders>
          </w:tcPr>
          <w:p w14:paraId="3C7883CD" w14:textId="77777777" w:rsidR="00462B7E" w:rsidRDefault="00000000">
            <w:pPr>
              <w:spacing w:after="0" w:line="259" w:lineRule="auto"/>
              <w:ind w:left="29" w:right="0" w:firstLine="0"/>
            </w:pPr>
            <w:r>
              <w:rPr>
                <w:b/>
              </w:rPr>
              <w:t>funct3</w:t>
            </w:r>
            <w:r>
              <w:t xml:space="preserve"> </w:t>
            </w:r>
          </w:p>
        </w:tc>
        <w:tc>
          <w:tcPr>
            <w:tcW w:w="725" w:type="dxa"/>
            <w:tcBorders>
              <w:top w:val="single" w:sz="6" w:space="0" w:color="000000"/>
              <w:left w:val="single" w:sz="6" w:space="0" w:color="000000"/>
              <w:bottom w:val="single" w:sz="15" w:space="0" w:color="FFFFFF"/>
              <w:right w:val="single" w:sz="6" w:space="0" w:color="000000"/>
            </w:tcBorders>
            <w:vAlign w:val="bottom"/>
          </w:tcPr>
          <w:p w14:paraId="7665153A" w14:textId="77777777" w:rsidR="00462B7E" w:rsidRDefault="00000000">
            <w:pPr>
              <w:spacing w:after="0" w:line="259" w:lineRule="auto"/>
              <w:ind w:right="29" w:firstLine="0"/>
              <w:jc w:val="center"/>
            </w:pPr>
            <w:r>
              <w:t xml:space="preserve"> </w:t>
            </w:r>
          </w:p>
        </w:tc>
        <w:tc>
          <w:tcPr>
            <w:tcW w:w="2410" w:type="dxa"/>
            <w:tcBorders>
              <w:top w:val="single" w:sz="6" w:space="0" w:color="000000"/>
              <w:left w:val="single" w:sz="6" w:space="0" w:color="000000"/>
              <w:bottom w:val="single" w:sz="15" w:space="0" w:color="FFFFFF"/>
              <w:right w:val="single" w:sz="6" w:space="0" w:color="000000"/>
            </w:tcBorders>
          </w:tcPr>
          <w:p w14:paraId="1EEC5665" w14:textId="77777777" w:rsidR="00462B7E" w:rsidRDefault="00000000">
            <w:pPr>
              <w:spacing w:after="0" w:line="259" w:lineRule="auto"/>
              <w:ind w:right="0" w:firstLine="0"/>
              <w:jc w:val="left"/>
            </w:pPr>
            <w:r>
              <w:rPr>
                <w:b/>
              </w:rPr>
              <w:t xml:space="preserve">   Main mem </w:t>
            </w:r>
            <w:proofErr w:type="gramStart"/>
            <w:r>
              <w:rPr>
                <w:b/>
              </w:rPr>
              <w:t>write</w:t>
            </w:r>
            <w:proofErr w:type="gramEnd"/>
            <w:r>
              <w:rPr>
                <w:b/>
              </w:rPr>
              <w:t xml:space="preserve"> [2:0]</w:t>
            </w:r>
            <w:r>
              <w:t xml:space="preserve"> </w:t>
            </w:r>
          </w:p>
        </w:tc>
      </w:tr>
      <w:tr w:rsidR="00462B7E" w14:paraId="42F85FCC" w14:textId="77777777">
        <w:trPr>
          <w:trHeight w:val="442"/>
        </w:trPr>
        <w:tc>
          <w:tcPr>
            <w:tcW w:w="773" w:type="dxa"/>
            <w:tcBorders>
              <w:top w:val="single" w:sz="15" w:space="0" w:color="FFFFFF"/>
              <w:left w:val="single" w:sz="6" w:space="0" w:color="000000"/>
              <w:bottom w:val="single" w:sz="15" w:space="0" w:color="FFFFFF"/>
              <w:right w:val="single" w:sz="6" w:space="0" w:color="000000"/>
            </w:tcBorders>
          </w:tcPr>
          <w:p w14:paraId="077F5391" w14:textId="77777777" w:rsidR="00462B7E" w:rsidRDefault="00000000">
            <w:pPr>
              <w:spacing w:after="0" w:line="259" w:lineRule="auto"/>
              <w:ind w:left="29" w:right="0" w:firstLine="0"/>
            </w:pPr>
            <w:r>
              <w:t xml:space="preserve">0100011 </w:t>
            </w:r>
          </w:p>
        </w:tc>
        <w:tc>
          <w:tcPr>
            <w:tcW w:w="619" w:type="dxa"/>
            <w:tcBorders>
              <w:top w:val="single" w:sz="15" w:space="0" w:color="FFFFFF"/>
              <w:left w:val="single" w:sz="6" w:space="0" w:color="000000"/>
              <w:bottom w:val="single" w:sz="15" w:space="0" w:color="FFFFFF"/>
              <w:right w:val="single" w:sz="6" w:space="0" w:color="000000"/>
            </w:tcBorders>
          </w:tcPr>
          <w:p w14:paraId="3AB5960D" w14:textId="77777777" w:rsidR="00462B7E" w:rsidRDefault="00000000">
            <w:pPr>
              <w:spacing w:after="0" w:line="259" w:lineRule="auto"/>
              <w:ind w:left="29" w:right="0" w:firstLine="0"/>
              <w:jc w:val="left"/>
            </w:pPr>
            <w:r>
              <w:t xml:space="preserve">000 </w:t>
            </w:r>
          </w:p>
        </w:tc>
        <w:tc>
          <w:tcPr>
            <w:tcW w:w="725" w:type="dxa"/>
            <w:tcBorders>
              <w:top w:val="single" w:sz="15" w:space="0" w:color="FFFFFF"/>
              <w:left w:val="single" w:sz="6" w:space="0" w:color="000000"/>
              <w:bottom w:val="single" w:sz="15" w:space="0" w:color="FFFFFF"/>
              <w:right w:val="single" w:sz="6" w:space="0" w:color="000000"/>
            </w:tcBorders>
          </w:tcPr>
          <w:p w14:paraId="634A4949" w14:textId="77777777" w:rsidR="00462B7E" w:rsidRDefault="00000000">
            <w:pPr>
              <w:spacing w:after="0" w:line="259" w:lineRule="auto"/>
              <w:ind w:left="29" w:right="0" w:firstLine="0"/>
              <w:jc w:val="left"/>
            </w:pPr>
            <w:r>
              <w:t xml:space="preserve">  SB </w:t>
            </w:r>
          </w:p>
        </w:tc>
        <w:tc>
          <w:tcPr>
            <w:tcW w:w="2410" w:type="dxa"/>
            <w:tcBorders>
              <w:top w:val="single" w:sz="15" w:space="0" w:color="FFFFFF"/>
              <w:left w:val="single" w:sz="6" w:space="0" w:color="000000"/>
              <w:bottom w:val="single" w:sz="15" w:space="0" w:color="FFFFFF"/>
              <w:right w:val="single" w:sz="6" w:space="0" w:color="000000"/>
            </w:tcBorders>
          </w:tcPr>
          <w:p w14:paraId="33EA6A2F" w14:textId="77777777" w:rsidR="00462B7E" w:rsidRDefault="00000000">
            <w:pPr>
              <w:spacing w:after="0" w:line="259" w:lineRule="auto"/>
              <w:ind w:left="322" w:right="0" w:firstLine="0"/>
              <w:jc w:val="left"/>
            </w:pPr>
            <w:r>
              <w:t xml:space="preserve">100 </w:t>
            </w:r>
          </w:p>
        </w:tc>
      </w:tr>
      <w:tr w:rsidR="00462B7E" w14:paraId="48003F87" w14:textId="77777777">
        <w:trPr>
          <w:trHeight w:val="437"/>
        </w:trPr>
        <w:tc>
          <w:tcPr>
            <w:tcW w:w="773" w:type="dxa"/>
            <w:tcBorders>
              <w:top w:val="single" w:sz="15" w:space="0" w:color="FFFFFF"/>
              <w:left w:val="single" w:sz="6" w:space="0" w:color="000000"/>
              <w:bottom w:val="single" w:sz="15" w:space="0" w:color="FFFFFF"/>
              <w:right w:val="single" w:sz="6" w:space="0" w:color="000000"/>
            </w:tcBorders>
          </w:tcPr>
          <w:p w14:paraId="4D7FDCF7" w14:textId="77777777" w:rsidR="00462B7E" w:rsidRDefault="00000000">
            <w:pPr>
              <w:spacing w:after="0" w:line="259" w:lineRule="auto"/>
              <w:ind w:left="29" w:right="0" w:firstLine="0"/>
            </w:pPr>
            <w:r>
              <w:t xml:space="preserve">0100011 </w:t>
            </w:r>
          </w:p>
        </w:tc>
        <w:tc>
          <w:tcPr>
            <w:tcW w:w="619" w:type="dxa"/>
            <w:tcBorders>
              <w:top w:val="single" w:sz="15" w:space="0" w:color="FFFFFF"/>
              <w:left w:val="single" w:sz="6" w:space="0" w:color="000000"/>
              <w:bottom w:val="single" w:sz="15" w:space="0" w:color="FFFFFF"/>
              <w:right w:val="single" w:sz="6" w:space="0" w:color="000000"/>
            </w:tcBorders>
          </w:tcPr>
          <w:p w14:paraId="3D4CD0FD" w14:textId="77777777" w:rsidR="00462B7E" w:rsidRDefault="00000000">
            <w:pPr>
              <w:spacing w:after="0" w:line="259" w:lineRule="auto"/>
              <w:ind w:left="29" w:right="0" w:firstLine="0"/>
              <w:jc w:val="left"/>
            </w:pPr>
            <w:r>
              <w:t xml:space="preserve">001 </w:t>
            </w:r>
          </w:p>
        </w:tc>
        <w:tc>
          <w:tcPr>
            <w:tcW w:w="725" w:type="dxa"/>
            <w:tcBorders>
              <w:top w:val="single" w:sz="15" w:space="0" w:color="FFFFFF"/>
              <w:left w:val="single" w:sz="6" w:space="0" w:color="000000"/>
              <w:bottom w:val="single" w:sz="15" w:space="0" w:color="FFFFFF"/>
              <w:right w:val="single" w:sz="6" w:space="0" w:color="000000"/>
            </w:tcBorders>
          </w:tcPr>
          <w:p w14:paraId="46FA4AE8" w14:textId="77777777" w:rsidR="00462B7E" w:rsidRDefault="00000000">
            <w:pPr>
              <w:spacing w:after="0" w:line="259" w:lineRule="auto"/>
              <w:ind w:left="29" w:right="0" w:firstLine="0"/>
              <w:jc w:val="left"/>
            </w:pPr>
            <w:r>
              <w:t xml:space="preserve">  SH </w:t>
            </w:r>
          </w:p>
        </w:tc>
        <w:tc>
          <w:tcPr>
            <w:tcW w:w="2410" w:type="dxa"/>
            <w:tcBorders>
              <w:top w:val="single" w:sz="15" w:space="0" w:color="FFFFFF"/>
              <w:left w:val="single" w:sz="6" w:space="0" w:color="000000"/>
              <w:bottom w:val="single" w:sz="15" w:space="0" w:color="FFFFFF"/>
              <w:right w:val="single" w:sz="6" w:space="0" w:color="000000"/>
            </w:tcBorders>
          </w:tcPr>
          <w:p w14:paraId="0B188DB0" w14:textId="77777777" w:rsidR="00462B7E" w:rsidRDefault="00000000">
            <w:pPr>
              <w:spacing w:after="0" w:line="259" w:lineRule="auto"/>
              <w:ind w:left="322" w:right="0" w:firstLine="0"/>
              <w:jc w:val="left"/>
            </w:pPr>
            <w:r>
              <w:t xml:space="preserve">101 </w:t>
            </w:r>
          </w:p>
        </w:tc>
      </w:tr>
      <w:tr w:rsidR="00462B7E" w14:paraId="7317973A" w14:textId="77777777">
        <w:trPr>
          <w:trHeight w:val="425"/>
        </w:trPr>
        <w:tc>
          <w:tcPr>
            <w:tcW w:w="773" w:type="dxa"/>
            <w:tcBorders>
              <w:top w:val="single" w:sz="15" w:space="0" w:color="FFFFFF"/>
              <w:left w:val="single" w:sz="6" w:space="0" w:color="000000"/>
              <w:bottom w:val="single" w:sz="6" w:space="0" w:color="000000"/>
              <w:right w:val="single" w:sz="6" w:space="0" w:color="000000"/>
            </w:tcBorders>
          </w:tcPr>
          <w:p w14:paraId="4C91E66C" w14:textId="77777777" w:rsidR="00462B7E" w:rsidRDefault="00000000">
            <w:pPr>
              <w:spacing w:after="0" w:line="259" w:lineRule="auto"/>
              <w:ind w:left="29" w:right="0" w:firstLine="0"/>
            </w:pPr>
            <w:r>
              <w:t xml:space="preserve">0100011 </w:t>
            </w:r>
          </w:p>
        </w:tc>
        <w:tc>
          <w:tcPr>
            <w:tcW w:w="619" w:type="dxa"/>
            <w:tcBorders>
              <w:top w:val="single" w:sz="15" w:space="0" w:color="FFFFFF"/>
              <w:left w:val="single" w:sz="6" w:space="0" w:color="000000"/>
              <w:bottom w:val="single" w:sz="6" w:space="0" w:color="000000"/>
              <w:right w:val="single" w:sz="6" w:space="0" w:color="000000"/>
            </w:tcBorders>
          </w:tcPr>
          <w:p w14:paraId="1441A8E9" w14:textId="77777777" w:rsidR="00462B7E" w:rsidRDefault="00000000">
            <w:pPr>
              <w:spacing w:after="0" w:line="259" w:lineRule="auto"/>
              <w:ind w:left="29" w:right="0" w:firstLine="0"/>
              <w:jc w:val="left"/>
            </w:pPr>
            <w:r>
              <w:t xml:space="preserve">010 </w:t>
            </w:r>
          </w:p>
        </w:tc>
        <w:tc>
          <w:tcPr>
            <w:tcW w:w="725" w:type="dxa"/>
            <w:tcBorders>
              <w:top w:val="single" w:sz="15" w:space="0" w:color="FFFFFF"/>
              <w:left w:val="single" w:sz="6" w:space="0" w:color="000000"/>
              <w:bottom w:val="single" w:sz="6" w:space="0" w:color="000000"/>
              <w:right w:val="single" w:sz="6" w:space="0" w:color="000000"/>
            </w:tcBorders>
          </w:tcPr>
          <w:p w14:paraId="35F9A6CC" w14:textId="77777777" w:rsidR="00462B7E" w:rsidRDefault="00000000">
            <w:pPr>
              <w:spacing w:after="0" w:line="259" w:lineRule="auto"/>
              <w:ind w:left="29" w:right="0" w:firstLine="0"/>
              <w:jc w:val="left"/>
            </w:pPr>
            <w:r>
              <w:t xml:space="preserve">  SW </w:t>
            </w:r>
          </w:p>
        </w:tc>
        <w:tc>
          <w:tcPr>
            <w:tcW w:w="2410" w:type="dxa"/>
            <w:tcBorders>
              <w:top w:val="single" w:sz="15" w:space="0" w:color="FFFFFF"/>
              <w:left w:val="single" w:sz="6" w:space="0" w:color="000000"/>
              <w:bottom w:val="single" w:sz="6" w:space="0" w:color="000000"/>
              <w:right w:val="single" w:sz="6" w:space="0" w:color="000000"/>
            </w:tcBorders>
          </w:tcPr>
          <w:p w14:paraId="4580A3C5" w14:textId="77777777" w:rsidR="00462B7E" w:rsidRDefault="00000000">
            <w:pPr>
              <w:spacing w:after="0" w:line="259" w:lineRule="auto"/>
              <w:ind w:left="322" w:right="0" w:firstLine="0"/>
              <w:jc w:val="left"/>
            </w:pPr>
            <w:r>
              <w:t xml:space="preserve">110 </w:t>
            </w:r>
          </w:p>
        </w:tc>
      </w:tr>
    </w:tbl>
    <w:p w14:paraId="6B118407" w14:textId="77777777" w:rsidR="00462B7E" w:rsidRDefault="00000000">
      <w:pPr>
        <w:spacing w:after="89" w:line="259" w:lineRule="auto"/>
        <w:ind w:right="0" w:firstLine="0"/>
        <w:jc w:val="left"/>
      </w:pPr>
      <w:r>
        <w:rPr>
          <w:b/>
        </w:rPr>
        <w:t xml:space="preserve"> </w:t>
      </w:r>
    </w:p>
    <w:p w14:paraId="1A02F968" w14:textId="77777777" w:rsidR="00462B7E" w:rsidRDefault="00000000">
      <w:pPr>
        <w:spacing w:after="24" w:line="230" w:lineRule="auto"/>
        <w:ind w:left="7" w:right="44" w:firstLine="0"/>
      </w:pPr>
      <w:r>
        <w:t xml:space="preserve">TABLE 9: MAIN MEMORY READ SIGNALS </w:t>
      </w:r>
    </w:p>
    <w:tbl>
      <w:tblPr>
        <w:tblStyle w:val="TableGrid"/>
        <w:tblW w:w="4527" w:type="dxa"/>
        <w:tblInd w:w="7" w:type="dxa"/>
        <w:tblCellMar>
          <w:top w:w="32" w:type="dxa"/>
          <w:left w:w="12" w:type="dxa"/>
          <w:bottom w:w="23" w:type="dxa"/>
          <w:right w:w="0" w:type="dxa"/>
        </w:tblCellMar>
        <w:tblLook w:val="04A0" w:firstRow="1" w:lastRow="0" w:firstColumn="1" w:lastColumn="0" w:noHBand="0" w:noVBand="1"/>
      </w:tblPr>
      <w:tblGrid>
        <w:gridCol w:w="773"/>
        <w:gridCol w:w="619"/>
        <w:gridCol w:w="725"/>
        <w:gridCol w:w="2410"/>
      </w:tblGrid>
      <w:tr w:rsidR="00462B7E" w14:paraId="76FD2483" w14:textId="77777777">
        <w:trPr>
          <w:trHeight w:val="437"/>
        </w:trPr>
        <w:tc>
          <w:tcPr>
            <w:tcW w:w="773" w:type="dxa"/>
            <w:tcBorders>
              <w:top w:val="single" w:sz="6" w:space="0" w:color="000000"/>
              <w:left w:val="single" w:sz="6" w:space="0" w:color="000000"/>
              <w:bottom w:val="single" w:sz="15" w:space="0" w:color="FFFFFF"/>
              <w:right w:val="single" w:sz="6" w:space="0" w:color="000000"/>
            </w:tcBorders>
          </w:tcPr>
          <w:p w14:paraId="7F26BDCE" w14:textId="77777777" w:rsidR="00462B7E" w:rsidRDefault="00000000">
            <w:pPr>
              <w:spacing w:after="0" w:line="259" w:lineRule="auto"/>
              <w:ind w:left="29" w:right="0" w:firstLine="0"/>
            </w:pPr>
            <w:r>
              <w:rPr>
                <w:b/>
              </w:rPr>
              <w:t>op-code</w:t>
            </w:r>
            <w:r>
              <w:t xml:space="preserve"> </w:t>
            </w:r>
          </w:p>
        </w:tc>
        <w:tc>
          <w:tcPr>
            <w:tcW w:w="619" w:type="dxa"/>
            <w:tcBorders>
              <w:top w:val="single" w:sz="6" w:space="0" w:color="000000"/>
              <w:left w:val="single" w:sz="6" w:space="0" w:color="000000"/>
              <w:bottom w:val="single" w:sz="15" w:space="0" w:color="FFFFFF"/>
              <w:right w:val="single" w:sz="6" w:space="0" w:color="000000"/>
            </w:tcBorders>
          </w:tcPr>
          <w:p w14:paraId="0C4C7C6E" w14:textId="77777777" w:rsidR="00462B7E" w:rsidRDefault="00000000">
            <w:pPr>
              <w:spacing w:after="0" w:line="259" w:lineRule="auto"/>
              <w:ind w:left="29" w:right="0" w:firstLine="0"/>
            </w:pPr>
            <w:r>
              <w:rPr>
                <w:b/>
              </w:rPr>
              <w:t>funct3</w:t>
            </w:r>
            <w:r>
              <w:t xml:space="preserve"> </w:t>
            </w:r>
          </w:p>
        </w:tc>
        <w:tc>
          <w:tcPr>
            <w:tcW w:w="725" w:type="dxa"/>
            <w:tcBorders>
              <w:top w:val="single" w:sz="6" w:space="0" w:color="000000"/>
              <w:left w:val="single" w:sz="6" w:space="0" w:color="000000"/>
              <w:bottom w:val="single" w:sz="15" w:space="0" w:color="FFFFFF"/>
              <w:right w:val="single" w:sz="6" w:space="0" w:color="000000"/>
            </w:tcBorders>
            <w:vAlign w:val="bottom"/>
          </w:tcPr>
          <w:p w14:paraId="6D4E2D59" w14:textId="77777777" w:rsidR="00462B7E" w:rsidRDefault="00000000">
            <w:pPr>
              <w:spacing w:after="0" w:line="259" w:lineRule="auto"/>
              <w:ind w:right="29" w:firstLine="0"/>
              <w:jc w:val="center"/>
            </w:pPr>
            <w:r>
              <w:t xml:space="preserve"> </w:t>
            </w:r>
          </w:p>
        </w:tc>
        <w:tc>
          <w:tcPr>
            <w:tcW w:w="2410" w:type="dxa"/>
            <w:tcBorders>
              <w:top w:val="single" w:sz="6" w:space="0" w:color="000000"/>
              <w:left w:val="single" w:sz="6" w:space="0" w:color="000000"/>
              <w:bottom w:val="single" w:sz="15" w:space="0" w:color="FFFFFF"/>
              <w:right w:val="single" w:sz="6" w:space="0" w:color="000000"/>
            </w:tcBorders>
          </w:tcPr>
          <w:p w14:paraId="6B2EA1AC" w14:textId="77777777" w:rsidR="00462B7E" w:rsidRDefault="00000000">
            <w:pPr>
              <w:spacing w:after="0" w:line="259" w:lineRule="auto"/>
              <w:ind w:right="0" w:firstLine="0"/>
              <w:jc w:val="left"/>
            </w:pPr>
            <w:r>
              <w:rPr>
                <w:b/>
              </w:rPr>
              <w:t xml:space="preserve">    Main mem read [3:0]</w:t>
            </w:r>
            <w:r>
              <w:t xml:space="preserve"> </w:t>
            </w:r>
          </w:p>
        </w:tc>
      </w:tr>
      <w:tr w:rsidR="00462B7E" w14:paraId="18EF0D2E" w14:textId="77777777">
        <w:trPr>
          <w:trHeight w:val="437"/>
        </w:trPr>
        <w:tc>
          <w:tcPr>
            <w:tcW w:w="773" w:type="dxa"/>
            <w:tcBorders>
              <w:top w:val="single" w:sz="15" w:space="0" w:color="FFFFFF"/>
              <w:left w:val="single" w:sz="6" w:space="0" w:color="000000"/>
              <w:bottom w:val="single" w:sz="15" w:space="0" w:color="FFFFFF"/>
              <w:right w:val="single" w:sz="6" w:space="0" w:color="000000"/>
            </w:tcBorders>
          </w:tcPr>
          <w:p w14:paraId="686EBE7B" w14:textId="77777777" w:rsidR="00462B7E" w:rsidRDefault="00000000">
            <w:pPr>
              <w:spacing w:after="0" w:line="259" w:lineRule="auto"/>
              <w:ind w:left="29" w:right="0" w:firstLine="0"/>
            </w:pPr>
            <w:r>
              <w:t xml:space="preserve">0000011 </w:t>
            </w:r>
          </w:p>
        </w:tc>
        <w:tc>
          <w:tcPr>
            <w:tcW w:w="619" w:type="dxa"/>
            <w:tcBorders>
              <w:top w:val="single" w:sz="15" w:space="0" w:color="FFFFFF"/>
              <w:left w:val="single" w:sz="6" w:space="0" w:color="000000"/>
              <w:bottom w:val="single" w:sz="15" w:space="0" w:color="FFFFFF"/>
              <w:right w:val="single" w:sz="6" w:space="0" w:color="000000"/>
            </w:tcBorders>
          </w:tcPr>
          <w:p w14:paraId="7B8E6F7D" w14:textId="77777777" w:rsidR="00462B7E" w:rsidRDefault="00000000">
            <w:pPr>
              <w:spacing w:after="0" w:line="259" w:lineRule="auto"/>
              <w:ind w:left="29" w:right="0" w:firstLine="0"/>
              <w:jc w:val="left"/>
            </w:pPr>
            <w:r>
              <w:t xml:space="preserve">  000 </w:t>
            </w:r>
          </w:p>
        </w:tc>
        <w:tc>
          <w:tcPr>
            <w:tcW w:w="725" w:type="dxa"/>
            <w:tcBorders>
              <w:top w:val="single" w:sz="15" w:space="0" w:color="FFFFFF"/>
              <w:left w:val="single" w:sz="6" w:space="0" w:color="000000"/>
              <w:bottom w:val="single" w:sz="15" w:space="0" w:color="FFFFFF"/>
              <w:right w:val="single" w:sz="6" w:space="0" w:color="000000"/>
            </w:tcBorders>
          </w:tcPr>
          <w:p w14:paraId="22580373" w14:textId="77777777" w:rsidR="00462B7E" w:rsidRDefault="00000000">
            <w:pPr>
              <w:spacing w:after="0" w:line="259" w:lineRule="auto"/>
              <w:ind w:left="29" w:right="0" w:firstLine="0"/>
              <w:jc w:val="left"/>
            </w:pPr>
            <w:r>
              <w:t xml:space="preserve">  LB </w:t>
            </w:r>
          </w:p>
        </w:tc>
        <w:tc>
          <w:tcPr>
            <w:tcW w:w="2410" w:type="dxa"/>
            <w:tcBorders>
              <w:top w:val="single" w:sz="15" w:space="0" w:color="FFFFFF"/>
              <w:left w:val="single" w:sz="6" w:space="0" w:color="000000"/>
              <w:bottom w:val="single" w:sz="15" w:space="0" w:color="FFFFFF"/>
              <w:right w:val="single" w:sz="6" w:space="0" w:color="000000"/>
            </w:tcBorders>
          </w:tcPr>
          <w:p w14:paraId="25892221" w14:textId="77777777" w:rsidR="00462B7E" w:rsidRDefault="00000000">
            <w:pPr>
              <w:spacing w:after="0" w:line="259" w:lineRule="auto"/>
              <w:ind w:left="322" w:right="0" w:firstLine="0"/>
              <w:jc w:val="left"/>
            </w:pPr>
            <w:r>
              <w:t xml:space="preserve">1000 </w:t>
            </w:r>
          </w:p>
        </w:tc>
      </w:tr>
      <w:tr w:rsidR="00462B7E" w14:paraId="1135AE0E" w14:textId="77777777">
        <w:trPr>
          <w:trHeight w:val="442"/>
        </w:trPr>
        <w:tc>
          <w:tcPr>
            <w:tcW w:w="773" w:type="dxa"/>
            <w:tcBorders>
              <w:top w:val="single" w:sz="15" w:space="0" w:color="FFFFFF"/>
              <w:left w:val="single" w:sz="6" w:space="0" w:color="000000"/>
              <w:bottom w:val="single" w:sz="15" w:space="0" w:color="FFFFFF"/>
              <w:right w:val="single" w:sz="6" w:space="0" w:color="000000"/>
            </w:tcBorders>
          </w:tcPr>
          <w:p w14:paraId="25D9523D" w14:textId="77777777" w:rsidR="00462B7E" w:rsidRDefault="00000000">
            <w:pPr>
              <w:spacing w:after="0" w:line="259" w:lineRule="auto"/>
              <w:ind w:left="29" w:right="0" w:firstLine="0"/>
            </w:pPr>
            <w:r>
              <w:t xml:space="preserve">0000011 </w:t>
            </w:r>
          </w:p>
        </w:tc>
        <w:tc>
          <w:tcPr>
            <w:tcW w:w="619" w:type="dxa"/>
            <w:tcBorders>
              <w:top w:val="single" w:sz="15" w:space="0" w:color="FFFFFF"/>
              <w:left w:val="single" w:sz="6" w:space="0" w:color="000000"/>
              <w:bottom w:val="single" w:sz="15" w:space="0" w:color="FFFFFF"/>
              <w:right w:val="single" w:sz="6" w:space="0" w:color="000000"/>
            </w:tcBorders>
          </w:tcPr>
          <w:p w14:paraId="1D34AE4D" w14:textId="77777777" w:rsidR="00462B7E" w:rsidRDefault="00000000">
            <w:pPr>
              <w:spacing w:after="0" w:line="259" w:lineRule="auto"/>
              <w:ind w:left="29" w:right="0" w:firstLine="0"/>
              <w:jc w:val="left"/>
            </w:pPr>
            <w:r>
              <w:t xml:space="preserve">  001 </w:t>
            </w:r>
          </w:p>
        </w:tc>
        <w:tc>
          <w:tcPr>
            <w:tcW w:w="725" w:type="dxa"/>
            <w:tcBorders>
              <w:top w:val="single" w:sz="15" w:space="0" w:color="FFFFFF"/>
              <w:left w:val="single" w:sz="6" w:space="0" w:color="000000"/>
              <w:bottom w:val="single" w:sz="15" w:space="0" w:color="FFFFFF"/>
              <w:right w:val="single" w:sz="6" w:space="0" w:color="000000"/>
            </w:tcBorders>
          </w:tcPr>
          <w:p w14:paraId="090F8609" w14:textId="77777777" w:rsidR="00462B7E" w:rsidRDefault="00000000">
            <w:pPr>
              <w:spacing w:after="0" w:line="259" w:lineRule="auto"/>
              <w:ind w:left="29" w:right="0" w:firstLine="0"/>
              <w:jc w:val="left"/>
            </w:pPr>
            <w:r>
              <w:t xml:space="preserve">  LH </w:t>
            </w:r>
          </w:p>
        </w:tc>
        <w:tc>
          <w:tcPr>
            <w:tcW w:w="2410" w:type="dxa"/>
            <w:tcBorders>
              <w:top w:val="single" w:sz="15" w:space="0" w:color="FFFFFF"/>
              <w:left w:val="single" w:sz="6" w:space="0" w:color="000000"/>
              <w:bottom w:val="single" w:sz="15" w:space="0" w:color="FFFFFF"/>
              <w:right w:val="single" w:sz="6" w:space="0" w:color="000000"/>
            </w:tcBorders>
          </w:tcPr>
          <w:p w14:paraId="3395B461" w14:textId="77777777" w:rsidR="00462B7E" w:rsidRDefault="00000000">
            <w:pPr>
              <w:spacing w:after="0" w:line="259" w:lineRule="auto"/>
              <w:ind w:left="322" w:right="0" w:firstLine="0"/>
              <w:jc w:val="left"/>
            </w:pPr>
            <w:r>
              <w:t xml:space="preserve">1001 </w:t>
            </w:r>
          </w:p>
        </w:tc>
      </w:tr>
      <w:tr w:rsidR="00462B7E" w14:paraId="3884A7C5" w14:textId="77777777">
        <w:trPr>
          <w:trHeight w:val="442"/>
        </w:trPr>
        <w:tc>
          <w:tcPr>
            <w:tcW w:w="773" w:type="dxa"/>
            <w:tcBorders>
              <w:top w:val="single" w:sz="15" w:space="0" w:color="FFFFFF"/>
              <w:left w:val="single" w:sz="6" w:space="0" w:color="000000"/>
              <w:bottom w:val="single" w:sz="15" w:space="0" w:color="FFFFFF"/>
              <w:right w:val="single" w:sz="6" w:space="0" w:color="000000"/>
            </w:tcBorders>
          </w:tcPr>
          <w:p w14:paraId="53630722" w14:textId="77777777" w:rsidR="00462B7E" w:rsidRDefault="00000000">
            <w:pPr>
              <w:spacing w:after="0" w:line="259" w:lineRule="auto"/>
              <w:ind w:left="29" w:right="0" w:firstLine="0"/>
            </w:pPr>
            <w:r>
              <w:t xml:space="preserve">0000011 </w:t>
            </w:r>
          </w:p>
        </w:tc>
        <w:tc>
          <w:tcPr>
            <w:tcW w:w="619" w:type="dxa"/>
            <w:tcBorders>
              <w:top w:val="single" w:sz="15" w:space="0" w:color="FFFFFF"/>
              <w:left w:val="single" w:sz="6" w:space="0" w:color="000000"/>
              <w:bottom w:val="single" w:sz="15" w:space="0" w:color="FFFFFF"/>
              <w:right w:val="single" w:sz="6" w:space="0" w:color="000000"/>
            </w:tcBorders>
          </w:tcPr>
          <w:p w14:paraId="19157819" w14:textId="77777777" w:rsidR="00462B7E" w:rsidRDefault="00000000">
            <w:pPr>
              <w:spacing w:after="0" w:line="259" w:lineRule="auto"/>
              <w:ind w:left="29" w:right="0" w:firstLine="0"/>
              <w:jc w:val="left"/>
            </w:pPr>
            <w:r>
              <w:t xml:space="preserve">  010 </w:t>
            </w:r>
          </w:p>
        </w:tc>
        <w:tc>
          <w:tcPr>
            <w:tcW w:w="725" w:type="dxa"/>
            <w:tcBorders>
              <w:top w:val="single" w:sz="15" w:space="0" w:color="FFFFFF"/>
              <w:left w:val="single" w:sz="6" w:space="0" w:color="000000"/>
              <w:bottom w:val="single" w:sz="15" w:space="0" w:color="FFFFFF"/>
              <w:right w:val="single" w:sz="6" w:space="0" w:color="000000"/>
            </w:tcBorders>
          </w:tcPr>
          <w:p w14:paraId="67AD1B44" w14:textId="77777777" w:rsidR="00462B7E" w:rsidRDefault="00000000">
            <w:pPr>
              <w:spacing w:after="0" w:line="259" w:lineRule="auto"/>
              <w:ind w:left="29" w:right="0" w:firstLine="0"/>
              <w:jc w:val="left"/>
            </w:pPr>
            <w:r>
              <w:t xml:space="preserve">  LW </w:t>
            </w:r>
          </w:p>
        </w:tc>
        <w:tc>
          <w:tcPr>
            <w:tcW w:w="2410" w:type="dxa"/>
            <w:tcBorders>
              <w:top w:val="single" w:sz="15" w:space="0" w:color="FFFFFF"/>
              <w:left w:val="single" w:sz="6" w:space="0" w:color="000000"/>
              <w:bottom w:val="single" w:sz="15" w:space="0" w:color="FFFFFF"/>
              <w:right w:val="single" w:sz="6" w:space="0" w:color="000000"/>
            </w:tcBorders>
          </w:tcPr>
          <w:p w14:paraId="76FBE4C7" w14:textId="77777777" w:rsidR="00462B7E" w:rsidRDefault="00000000">
            <w:pPr>
              <w:spacing w:after="0" w:line="259" w:lineRule="auto"/>
              <w:ind w:left="322" w:right="0" w:firstLine="0"/>
              <w:jc w:val="left"/>
            </w:pPr>
            <w:r>
              <w:t xml:space="preserve">1010 </w:t>
            </w:r>
          </w:p>
        </w:tc>
      </w:tr>
      <w:tr w:rsidR="00462B7E" w14:paraId="528BCDFD" w14:textId="77777777">
        <w:trPr>
          <w:trHeight w:val="437"/>
        </w:trPr>
        <w:tc>
          <w:tcPr>
            <w:tcW w:w="773" w:type="dxa"/>
            <w:tcBorders>
              <w:top w:val="single" w:sz="15" w:space="0" w:color="FFFFFF"/>
              <w:left w:val="single" w:sz="6" w:space="0" w:color="000000"/>
              <w:bottom w:val="single" w:sz="15" w:space="0" w:color="FFFFFF"/>
              <w:right w:val="single" w:sz="6" w:space="0" w:color="000000"/>
            </w:tcBorders>
          </w:tcPr>
          <w:p w14:paraId="5425059C" w14:textId="77777777" w:rsidR="00462B7E" w:rsidRDefault="00000000">
            <w:pPr>
              <w:spacing w:after="0" w:line="259" w:lineRule="auto"/>
              <w:ind w:left="29" w:right="0" w:firstLine="0"/>
            </w:pPr>
            <w:r>
              <w:t xml:space="preserve">0000011 </w:t>
            </w:r>
          </w:p>
        </w:tc>
        <w:tc>
          <w:tcPr>
            <w:tcW w:w="619" w:type="dxa"/>
            <w:tcBorders>
              <w:top w:val="single" w:sz="15" w:space="0" w:color="FFFFFF"/>
              <w:left w:val="single" w:sz="6" w:space="0" w:color="000000"/>
              <w:bottom w:val="single" w:sz="15" w:space="0" w:color="FFFFFF"/>
              <w:right w:val="single" w:sz="6" w:space="0" w:color="000000"/>
            </w:tcBorders>
          </w:tcPr>
          <w:p w14:paraId="2B5511BB" w14:textId="77777777" w:rsidR="00462B7E" w:rsidRDefault="00000000">
            <w:pPr>
              <w:spacing w:after="0" w:line="259" w:lineRule="auto"/>
              <w:ind w:left="29" w:right="0" w:firstLine="0"/>
              <w:jc w:val="left"/>
            </w:pPr>
            <w:r>
              <w:t xml:space="preserve">  100 </w:t>
            </w:r>
          </w:p>
        </w:tc>
        <w:tc>
          <w:tcPr>
            <w:tcW w:w="725" w:type="dxa"/>
            <w:tcBorders>
              <w:top w:val="single" w:sz="15" w:space="0" w:color="FFFFFF"/>
              <w:left w:val="single" w:sz="6" w:space="0" w:color="000000"/>
              <w:bottom w:val="single" w:sz="15" w:space="0" w:color="FFFFFF"/>
              <w:right w:val="single" w:sz="6" w:space="0" w:color="000000"/>
            </w:tcBorders>
          </w:tcPr>
          <w:p w14:paraId="79960786" w14:textId="77777777" w:rsidR="00462B7E" w:rsidRDefault="00000000">
            <w:pPr>
              <w:spacing w:after="0" w:line="259" w:lineRule="auto"/>
              <w:ind w:left="29" w:right="0" w:firstLine="0"/>
              <w:jc w:val="left"/>
            </w:pPr>
            <w:r>
              <w:t xml:space="preserve">  LBU </w:t>
            </w:r>
          </w:p>
        </w:tc>
        <w:tc>
          <w:tcPr>
            <w:tcW w:w="2410" w:type="dxa"/>
            <w:tcBorders>
              <w:top w:val="single" w:sz="15" w:space="0" w:color="FFFFFF"/>
              <w:left w:val="single" w:sz="6" w:space="0" w:color="000000"/>
              <w:bottom w:val="single" w:sz="15" w:space="0" w:color="FFFFFF"/>
              <w:right w:val="single" w:sz="6" w:space="0" w:color="000000"/>
            </w:tcBorders>
          </w:tcPr>
          <w:p w14:paraId="0BABA2A8" w14:textId="77777777" w:rsidR="00462B7E" w:rsidRDefault="00000000">
            <w:pPr>
              <w:spacing w:after="0" w:line="259" w:lineRule="auto"/>
              <w:ind w:left="322" w:right="0" w:firstLine="0"/>
              <w:jc w:val="left"/>
            </w:pPr>
            <w:r>
              <w:t xml:space="preserve">1100 </w:t>
            </w:r>
          </w:p>
        </w:tc>
      </w:tr>
      <w:tr w:rsidR="00462B7E" w14:paraId="33E70B08" w14:textId="77777777">
        <w:trPr>
          <w:trHeight w:val="425"/>
        </w:trPr>
        <w:tc>
          <w:tcPr>
            <w:tcW w:w="773" w:type="dxa"/>
            <w:tcBorders>
              <w:top w:val="single" w:sz="15" w:space="0" w:color="FFFFFF"/>
              <w:left w:val="single" w:sz="6" w:space="0" w:color="000000"/>
              <w:bottom w:val="single" w:sz="6" w:space="0" w:color="000000"/>
              <w:right w:val="single" w:sz="6" w:space="0" w:color="000000"/>
            </w:tcBorders>
          </w:tcPr>
          <w:p w14:paraId="586A3D46" w14:textId="77777777" w:rsidR="00462B7E" w:rsidRDefault="00000000">
            <w:pPr>
              <w:spacing w:after="0" w:line="259" w:lineRule="auto"/>
              <w:ind w:left="29" w:right="0" w:firstLine="0"/>
            </w:pPr>
            <w:r>
              <w:t xml:space="preserve">0000011 </w:t>
            </w:r>
          </w:p>
        </w:tc>
        <w:tc>
          <w:tcPr>
            <w:tcW w:w="619" w:type="dxa"/>
            <w:tcBorders>
              <w:top w:val="single" w:sz="15" w:space="0" w:color="FFFFFF"/>
              <w:left w:val="single" w:sz="6" w:space="0" w:color="000000"/>
              <w:bottom w:val="single" w:sz="6" w:space="0" w:color="000000"/>
              <w:right w:val="single" w:sz="6" w:space="0" w:color="000000"/>
            </w:tcBorders>
          </w:tcPr>
          <w:p w14:paraId="7EBD8283" w14:textId="77777777" w:rsidR="00462B7E" w:rsidRDefault="00000000">
            <w:pPr>
              <w:spacing w:after="0" w:line="259" w:lineRule="auto"/>
              <w:ind w:left="29" w:right="0" w:firstLine="0"/>
              <w:jc w:val="left"/>
            </w:pPr>
            <w:r>
              <w:t xml:space="preserve">  101 </w:t>
            </w:r>
          </w:p>
        </w:tc>
        <w:tc>
          <w:tcPr>
            <w:tcW w:w="725" w:type="dxa"/>
            <w:tcBorders>
              <w:top w:val="single" w:sz="15" w:space="0" w:color="FFFFFF"/>
              <w:left w:val="single" w:sz="6" w:space="0" w:color="000000"/>
              <w:bottom w:val="single" w:sz="6" w:space="0" w:color="000000"/>
              <w:right w:val="single" w:sz="6" w:space="0" w:color="000000"/>
            </w:tcBorders>
          </w:tcPr>
          <w:p w14:paraId="4744E4DC" w14:textId="77777777" w:rsidR="00462B7E" w:rsidRDefault="00000000">
            <w:pPr>
              <w:spacing w:after="0" w:line="259" w:lineRule="auto"/>
              <w:ind w:left="29" w:right="0" w:firstLine="0"/>
              <w:jc w:val="left"/>
            </w:pPr>
            <w:r>
              <w:t xml:space="preserve">  LHU </w:t>
            </w:r>
          </w:p>
        </w:tc>
        <w:tc>
          <w:tcPr>
            <w:tcW w:w="2410" w:type="dxa"/>
            <w:tcBorders>
              <w:top w:val="single" w:sz="15" w:space="0" w:color="FFFFFF"/>
              <w:left w:val="single" w:sz="6" w:space="0" w:color="000000"/>
              <w:bottom w:val="single" w:sz="6" w:space="0" w:color="000000"/>
              <w:right w:val="single" w:sz="6" w:space="0" w:color="000000"/>
            </w:tcBorders>
          </w:tcPr>
          <w:p w14:paraId="390C9CC5" w14:textId="77777777" w:rsidR="00462B7E" w:rsidRDefault="00000000">
            <w:pPr>
              <w:spacing w:after="0" w:line="259" w:lineRule="auto"/>
              <w:ind w:left="322" w:right="0" w:firstLine="0"/>
              <w:jc w:val="left"/>
            </w:pPr>
            <w:r>
              <w:t xml:space="preserve">1101 </w:t>
            </w:r>
          </w:p>
        </w:tc>
      </w:tr>
    </w:tbl>
    <w:p w14:paraId="419F071A" w14:textId="77777777" w:rsidR="00462B7E" w:rsidRDefault="00000000">
      <w:pPr>
        <w:spacing w:after="89" w:line="259" w:lineRule="auto"/>
        <w:ind w:right="0" w:firstLine="0"/>
        <w:jc w:val="left"/>
      </w:pPr>
      <w:r>
        <w:rPr>
          <w:b/>
        </w:rPr>
        <w:t xml:space="preserve"> </w:t>
      </w:r>
    </w:p>
    <w:p w14:paraId="0CE03815" w14:textId="77777777" w:rsidR="00462B7E" w:rsidRDefault="00000000">
      <w:pPr>
        <w:pStyle w:val="Heading2"/>
        <w:ind w:left="-5"/>
      </w:pPr>
      <w:r>
        <w:t xml:space="preserve">Main memory: write signal [2:0] </w:t>
      </w:r>
    </w:p>
    <w:p w14:paraId="10D4239F" w14:textId="77777777" w:rsidR="00462B7E" w:rsidRDefault="00000000">
      <w:pPr>
        <w:spacing w:after="84" w:line="259" w:lineRule="auto"/>
        <w:ind w:right="0" w:firstLine="0"/>
        <w:jc w:val="left"/>
      </w:pPr>
      <w:r>
        <w:t xml:space="preserve"> </w:t>
      </w:r>
    </w:p>
    <w:p w14:paraId="356741C3" w14:textId="77777777" w:rsidR="00462B7E" w:rsidRDefault="00000000">
      <w:pPr>
        <w:spacing w:after="115" w:line="230" w:lineRule="auto"/>
        <w:ind w:left="7" w:right="44"/>
      </w:pPr>
      <w:r>
        <w:t xml:space="preserve">The MSB of the memory write signal is used to enable the memory module for writing. </w:t>
      </w:r>
      <w:proofErr w:type="gramStart"/>
      <w:r>
        <w:t>Furthermore</w:t>
      </w:r>
      <w:proofErr w:type="gramEnd"/>
      <w:r>
        <w:t xml:space="preserve"> there are three different types of memory writing used in </w:t>
      </w:r>
      <w:r>
        <w:rPr>
          <w:b/>
        </w:rPr>
        <w:t>SB</w:t>
      </w:r>
      <w:r>
        <w:t xml:space="preserve">, </w:t>
      </w:r>
      <w:r>
        <w:rPr>
          <w:b/>
        </w:rPr>
        <w:t>SH</w:t>
      </w:r>
      <w:r>
        <w:t xml:space="preserve"> and </w:t>
      </w:r>
      <w:r>
        <w:rPr>
          <w:b/>
        </w:rPr>
        <w:t xml:space="preserve">SW </w:t>
      </w:r>
      <w:r>
        <w:t xml:space="preserve">instructions. </w:t>
      </w:r>
      <w:proofErr w:type="gramStart"/>
      <w:r>
        <w:t>Therefore</w:t>
      </w:r>
      <w:proofErr w:type="gramEnd"/>
      <w:r>
        <w:t xml:space="preserve"> we have chosen the lower two bits of the signal to specify the three types.  Table 8: shows the description of main memory signals. </w:t>
      </w:r>
    </w:p>
    <w:p w14:paraId="555295C1" w14:textId="77777777" w:rsidR="00462B7E" w:rsidRDefault="00000000">
      <w:pPr>
        <w:spacing w:after="84" w:line="259" w:lineRule="auto"/>
        <w:ind w:left="288" w:right="0" w:firstLine="0"/>
        <w:jc w:val="left"/>
      </w:pPr>
      <w:r>
        <w:t xml:space="preserve"> </w:t>
      </w:r>
    </w:p>
    <w:p w14:paraId="5C47E4A1" w14:textId="77777777" w:rsidR="00462B7E" w:rsidRDefault="00000000">
      <w:pPr>
        <w:pStyle w:val="Heading2"/>
        <w:ind w:left="-5"/>
      </w:pPr>
      <w:r>
        <w:t xml:space="preserve">Main memory: read signal [3:0] </w:t>
      </w:r>
    </w:p>
    <w:p w14:paraId="4D1AD452" w14:textId="77777777" w:rsidR="00462B7E" w:rsidRDefault="00000000">
      <w:pPr>
        <w:spacing w:after="84" w:line="259" w:lineRule="auto"/>
        <w:ind w:right="0" w:firstLine="0"/>
        <w:jc w:val="left"/>
      </w:pPr>
      <w:r>
        <w:t xml:space="preserve"> </w:t>
      </w:r>
    </w:p>
    <w:p w14:paraId="195033D8" w14:textId="77777777" w:rsidR="00462B7E" w:rsidRDefault="00000000">
      <w:pPr>
        <w:spacing w:after="115" w:line="230" w:lineRule="auto"/>
        <w:ind w:left="7" w:right="44"/>
      </w:pPr>
      <w:r>
        <w:t xml:space="preserve">The MSB of the memory read signal is used to enable the memory read in the memory module. Other three bits were used to specify the specific reading method that was required for </w:t>
      </w:r>
      <w:r>
        <w:rPr>
          <w:b/>
        </w:rPr>
        <w:t xml:space="preserve">LB, LH, LW, LBU, and LHU. </w:t>
      </w:r>
      <w:r>
        <w:t>Table 9: shows the description of main memory signals.</w:t>
      </w:r>
      <w:r>
        <w:rPr>
          <w:b/>
        </w:rPr>
        <w:t xml:space="preserve"> </w:t>
      </w:r>
    </w:p>
    <w:p w14:paraId="34E1A815" w14:textId="77777777" w:rsidR="00462B7E" w:rsidRDefault="00000000">
      <w:pPr>
        <w:spacing w:after="84" w:line="259" w:lineRule="auto"/>
        <w:ind w:left="288" w:right="0" w:firstLine="0"/>
        <w:jc w:val="left"/>
      </w:pPr>
      <w:r>
        <w:t xml:space="preserve">  </w:t>
      </w:r>
    </w:p>
    <w:p w14:paraId="4FF9F376" w14:textId="77777777" w:rsidR="00462B7E" w:rsidRDefault="00000000">
      <w:pPr>
        <w:pStyle w:val="Heading2"/>
        <w:ind w:left="-5"/>
      </w:pPr>
      <w:r>
        <w:t xml:space="preserve">Register file write select [1:0] </w:t>
      </w:r>
    </w:p>
    <w:p w14:paraId="42FDDACC" w14:textId="77777777" w:rsidR="00462B7E" w:rsidRDefault="00000000">
      <w:pPr>
        <w:spacing w:after="84" w:line="259" w:lineRule="auto"/>
        <w:ind w:right="0" w:firstLine="0"/>
        <w:jc w:val="left"/>
      </w:pPr>
      <w:r>
        <w:t xml:space="preserve"> </w:t>
      </w:r>
    </w:p>
    <w:p w14:paraId="1FBF914A" w14:textId="77777777" w:rsidR="00462B7E" w:rsidRDefault="00000000">
      <w:pPr>
        <w:spacing w:after="115" w:line="230" w:lineRule="auto"/>
        <w:ind w:left="7" w:right="44"/>
      </w:pPr>
      <w:r>
        <w:t xml:space="preserve">This signal was used to define what data will be written back to the register file. It requires you to select between three types of write backs.  </w:t>
      </w:r>
    </w:p>
    <w:p w14:paraId="13357ACF" w14:textId="77777777" w:rsidR="00462B7E" w:rsidRDefault="00000000">
      <w:pPr>
        <w:spacing w:after="24" w:line="230" w:lineRule="auto"/>
        <w:ind w:left="7" w:right="44" w:firstLine="0"/>
      </w:pPr>
      <w:r>
        <w:t xml:space="preserve">TABLE 10: REGISTER FILE WRITE SELECT SIGNAL </w:t>
      </w:r>
    </w:p>
    <w:tbl>
      <w:tblPr>
        <w:tblStyle w:val="TableGrid"/>
        <w:tblW w:w="4810" w:type="dxa"/>
        <w:tblInd w:w="7" w:type="dxa"/>
        <w:tblCellMar>
          <w:top w:w="27" w:type="dxa"/>
          <w:left w:w="41" w:type="dxa"/>
          <w:bottom w:w="23" w:type="dxa"/>
          <w:right w:w="115" w:type="dxa"/>
        </w:tblCellMar>
        <w:tblLook w:val="04A0" w:firstRow="1" w:lastRow="0" w:firstColumn="1" w:lastColumn="0" w:noHBand="0" w:noVBand="1"/>
      </w:tblPr>
      <w:tblGrid>
        <w:gridCol w:w="2828"/>
        <w:gridCol w:w="1982"/>
      </w:tblGrid>
      <w:tr w:rsidR="00462B7E" w14:paraId="4402D9B9" w14:textId="77777777">
        <w:trPr>
          <w:trHeight w:val="437"/>
        </w:trPr>
        <w:tc>
          <w:tcPr>
            <w:tcW w:w="2827" w:type="dxa"/>
            <w:tcBorders>
              <w:top w:val="single" w:sz="6" w:space="0" w:color="000000"/>
              <w:left w:val="single" w:sz="6" w:space="0" w:color="000000"/>
              <w:bottom w:val="single" w:sz="15" w:space="0" w:color="FFFFFF"/>
              <w:right w:val="single" w:sz="6" w:space="0" w:color="000000"/>
            </w:tcBorders>
          </w:tcPr>
          <w:p w14:paraId="05B51026" w14:textId="77777777" w:rsidR="00462B7E" w:rsidRDefault="00000000">
            <w:pPr>
              <w:spacing w:after="0" w:line="259" w:lineRule="auto"/>
              <w:ind w:left="134" w:right="0" w:firstLine="0"/>
              <w:jc w:val="center"/>
            </w:pPr>
            <w:r>
              <w:rPr>
                <w:b/>
              </w:rPr>
              <w:t>Reg write select MUX [1:0]</w:t>
            </w:r>
            <w:r>
              <w:t xml:space="preserve"> </w:t>
            </w:r>
          </w:p>
        </w:tc>
        <w:tc>
          <w:tcPr>
            <w:tcW w:w="1982" w:type="dxa"/>
            <w:tcBorders>
              <w:top w:val="single" w:sz="6" w:space="0" w:color="000000"/>
              <w:left w:val="single" w:sz="6" w:space="0" w:color="000000"/>
              <w:bottom w:val="single" w:sz="15" w:space="0" w:color="FFFFFF"/>
              <w:right w:val="single" w:sz="6" w:space="0" w:color="000000"/>
            </w:tcBorders>
            <w:vAlign w:val="bottom"/>
          </w:tcPr>
          <w:p w14:paraId="0E393715" w14:textId="77777777" w:rsidR="00462B7E" w:rsidRDefault="00000000">
            <w:pPr>
              <w:spacing w:after="0" w:line="259" w:lineRule="auto"/>
              <w:ind w:left="288" w:right="0" w:firstLine="0"/>
              <w:jc w:val="left"/>
            </w:pPr>
            <w:r>
              <w:t xml:space="preserve"> </w:t>
            </w:r>
          </w:p>
        </w:tc>
      </w:tr>
      <w:tr w:rsidR="00462B7E" w14:paraId="6D8CF755" w14:textId="77777777">
        <w:trPr>
          <w:trHeight w:val="432"/>
        </w:trPr>
        <w:tc>
          <w:tcPr>
            <w:tcW w:w="2827" w:type="dxa"/>
            <w:tcBorders>
              <w:top w:val="single" w:sz="15" w:space="0" w:color="FFFFFF"/>
              <w:left w:val="single" w:sz="6" w:space="0" w:color="000000"/>
              <w:bottom w:val="single" w:sz="15" w:space="0" w:color="FFFFFF"/>
              <w:right w:val="single" w:sz="6" w:space="0" w:color="000000"/>
            </w:tcBorders>
          </w:tcPr>
          <w:p w14:paraId="3C6777C8" w14:textId="77777777" w:rsidR="00462B7E" w:rsidRDefault="00000000">
            <w:pPr>
              <w:spacing w:after="0" w:line="259" w:lineRule="auto"/>
              <w:ind w:left="288" w:right="0" w:firstLine="0"/>
              <w:jc w:val="left"/>
            </w:pPr>
            <w:r>
              <w:t xml:space="preserve">00 </w:t>
            </w:r>
          </w:p>
        </w:tc>
        <w:tc>
          <w:tcPr>
            <w:tcW w:w="1982" w:type="dxa"/>
            <w:tcBorders>
              <w:top w:val="single" w:sz="15" w:space="0" w:color="FFFFFF"/>
              <w:left w:val="single" w:sz="6" w:space="0" w:color="000000"/>
              <w:bottom w:val="single" w:sz="15" w:space="0" w:color="FFFFFF"/>
              <w:right w:val="single" w:sz="6" w:space="0" w:color="000000"/>
            </w:tcBorders>
          </w:tcPr>
          <w:p w14:paraId="686B0ADF" w14:textId="77777777" w:rsidR="00462B7E" w:rsidRDefault="00000000">
            <w:pPr>
              <w:spacing w:after="0" w:line="259" w:lineRule="auto"/>
              <w:ind w:right="0" w:firstLine="0"/>
              <w:jc w:val="left"/>
            </w:pPr>
            <w:r>
              <w:t xml:space="preserve">  PC+4 </w:t>
            </w:r>
          </w:p>
        </w:tc>
      </w:tr>
      <w:tr w:rsidR="00462B7E" w14:paraId="6190BA35" w14:textId="77777777">
        <w:trPr>
          <w:trHeight w:val="432"/>
        </w:trPr>
        <w:tc>
          <w:tcPr>
            <w:tcW w:w="2827" w:type="dxa"/>
            <w:tcBorders>
              <w:top w:val="single" w:sz="15" w:space="0" w:color="FFFFFF"/>
              <w:left w:val="single" w:sz="6" w:space="0" w:color="000000"/>
              <w:bottom w:val="single" w:sz="15" w:space="0" w:color="FFFFFF"/>
              <w:right w:val="single" w:sz="6" w:space="0" w:color="000000"/>
            </w:tcBorders>
          </w:tcPr>
          <w:p w14:paraId="53F96E6A" w14:textId="77777777" w:rsidR="00462B7E" w:rsidRDefault="00000000">
            <w:pPr>
              <w:spacing w:after="0" w:line="259" w:lineRule="auto"/>
              <w:ind w:left="288" w:right="0" w:firstLine="0"/>
              <w:jc w:val="left"/>
            </w:pPr>
            <w:r>
              <w:t xml:space="preserve">01 </w:t>
            </w:r>
          </w:p>
        </w:tc>
        <w:tc>
          <w:tcPr>
            <w:tcW w:w="1982" w:type="dxa"/>
            <w:tcBorders>
              <w:top w:val="single" w:sz="15" w:space="0" w:color="FFFFFF"/>
              <w:left w:val="single" w:sz="6" w:space="0" w:color="000000"/>
              <w:bottom w:val="single" w:sz="15" w:space="0" w:color="FFFFFF"/>
              <w:right w:val="single" w:sz="6" w:space="0" w:color="000000"/>
            </w:tcBorders>
          </w:tcPr>
          <w:p w14:paraId="230DC023" w14:textId="77777777" w:rsidR="00462B7E" w:rsidRDefault="00000000">
            <w:pPr>
              <w:spacing w:after="0" w:line="259" w:lineRule="auto"/>
              <w:ind w:right="0" w:firstLine="0"/>
              <w:jc w:val="left"/>
            </w:pPr>
            <w:r>
              <w:t xml:space="preserve">  ALU result </w:t>
            </w:r>
          </w:p>
        </w:tc>
      </w:tr>
      <w:tr w:rsidR="00462B7E" w14:paraId="547F8441" w14:textId="77777777">
        <w:trPr>
          <w:trHeight w:val="421"/>
        </w:trPr>
        <w:tc>
          <w:tcPr>
            <w:tcW w:w="2827" w:type="dxa"/>
            <w:tcBorders>
              <w:top w:val="single" w:sz="15" w:space="0" w:color="FFFFFF"/>
              <w:left w:val="single" w:sz="6" w:space="0" w:color="000000"/>
              <w:bottom w:val="single" w:sz="6" w:space="0" w:color="000000"/>
              <w:right w:val="single" w:sz="6" w:space="0" w:color="000000"/>
            </w:tcBorders>
          </w:tcPr>
          <w:p w14:paraId="084465A3" w14:textId="77777777" w:rsidR="00462B7E" w:rsidRDefault="00000000">
            <w:pPr>
              <w:spacing w:after="0" w:line="259" w:lineRule="auto"/>
              <w:ind w:left="288" w:right="0" w:firstLine="0"/>
              <w:jc w:val="left"/>
            </w:pPr>
            <w:r>
              <w:t xml:space="preserve">10 </w:t>
            </w:r>
          </w:p>
        </w:tc>
        <w:tc>
          <w:tcPr>
            <w:tcW w:w="1982" w:type="dxa"/>
            <w:tcBorders>
              <w:top w:val="single" w:sz="15" w:space="0" w:color="FFFFFF"/>
              <w:left w:val="single" w:sz="6" w:space="0" w:color="000000"/>
              <w:bottom w:val="single" w:sz="6" w:space="0" w:color="000000"/>
              <w:right w:val="single" w:sz="6" w:space="0" w:color="000000"/>
            </w:tcBorders>
          </w:tcPr>
          <w:p w14:paraId="42FBE4A6" w14:textId="77777777" w:rsidR="00462B7E" w:rsidRDefault="00000000">
            <w:pPr>
              <w:spacing w:after="0" w:line="259" w:lineRule="auto"/>
              <w:ind w:right="0" w:firstLine="0"/>
              <w:jc w:val="left"/>
            </w:pPr>
            <w:r>
              <w:t xml:space="preserve">  MEM_READ </w:t>
            </w:r>
          </w:p>
        </w:tc>
      </w:tr>
    </w:tbl>
    <w:p w14:paraId="3B01842F" w14:textId="77777777" w:rsidR="00462B7E" w:rsidRDefault="00000000">
      <w:pPr>
        <w:spacing w:after="0" w:line="259" w:lineRule="auto"/>
        <w:ind w:left="288" w:right="0" w:firstLine="0"/>
        <w:jc w:val="left"/>
      </w:pPr>
      <w:r>
        <w:t xml:space="preserve"> </w:t>
      </w:r>
    </w:p>
    <w:p w14:paraId="4438DF5B" w14:textId="77777777" w:rsidR="00462B7E" w:rsidRDefault="00000000">
      <w:pPr>
        <w:spacing w:after="36" w:line="259" w:lineRule="auto"/>
        <w:ind w:right="10" w:firstLine="0"/>
        <w:jc w:val="right"/>
      </w:pPr>
      <w:r>
        <w:rPr>
          <w:noProof/>
        </w:rPr>
        <w:drawing>
          <wp:inline distT="0" distB="0" distL="0" distR="0" wp14:anchorId="468006C5" wp14:editId="3890926D">
            <wp:extent cx="2990088" cy="1316736"/>
            <wp:effectExtent l="0" t="0" r="0" b="0"/>
            <wp:docPr id="76387" name="Picture 76387"/>
            <wp:cNvGraphicFramePr/>
            <a:graphic xmlns:a="http://schemas.openxmlformats.org/drawingml/2006/main">
              <a:graphicData uri="http://schemas.openxmlformats.org/drawingml/2006/picture">
                <pic:pic xmlns:pic="http://schemas.openxmlformats.org/drawingml/2006/picture">
                  <pic:nvPicPr>
                    <pic:cNvPr id="76387" name="Picture 76387"/>
                    <pic:cNvPicPr/>
                  </pic:nvPicPr>
                  <pic:blipFill>
                    <a:blip r:embed="rId26"/>
                    <a:stretch>
                      <a:fillRect/>
                    </a:stretch>
                  </pic:blipFill>
                  <pic:spPr>
                    <a:xfrm>
                      <a:off x="0" y="0"/>
                      <a:ext cx="2990088" cy="1316736"/>
                    </a:xfrm>
                    <a:prstGeom prst="rect">
                      <a:avLst/>
                    </a:prstGeom>
                  </pic:spPr>
                </pic:pic>
              </a:graphicData>
            </a:graphic>
          </wp:inline>
        </w:drawing>
      </w:r>
      <w:r>
        <w:t xml:space="preserve"> </w:t>
      </w:r>
    </w:p>
    <w:p w14:paraId="54DD8F8F" w14:textId="77777777" w:rsidR="00462B7E" w:rsidRDefault="00000000">
      <w:pPr>
        <w:spacing w:after="224" w:line="259" w:lineRule="auto"/>
        <w:ind w:left="-5" w:right="0" w:hanging="10"/>
        <w:jc w:val="left"/>
      </w:pPr>
      <w:r>
        <w:rPr>
          <w:i/>
          <w:color w:val="44546A"/>
          <w:sz w:val="18"/>
        </w:rPr>
        <w:t xml:space="preserve">Figure 1: Interrupt Control Unit block diagram </w:t>
      </w:r>
    </w:p>
    <w:p w14:paraId="52D93132" w14:textId="77777777" w:rsidR="00462B7E" w:rsidRDefault="00000000">
      <w:pPr>
        <w:spacing w:after="0" w:line="259" w:lineRule="auto"/>
        <w:ind w:right="0" w:firstLine="0"/>
        <w:jc w:val="right"/>
      </w:pPr>
      <w:r>
        <w:rPr>
          <w:noProof/>
        </w:rPr>
        <w:lastRenderedPageBreak/>
        <w:drawing>
          <wp:inline distT="0" distB="0" distL="0" distR="0" wp14:anchorId="1D4E37CA" wp14:editId="5CBF1234">
            <wp:extent cx="2987825" cy="1244027"/>
            <wp:effectExtent l="0" t="0" r="0" b="0"/>
            <wp:docPr id="6645" name="Picture 6645"/>
            <wp:cNvGraphicFramePr/>
            <a:graphic xmlns:a="http://schemas.openxmlformats.org/drawingml/2006/main">
              <a:graphicData uri="http://schemas.openxmlformats.org/drawingml/2006/picture">
                <pic:pic xmlns:pic="http://schemas.openxmlformats.org/drawingml/2006/picture">
                  <pic:nvPicPr>
                    <pic:cNvPr id="6645" name="Picture 6645"/>
                    <pic:cNvPicPr/>
                  </pic:nvPicPr>
                  <pic:blipFill>
                    <a:blip r:embed="rId27"/>
                    <a:stretch>
                      <a:fillRect/>
                    </a:stretch>
                  </pic:blipFill>
                  <pic:spPr>
                    <a:xfrm>
                      <a:off x="0" y="0"/>
                      <a:ext cx="2987825" cy="1244027"/>
                    </a:xfrm>
                    <a:prstGeom prst="rect">
                      <a:avLst/>
                    </a:prstGeom>
                  </pic:spPr>
                </pic:pic>
              </a:graphicData>
            </a:graphic>
          </wp:inline>
        </w:drawing>
      </w:r>
      <w:r>
        <w:rPr>
          <w:sz w:val="24"/>
        </w:rPr>
        <w:t xml:space="preserve"> </w:t>
      </w:r>
    </w:p>
    <w:p w14:paraId="7141399B" w14:textId="77777777" w:rsidR="00462B7E" w:rsidRDefault="00000000">
      <w:pPr>
        <w:spacing w:after="189" w:line="259" w:lineRule="auto"/>
        <w:ind w:left="-5" w:right="0" w:hanging="10"/>
        <w:jc w:val="left"/>
      </w:pPr>
      <w:r>
        <w:rPr>
          <w:i/>
          <w:color w:val="44546A"/>
          <w:sz w:val="18"/>
        </w:rPr>
        <w:t xml:space="preserve">Figure 2: Interrupt Control Unit FSM </w:t>
      </w:r>
    </w:p>
    <w:p w14:paraId="6E4BE578" w14:textId="77777777" w:rsidR="00462B7E" w:rsidRDefault="00000000">
      <w:pPr>
        <w:pStyle w:val="Heading2"/>
        <w:ind w:left="-5"/>
      </w:pPr>
      <w:r>
        <w:t>Register file write enable</w:t>
      </w:r>
      <w:r>
        <w:rPr>
          <w:b w:val="0"/>
        </w:rPr>
        <w:t xml:space="preserve"> </w:t>
      </w:r>
    </w:p>
    <w:p w14:paraId="70AF17AA" w14:textId="77777777" w:rsidR="00462B7E" w:rsidRDefault="00000000">
      <w:pPr>
        <w:spacing w:after="115" w:line="230" w:lineRule="auto"/>
        <w:ind w:left="7" w:right="44"/>
      </w:pPr>
      <w:r>
        <w:t xml:space="preserve">This signal is used to enable the register file to write back </w:t>
      </w:r>
    </w:p>
    <w:p w14:paraId="082BC454" w14:textId="77777777" w:rsidR="00462B7E" w:rsidRDefault="00000000">
      <w:pPr>
        <w:spacing w:after="101" w:line="259" w:lineRule="auto"/>
        <w:ind w:left="288" w:right="0" w:firstLine="0"/>
        <w:jc w:val="left"/>
      </w:pPr>
      <w:r>
        <w:t xml:space="preserve"> </w:t>
      </w:r>
    </w:p>
    <w:p w14:paraId="12178FD4" w14:textId="77777777" w:rsidR="00462B7E" w:rsidRDefault="00000000">
      <w:pPr>
        <w:spacing w:after="31" w:line="259" w:lineRule="auto"/>
        <w:ind w:left="-5" w:right="0" w:hanging="10"/>
        <w:jc w:val="left"/>
      </w:pPr>
      <w:r>
        <w:rPr>
          <w:i/>
        </w:rPr>
        <w:t>D.</w:t>
      </w:r>
      <w:r>
        <w:rPr>
          <w:rFonts w:ascii="Arial" w:eastAsia="Arial" w:hAnsi="Arial" w:cs="Arial"/>
          <w:i/>
        </w:rPr>
        <w:t xml:space="preserve"> </w:t>
      </w:r>
      <w:r>
        <w:rPr>
          <w:i/>
        </w:rPr>
        <w:t xml:space="preserve">Interrupt Control Unit </w:t>
      </w:r>
    </w:p>
    <w:p w14:paraId="2CF56C2B" w14:textId="77777777" w:rsidR="00462B7E" w:rsidRDefault="00000000">
      <w:pPr>
        <w:spacing w:after="115" w:line="230" w:lineRule="auto"/>
        <w:ind w:left="7" w:right="44"/>
      </w:pPr>
      <w:r>
        <w:t xml:space="preserve">This interrupt control unit was designed to work with a single interrupt. The ISR location is a fixed value before synthesizing. This controller is based on a three stage Finite State Machine (FSM). This interrupt control unit was placed on the First stage of the </w:t>
      </w:r>
      <w:proofErr w:type="gramStart"/>
      <w:r>
        <w:t>five stage</w:t>
      </w:r>
      <w:proofErr w:type="gramEnd"/>
      <w:r>
        <w:t xml:space="preserve"> pipeline. Figure 1 shows the block diagram of the Interrupt control unit. </w:t>
      </w:r>
    </w:p>
    <w:p w14:paraId="5E437148" w14:textId="77777777" w:rsidR="00462B7E" w:rsidRDefault="00000000">
      <w:pPr>
        <w:pStyle w:val="Heading2"/>
        <w:ind w:left="-5"/>
      </w:pPr>
      <w:r>
        <w:t>How it works</w:t>
      </w:r>
      <w:r>
        <w:rPr>
          <w:b w:val="0"/>
        </w:rPr>
        <w:t xml:space="preserve"> </w:t>
      </w:r>
    </w:p>
    <w:p w14:paraId="5C5DB1D1" w14:textId="77777777" w:rsidR="00462B7E" w:rsidRDefault="00000000">
      <w:pPr>
        <w:spacing w:after="0" w:line="230" w:lineRule="auto"/>
        <w:ind w:left="7" w:right="44"/>
      </w:pPr>
      <w:r>
        <w:t xml:space="preserve">When the interrupt is triggered. The </w:t>
      </w:r>
      <w:proofErr w:type="spellStart"/>
      <w:r>
        <w:t>Programme</w:t>
      </w:r>
      <w:proofErr w:type="spellEnd"/>
      <w:r>
        <w:t xml:space="preserve"> Counter (PC) will jump into a predefined memory location (To the </w:t>
      </w:r>
    </w:p>
    <w:p w14:paraId="117B96E4" w14:textId="77777777" w:rsidR="00462B7E" w:rsidRDefault="00000000">
      <w:pPr>
        <w:spacing w:after="24" w:line="230" w:lineRule="auto"/>
        <w:ind w:left="7" w:right="44" w:firstLine="0"/>
      </w:pPr>
      <w:r>
        <w:t xml:space="preserve">Interrupt service routine) while saving the current PC to the </w:t>
      </w:r>
    </w:p>
    <w:p w14:paraId="4D5854E3" w14:textId="77777777" w:rsidR="00462B7E" w:rsidRDefault="00000000">
      <w:pPr>
        <w:spacing w:after="115" w:line="230" w:lineRule="auto"/>
        <w:ind w:left="7" w:right="44" w:firstLine="0"/>
      </w:pPr>
      <w:r>
        <w:t xml:space="preserve">R30 register. </w:t>
      </w:r>
      <w:proofErr w:type="spellStart"/>
      <w:r>
        <w:t>Programme</w:t>
      </w:r>
      <w:proofErr w:type="spellEnd"/>
      <w:r>
        <w:t xml:space="preserve"> have to put  </w:t>
      </w:r>
    </w:p>
    <w:p w14:paraId="50BD5ACF" w14:textId="77777777" w:rsidR="00462B7E" w:rsidRDefault="00000000">
      <w:pPr>
        <w:spacing w:after="84" w:line="259" w:lineRule="auto"/>
        <w:ind w:left="298" w:right="0" w:hanging="10"/>
        <w:jc w:val="left"/>
      </w:pPr>
      <w:r>
        <w:rPr>
          <w:i/>
        </w:rPr>
        <w:t>JALR R30</w:t>
      </w:r>
      <w:r>
        <w:t xml:space="preserve"> </w:t>
      </w:r>
    </w:p>
    <w:p w14:paraId="0B51A8F2" w14:textId="77777777" w:rsidR="00462B7E" w:rsidRDefault="00000000">
      <w:pPr>
        <w:spacing w:after="115" w:line="230" w:lineRule="auto"/>
        <w:ind w:left="7" w:right="44"/>
      </w:pPr>
      <w:r>
        <w:rPr>
          <w:i/>
        </w:rPr>
        <w:t xml:space="preserve"> </w:t>
      </w:r>
      <w:r>
        <w:t xml:space="preserve">Instruction at the end of the Interrupt Service Routine. Then the Finite state Machine will get reset and get ready for the next interrupt. </w:t>
      </w:r>
    </w:p>
    <w:p w14:paraId="56CAF50C" w14:textId="77777777" w:rsidR="00462B7E" w:rsidRDefault="00000000">
      <w:pPr>
        <w:pStyle w:val="Heading2"/>
        <w:ind w:left="-5"/>
      </w:pPr>
      <w:r>
        <w:t>Finite State Machine (FSM)</w:t>
      </w:r>
      <w:r>
        <w:rPr>
          <w:b w:val="0"/>
        </w:rPr>
        <w:t xml:space="preserve"> </w:t>
      </w:r>
    </w:p>
    <w:p w14:paraId="4327C2D9" w14:textId="77777777" w:rsidR="00462B7E" w:rsidRDefault="00000000">
      <w:pPr>
        <w:spacing w:after="115" w:line="230" w:lineRule="auto"/>
        <w:ind w:left="7" w:right="44"/>
      </w:pPr>
      <w:r>
        <w:t xml:space="preserve">Finite state machine contains three states. When the </w:t>
      </w:r>
      <w:proofErr w:type="spellStart"/>
      <w:r>
        <w:t>cpu</w:t>
      </w:r>
      <w:proofErr w:type="spellEnd"/>
      <w:r>
        <w:t xml:space="preserve"> is in the normal condition the FSM is in the IDLE STATE. The state change will occur on the negative clock edge. When the MUX SELECT signal gets activated the MUX will choose the ISR_PC instead of bypassing the PC_NEXT to the CPU. And when the current state changes to the ISR INIT state the REGISTER WRITE EN signal will be triggered </w:t>
      </w:r>
      <w:proofErr w:type="spellStart"/>
      <w:r>
        <w:t>inorder</w:t>
      </w:r>
      <w:proofErr w:type="spellEnd"/>
      <w:r>
        <w:t xml:space="preserve"> to write the current PC address to the register file. Figure 2: shows the Finite state machine diagram of the Interrupt control Unit. </w:t>
      </w:r>
    </w:p>
    <w:p w14:paraId="676AD17A" w14:textId="77777777" w:rsidR="00462B7E" w:rsidRDefault="00000000">
      <w:pPr>
        <w:spacing w:after="96" w:line="259" w:lineRule="auto"/>
        <w:ind w:left="288" w:right="0" w:firstLine="0"/>
        <w:jc w:val="left"/>
      </w:pPr>
      <w:r>
        <w:t xml:space="preserve"> </w:t>
      </w:r>
    </w:p>
    <w:p w14:paraId="07F31C93" w14:textId="77777777" w:rsidR="00462B7E" w:rsidRDefault="00000000">
      <w:pPr>
        <w:spacing w:after="31" w:line="259" w:lineRule="auto"/>
        <w:ind w:left="-5" w:right="0" w:hanging="10"/>
        <w:jc w:val="left"/>
      </w:pPr>
      <w:r>
        <w:rPr>
          <w:i/>
        </w:rPr>
        <w:t>E.</w:t>
      </w:r>
      <w:r>
        <w:rPr>
          <w:rFonts w:ascii="Arial" w:eastAsia="Arial" w:hAnsi="Arial" w:cs="Arial"/>
          <w:i/>
        </w:rPr>
        <w:t xml:space="preserve"> </w:t>
      </w:r>
      <w:r>
        <w:rPr>
          <w:i/>
        </w:rPr>
        <w:t xml:space="preserve">Pseudo Random Number Generator </w:t>
      </w:r>
    </w:p>
    <w:p w14:paraId="149BF26C" w14:textId="77777777" w:rsidR="00462B7E" w:rsidRDefault="00000000">
      <w:pPr>
        <w:spacing w:after="115" w:line="230" w:lineRule="auto"/>
        <w:ind w:left="7" w:right="44"/>
      </w:pPr>
      <w:r>
        <w:t xml:space="preserve">In some applications, specifically in simulation of spiking neuron models it is required to have a random number seed for the computations. In order to obtain these  </w:t>
      </w:r>
    </w:p>
    <w:p w14:paraId="3DAFC37F" w14:textId="77777777" w:rsidR="00462B7E" w:rsidRDefault="00000000">
      <w:pPr>
        <w:spacing w:after="36" w:line="259" w:lineRule="auto"/>
        <w:ind w:right="11" w:firstLine="0"/>
        <w:jc w:val="right"/>
      </w:pPr>
      <w:r>
        <w:rPr>
          <w:noProof/>
        </w:rPr>
        <w:drawing>
          <wp:inline distT="0" distB="0" distL="0" distR="0" wp14:anchorId="292A3C38" wp14:editId="5454F653">
            <wp:extent cx="2987040" cy="899160"/>
            <wp:effectExtent l="0" t="0" r="0" b="0"/>
            <wp:docPr id="76388" name="Picture 76388"/>
            <wp:cNvGraphicFramePr/>
            <a:graphic xmlns:a="http://schemas.openxmlformats.org/drawingml/2006/main">
              <a:graphicData uri="http://schemas.openxmlformats.org/drawingml/2006/picture">
                <pic:pic xmlns:pic="http://schemas.openxmlformats.org/drawingml/2006/picture">
                  <pic:nvPicPr>
                    <pic:cNvPr id="76388" name="Picture 76388"/>
                    <pic:cNvPicPr/>
                  </pic:nvPicPr>
                  <pic:blipFill>
                    <a:blip r:embed="rId28"/>
                    <a:stretch>
                      <a:fillRect/>
                    </a:stretch>
                  </pic:blipFill>
                  <pic:spPr>
                    <a:xfrm>
                      <a:off x="0" y="0"/>
                      <a:ext cx="2987040" cy="899160"/>
                    </a:xfrm>
                    <a:prstGeom prst="rect">
                      <a:avLst/>
                    </a:prstGeom>
                  </pic:spPr>
                </pic:pic>
              </a:graphicData>
            </a:graphic>
          </wp:inline>
        </w:drawing>
      </w:r>
      <w:r>
        <w:t xml:space="preserve"> </w:t>
      </w:r>
    </w:p>
    <w:p w14:paraId="1AEBA3B3" w14:textId="77777777" w:rsidR="00462B7E" w:rsidRDefault="00000000">
      <w:pPr>
        <w:spacing w:after="225" w:line="259" w:lineRule="auto"/>
        <w:ind w:left="-5" w:right="0" w:hanging="10"/>
        <w:jc w:val="left"/>
      </w:pPr>
      <w:r>
        <w:rPr>
          <w:i/>
          <w:color w:val="44546A"/>
          <w:sz w:val="18"/>
        </w:rPr>
        <w:t xml:space="preserve">Figure 3: Block Diagram of the Random number generation unit </w:t>
      </w:r>
    </w:p>
    <w:p w14:paraId="5CF3C538" w14:textId="77777777" w:rsidR="00462B7E" w:rsidRDefault="00000000">
      <w:pPr>
        <w:spacing w:after="0" w:line="259" w:lineRule="auto"/>
        <w:ind w:right="0" w:firstLine="0"/>
        <w:jc w:val="right"/>
      </w:pPr>
      <w:r>
        <w:rPr>
          <w:noProof/>
        </w:rPr>
        <w:drawing>
          <wp:inline distT="0" distB="0" distL="0" distR="0" wp14:anchorId="5A7AC104" wp14:editId="324BA1C0">
            <wp:extent cx="2987824" cy="1103685"/>
            <wp:effectExtent l="0" t="0" r="0" b="0"/>
            <wp:docPr id="6986" name="Picture 6986"/>
            <wp:cNvGraphicFramePr/>
            <a:graphic xmlns:a="http://schemas.openxmlformats.org/drawingml/2006/main">
              <a:graphicData uri="http://schemas.openxmlformats.org/drawingml/2006/picture">
                <pic:pic xmlns:pic="http://schemas.openxmlformats.org/drawingml/2006/picture">
                  <pic:nvPicPr>
                    <pic:cNvPr id="6986" name="Picture 6986"/>
                    <pic:cNvPicPr/>
                  </pic:nvPicPr>
                  <pic:blipFill>
                    <a:blip r:embed="rId29"/>
                    <a:stretch>
                      <a:fillRect/>
                    </a:stretch>
                  </pic:blipFill>
                  <pic:spPr>
                    <a:xfrm>
                      <a:off x="0" y="0"/>
                      <a:ext cx="2987824" cy="1103685"/>
                    </a:xfrm>
                    <a:prstGeom prst="rect">
                      <a:avLst/>
                    </a:prstGeom>
                  </pic:spPr>
                </pic:pic>
              </a:graphicData>
            </a:graphic>
          </wp:inline>
        </w:drawing>
      </w:r>
      <w:r>
        <w:rPr>
          <w:sz w:val="24"/>
        </w:rPr>
        <w:t xml:space="preserve"> </w:t>
      </w:r>
    </w:p>
    <w:p w14:paraId="0EE1E238" w14:textId="77777777" w:rsidR="00462B7E" w:rsidRDefault="00000000">
      <w:pPr>
        <w:spacing w:after="0" w:line="259" w:lineRule="auto"/>
        <w:ind w:left="-5" w:right="0" w:hanging="10"/>
        <w:jc w:val="left"/>
      </w:pPr>
      <w:r>
        <w:rPr>
          <w:i/>
          <w:color w:val="44546A"/>
          <w:sz w:val="18"/>
        </w:rPr>
        <w:t xml:space="preserve">Figure 4: Internal Structure of the Random Number Generation </w:t>
      </w:r>
    </w:p>
    <w:p w14:paraId="0AB02EE7" w14:textId="77777777" w:rsidR="00462B7E" w:rsidRDefault="00000000">
      <w:pPr>
        <w:spacing w:after="189" w:line="259" w:lineRule="auto"/>
        <w:ind w:left="-5" w:right="0" w:hanging="10"/>
        <w:jc w:val="left"/>
      </w:pPr>
      <w:r>
        <w:rPr>
          <w:i/>
          <w:color w:val="44546A"/>
          <w:sz w:val="18"/>
        </w:rPr>
        <w:t xml:space="preserve">Module </w:t>
      </w:r>
    </w:p>
    <w:p w14:paraId="2403FC02" w14:textId="77777777" w:rsidR="00462B7E" w:rsidRDefault="00000000">
      <w:pPr>
        <w:spacing w:after="115" w:line="230" w:lineRule="auto"/>
        <w:ind w:left="7" w:right="44"/>
      </w:pPr>
      <w:r>
        <w:t xml:space="preserve">random numbers we created a module to generate a random number by shifting and XORing selected bits in a particular round to compute the number in the next round. Fig 3. </w:t>
      </w:r>
      <w:proofErr w:type="gramStart"/>
      <w:r>
        <w:t>depicts  the</w:t>
      </w:r>
      <w:proofErr w:type="gramEnd"/>
      <w:r>
        <w:t xml:space="preserve"> block diagram of the random number generator module. </w:t>
      </w:r>
    </w:p>
    <w:p w14:paraId="47E79305" w14:textId="77777777" w:rsidR="00462B7E" w:rsidRDefault="00000000">
      <w:pPr>
        <w:spacing w:after="115" w:line="230" w:lineRule="auto"/>
        <w:ind w:left="7" w:right="44"/>
      </w:pPr>
      <w:r>
        <w:t xml:space="preserve">his module will generate a random number each and every 13 input cock cycles. In the random number generation </w:t>
      </w:r>
      <w:proofErr w:type="gramStart"/>
      <w:r>
        <w:t>module</w:t>
      </w:r>
      <w:proofErr w:type="gramEnd"/>
      <w:r>
        <w:t xml:space="preserve"> there is a 13-bit register. Initially, this register is set to all 1’s in when the reset is asserted. Then in each clock cycle, the XOR if 0th, 2nd, 3rd and 12th bits in the register are XORed and the register is left shifted by 1 bit and the XORed value is added to the 0th bit in the register file. Therefore, after 13 clock cycles, a random number generator is generated. Fig 4. shows the internal structure of the module. </w:t>
      </w:r>
    </w:p>
    <w:p w14:paraId="1A000CCC" w14:textId="77777777" w:rsidR="00462B7E" w:rsidRDefault="00000000">
      <w:pPr>
        <w:spacing w:after="115" w:line="230" w:lineRule="auto"/>
        <w:ind w:left="7" w:right="44"/>
      </w:pPr>
      <w:r>
        <w:t xml:space="preserve">When connecting this module with the main CPU, we made sure that the clock input given to the random number generation module is 13 times faster than the clock of the CPU, so a new random number will be available in each clock cycle of the CPU. </w:t>
      </w:r>
      <w:proofErr w:type="gramStart"/>
      <w:r>
        <w:t>Also</w:t>
      </w:r>
      <w:proofErr w:type="gramEnd"/>
      <w:r>
        <w:t xml:space="preserve"> we saved the random number generated in the 32nd register in the register file of the CPU making the 32nd register reserved for the generated random number. </w:t>
      </w:r>
    </w:p>
    <w:p w14:paraId="0EF7A9C1" w14:textId="77777777" w:rsidR="00462B7E" w:rsidRDefault="00000000">
      <w:pPr>
        <w:spacing w:after="139" w:line="259" w:lineRule="auto"/>
        <w:ind w:left="288" w:right="0" w:firstLine="0"/>
        <w:jc w:val="left"/>
      </w:pPr>
      <w:r>
        <w:t xml:space="preserve"> </w:t>
      </w:r>
    </w:p>
    <w:p w14:paraId="4E381B11" w14:textId="77777777" w:rsidR="00462B7E" w:rsidRDefault="00000000">
      <w:pPr>
        <w:spacing w:after="97" w:line="259" w:lineRule="auto"/>
        <w:ind w:left="10" w:right="184" w:hanging="10"/>
        <w:jc w:val="center"/>
      </w:pPr>
      <w:r>
        <w:t>III.</w:t>
      </w:r>
      <w:r>
        <w:rPr>
          <w:rFonts w:ascii="Arial" w:eastAsia="Arial" w:hAnsi="Arial" w:cs="Arial"/>
        </w:rPr>
        <w:t xml:space="preserve"> </w:t>
      </w:r>
      <w:r>
        <w:t xml:space="preserve">INTERGRATION </w:t>
      </w:r>
    </w:p>
    <w:p w14:paraId="59733FBA" w14:textId="77777777" w:rsidR="00462B7E" w:rsidRDefault="00000000">
      <w:pPr>
        <w:spacing w:after="0" w:line="259" w:lineRule="auto"/>
        <w:ind w:right="0" w:firstLine="0"/>
        <w:jc w:val="left"/>
      </w:pPr>
      <w:r>
        <w:rPr>
          <w:sz w:val="24"/>
        </w:rPr>
        <w:t xml:space="preserve"> </w:t>
      </w:r>
    </w:p>
    <w:p w14:paraId="3560B9A2" w14:textId="77777777" w:rsidR="00462B7E" w:rsidRDefault="00000000">
      <w:pPr>
        <w:spacing w:after="0" w:line="230" w:lineRule="auto"/>
        <w:ind w:left="7" w:right="44"/>
      </w:pPr>
      <w:r>
        <w:t xml:space="preserve">At this stage the integration of all units and pipeline registers was done. Before the integration, it was tested separately on some crucial parts in the data path. The control </w:t>
      </w:r>
    </w:p>
    <w:p w14:paraId="5ABE4761" w14:textId="77777777" w:rsidR="00462B7E" w:rsidRDefault="00000000">
      <w:pPr>
        <w:spacing w:after="84" w:line="259" w:lineRule="auto"/>
        <w:ind w:right="0" w:firstLine="0"/>
        <w:jc w:val="left"/>
      </w:pPr>
      <w:r>
        <w:t xml:space="preserve"> </w:t>
      </w:r>
    </w:p>
    <w:p w14:paraId="50C531AC" w14:textId="77777777" w:rsidR="00462B7E" w:rsidRDefault="00000000">
      <w:pPr>
        <w:spacing w:after="115" w:line="230" w:lineRule="auto"/>
        <w:ind w:left="7" w:right="44" w:firstLine="0"/>
      </w:pPr>
      <w:r>
        <w:t xml:space="preserve">logic unit was tested with an automated program that would compare the output of the control unit with a pre-coded CSV file. The CSV file with the control unit outputs was generated from the spreadsheet that was created in the planning stage. More testing details can be found in the testing section. </w:t>
      </w:r>
    </w:p>
    <w:p w14:paraId="380F80BB" w14:textId="77777777" w:rsidR="00462B7E" w:rsidRDefault="00000000">
      <w:pPr>
        <w:spacing w:after="115" w:line="230" w:lineRule="auto"/>
        <w:ind w:left="7" w:right="44"/>
      </w:pPr>
      <w:r>
        <w:t xml:space="preserve">Since the ALU, instruction memory/cache, data memory/cache, register file was tested separately. Following units were attached separately. </w:t>
      </w:r>
    </w:p>
    <w:p w14:paraId="45CA5954" w14:textId="77777777" w:rsidR="00462B7E" w:rsidRDefault="00000000">
      <w:pPr>
        <w:numPr>
          <w:ilvl w:val="0"/>
          <w:numId w:val="9"/>
        </w:numPr>
        <w:spacing w:after="31" w:line="259" w:lineRule="auto"/>
        <w:ind w:right="0" w:hanging="288"/>
        <w:jc w:val="left"/>
      </w:pPr>
      <w:r>
        <w:rPr>
          <w:i/>
        </w:rPr>
        <w:t xml:space="preserve">Instruction Memory </w:t>
      </w:r>
    </w:p>
    <w:p w14:paraId="7ED1CBB8" w14:textId="77777777" w:rsidR="00462B7E" w:rsidRDefault="00000000">
      <w:pPr>
        <w:spacing w:after="115" w:line="230" w:lineRule="auto"/>
        <w:ind w:left="7" w:right="44"/>
      </w:pPr>
      <w:r>
        <w:t xml:space="preserve">The instruction memory consists of </w:t>
      </w:r>
      <w:r>
        <w:rPr>
          <w:b/>
        </w:rPr>
        <w:t>1024</w:t>
      </w:r>
      <w:r>
        <w:t xml:space="preserve"> bytes. It was designed to support byte addressing. The instruction memory can serve data blocks of </w:t>
      </w:r>
      <w:r>
        <w:rPr>
          <w:b/>
        </w:rPr>
        <w:t xml:space="preserve">16 </w:t>
      </w:r>
      <w:r>
        <w:t xml:space="preserve">bytes (4 words). Since it has byte addressing 28 bits were used to address a block. To load the instructions to the instruction memory a </w:t>
      </w:r>
      <w:r>
        <w:rPr>
          <w:b/>
        </w:rPr>
        <w:t>.bin</w:t>
      </w:r>
      <w:r>
        <w:t xml:space="preserve"> file that was generated from the assembler program was used. This </w:t>
      </w:r>
      <w:r>
        <w:rPr>
          <w:b/>
        </w:rPr>
        <w:t>.bin</w:t>
      </w:r>
      <w:r>
        <w:t xml:space="preserve"> file has 1024 bytes of instructions data. The </w:t>
      </w:r>
      <w:r>
        <w:lastRenderedPageBreak/>
        <w:t xml:space="preserve">instruction block fetching delay was set to 40-time units to simulate the latency of the instruction memory. </w:t>
      </w:r>
    </w:p>
    <w:p w14:paraId="51815ABD" w14:textId="77777777" w:rsidR="00462B7E" w:rsidRDefault="00000000">
      <w:pPr>
        <w:numPr>
          <w:ilvl w:val="0"/>
          <w:numId w:val="9"/>
        </w:numPr>
        <w:spacing w:after="31" w:line="259" w:lineRule="auto"/>
        <w:ind w:right="0" w:hanging="288"/>
        <w:jc w:val="left"/>
      </w:pPr>
      <w:r>
        <w:rPr>
          <w:i/>
        </w:rPr>
        <w:t xml:space="preserve">Instruction Cache </w:t>
      </w:r>
    </w:p>
    <w:p w14:paraId="6A82D91A" w14:textId="77777777" w:rsidR="00462B7E" w:rsidRDefault="00000000">
      <w:pPr>
        <w:spacing w:after="6" w:line="230" w:lineRule="auto"/>
        <w:ind w:left="7" w:right="44"/>
      </w:pPr>
      <w:r>
        <w:t xml:space="preserve">The instruction memory cache consists of 8 blocks. Each block has 4 words. To address a block, a 3-bit index was used. A 2-bit offset is used to fetch the required 32-bit instruction. The remaining 28 bits were used as the tag. Apart from the dirty and a valid bit was assigned per block. </w:t>
      </w:r>
    </w:p>
    <w:p w14:paraId="38CFAF7C" w14:textId="77777777" w:rsidR="00462B7E" w:rsidRDefault="00000000">
      <w:pPr>
        <w:spacing w:after="36" w:line="230" w:lineRule="auto"/>
        <w:ind w:left="7" w:right="44" w:firstLine="0"/>
      </w:pPr>
      <w:r>
        <w:t xml:space="preserve">The structure is as below. </w:t>
      </w:r>
    </w:p>
    <w:p w14:paraId="128BF740" w14:textId="77777777" w:rsidR="00462B7E" w:rsidRDefault="00000000">
      <w:pPr>
        <w:spacing w:after="0" w:line="259" w:lineRule="auto"/>
        <w:ind w:right="0" w:firstLine="0"/>
        <w:jc w:val="left"/>
      </w:pPr>
      <w:r>
        <w:rPr>
          <w:sz w:val="24"/>
        </w:rPr>
        <w:t xml:space="preserve"> </w:t>
      </w:r>
    </w:p>
    <w:tbl>
      <w:tblPr>
        <w:tblStyle w:val="TableGrid"/>
        <w:tblW w:w="4954" w:type="dxa"/>
        <w:tblInd w:w="10" w:type="dxa"/>
        <w:tblCellMar>
          <w:top w:w="116" w:type="dxa"/>
          <w:left w:w="101" w:type="dxa"/>
          <w:bottom w:w="0" w:type="dxa"/>
          <w:right w:w="52" w:type="dxa"/>
        </w:tblCellMar>
        <w:tblLook w:val="04A0" w:firstRow="1" w:lastRow="0" w:firstColumn="1" w:lastColumn="0" w:noHBand="0" w:noVBand="1"/>
      </w:tblPr>
      <w:tblGrid>
        <w:gridCol w:w="625"/>
        <w:gridCol w:w="562"/>
        <w:gridCol w:w="638"/>
        <w:gridCol w:w="950"/>
        <w:gridCol w:w="960"/>
        <w:gridCol w:w="1219"/>
      </w:tblGrid>
      <w:tr w:rsidR="00462B7E" w14:paraId="32AE813E" w14:textId="77777777">
        <w:trPr>
          <w:trHeight w:val="648"/>
        </w:trPr>
        <w:tc>
          <w:tcPr>
            <w:tcW w:w="624" w:type="dxa"/>
            <w:tcBorders>
              <w:top w:val="single" w:sz="8" w:space="0" w:color="000000"/>
              <w:left w:val="single" w:sz="8" w:space="0" w:color="000000"/>
              <w:bottom w:val="single" w:sz="8" w:space="0" w:color="000000"/>
              <w:right w:val="single" w:sz="8" w:space="0" w:color="000000"/>
            </w:tcBorders>
          </w:tcPr>
          <w:p w14:paraId="1E990581" w14:textId="77777777" w:rsidR="00462B7E" w:rsidRDefault="00000000">
            <w:pPr>
              <w:spacing w:after="0" w:line="259" w:lineRule="auto"/>
              <w:ind w:right="0" w:firstLine="0"/>
              <w:jc w:val="left"/>
            </w:pPr>
            <w:r>
              <w:rPr>
                <w:sz w:val="18"/>
              </w:rPr>
              <w:t xml:space="preserve">Dirty  </w:t>
            </w:r>
          </w:p>
        </w:tc>
        <w:tc>
          <w:tcPr>
            <w:tcW w:w="562" w:type="dxa"/>
            <w:tcBorders>
              <w:top w:val="single" w:sz="8" w:space="0" w:color="000000"/>
              <w:left w:val="single" w:sz="8" w:space="0" w:color="000000"/>
              <w:bottom w:val="single" w:sz="8" w:space="0" w:color="000000"/>
              <w:right w:val="single" w:sz="8" w:space="0" w:color="000000"/>
            </w:tcBorders>
          </w:tcPr>
          <w:p w14:paraId="6F74E2A1" w14:textId="77777777" w:rsidR="00462B7E" w:rsidRDefault="00000000">
            <w:pPr>
              <w:spacing w:after="0" w:line="259" w:lineRule="auto"/>
              <w:ind w:right="0" w:firstLine="0"/>
              <w:jc w:val="left"/>
            </w:pPr>
            <w:r>
              <w:rPr>
                <w:sz w:val="18"/>
              </w:rPr>
              <w:t xml:space="preserve">valid </w:t>
            </w:r>
          </w:p>
        </w:tc>
        <w:tc>
          <w:tcPr>
            <w:tcW w:w="638" w:type="dxa"/>
            <w:tcBorders>
              <w:top w:val="single" w:sz="8" w:space="0" w:color="000000"/>
              <w:left w:val="single" w:sz="8" w:space="0" w:color="000000"/>
              <w:bottom w:val="single" w:sz="8" w:space="0" w:color="000000"/>
              <w:right w:val="single" w:sz="8" w:space="0" w:color="000000"/>
            </w:tcBorders>
            <w:vAlign w:val="center"/>
          </w:tcPr>
          <w:p w14:paraId="7227203D" w14:textId="77777777" w:rsidR="00462B7E" w:rsidRDefault="00000000">
            <w:pPr>
              <w:spacing w:after="0" w:line="259" w:lineRule="auto"/>
              <w:ind w:right="0" w:firstLine="0"/>
              <w:jc w:val="left"/>
            </w:pPr>
            <w:r>
              <w:rPr>
                <w:sz w:val="18"/>
              </w:rPr>
              <w:t xml:space="preserve">Tag [24:0] </w:t>
            </w:r>
          </w:p>
        </w:tc>
        <w:tc>
          <w:tcPr>
            <w:tcW w:w="950" w:type="dxa"/>
            <w:tcBorders>
              <w:top w:val="single" w:sz="8" w:space="0" w:color="000000"/>
              <w:left w:val="single" w:sz="8" w:space="0" w:color="000000"/>
              <w:bottom w:val="single" w:sz="8" w:space="0" w:color="000000"/>
              <w:right w:val="single" w:sz="8" w:space="0" w:color="000000"/>
            </w:tcBorders>
          </w:tcPr>
          <w:p w14:paraId="620CB7C6" w14:textId="77777777" w:rsidR="00462B7E" w:rsidRDefault="00000000">
            <w:pPr>
              <w:spacing w:after="0" w:line="259" w:lineRule="auto"/>
              <w:ind w:right="0" w:firstLine="0"/>
              <w:jc w:val="left"/>
            </w:pPr>
            <w:proofErr w:type="gramStart"/>
            <w:r>
              <w:rPr>
                <w:sz w:val="18"/>
              </w:rPr>
              <w:t>index[</w:t>
            </w:r>
            <w:proofErr w:type="gramEnd"/>
            <w:r>
              <w:rPr>
                <w:sz w:val="18"/>
              </w:rPr>
              <w:t xml:space="preserve">2:0] </w:t>
            </w:r>
          </w:p>
        </w:tc>
        <w:tc>
          <w:tcPr>
            <w:tcW w:w="960" w:type="dxa"/>
            <w:tcBorders>
              <w:top w:val="single" w:sz="8" w:space="0" w:color="000000"/>
              <w:left w:val="single" w:sz="8" w:space="0" w:color="000000"/>
              <w:bottom w:val="single" w:sz="8" w:space="0" w:color="000000"/>
              <w:right w:val="single" w:sz="8" w:space="0" w:color="000000"/>
            </w:tcBorders>
          </w:tcPr>
          <w:p w14:paraId="1CF30B43" w14:textId="77777777" w:rsidR="00462B7E" w:rsidRDefault="00000000">
            <w:pPr>
              <w:spacing w:after="0" w:line="259" w:lineRule="auto"/>
              <w:ind w:right="0" w:firstLine="0"/>
              <w:jc w:val="left"/>
            </w:pPr>
            <w:proofErr w:type="gramStart"/>
            <w:r>
              <w:rPr>
                <w:sz w:val="18"/>
              </w:rPr>
              <w:t>offset[</w:t>
            </w:r>
            <w:proofErr w:type="gramEnd"/>
            <w:r>
              <w:rPr>
                <w:sz w:val="18"/>
              </w:rPr>
              <w:t xml:space="preserve">1:0] </w:t>
            </w:r>
          </w:p>
        </w:tc>
        <w:tc>
          <w:tcPr>
            <w:tcW w:w="1219" w:type="dxa"/>
            <w:tcBorders>
              <w:top w:val="single" w:sz="8" w:space="0" w:color="000000"/>
              <w:left w:val="single" w:sz="8" w:space="0" w:color="000000"/>
              <w:bottom w:val="single" w:sz="8" w:space="0" w:color="000000"/>
              <w:right w:val="single" w:sz="8" w:space="0" w:color="000000"/>
            </w:tcBorders>
          </w:tcPr>
          <w:p w14:paraId="3303C522" w14:textId="77777777" w:rsidR="00462B7E" w:rsidRDefault="00000000">
            <w:pPr>
              <w:spacing w:after="0" w:line="259" w:lineRule="auto"/>
              <w:ind w:right="0" w:firstLine="0"/>
              <w:jc w:val="left"/>
            </w:pPr>
            <w:proofErr w:type="gramStart"/>
            <w:r>
              <w:rPr>
                <w:sz w:val="18"/>
              </w:rPr>
              <w:t>data[</w:t>
            </w:r>
            <w:proofErr w:type="gramEnd"/>
            <w:r>
              <w:rPr>
                <w:sz w:val="18"/>
              </w:rPr>
              <w:t xml:space="preserve">127:0] </w:t>
            </w:r>
          </w:p>
        </w:tc>
      </w:tr>
    </w:tbl>
    <w:p w14:paraId="6BA103D5" w14:textId="77777777" w:rsidR="00462B7E" w:rsidRDefault="00000000">
      <w:pPr>
        <w:spacing w:after="96" w:line="259" w:lineRule="auto"/>
        <w:ind w:right="0" w:firstLine="0"/>
        <w:jc w:val="left"/>
      </w:pPr>
      <w:r>
        <w:t xml:space="preserve"> </w:t>
      </w:r>
    </w:p>
    <w:p w14:paraId="1B1CFA31" w14:textId="77777777" w:rsidR="00462B7E" w:rsidRDefault="00000000">
      <w:pPr>
        <w:numPr>
          <w:ilvl w:val="0"/>
          <w:numId w:val="9"/>
        </w:numPr>
        <w:spacing w:after="31" w:line="259" w:lineRule="auto"/>
        <w:ind w:right="0" w:hanging="288"/>
        <w:jc w:val="left"/>
      </w:pPr>
      <w:r>
        <w:rPr>
          <w:i/>
        </w:rPr>
        <w:t xml:space="preserve">Data Memory </w:t>
      </w:r>
    </w:p>
    <w:p w14:paraId="41B6EE5C" w14:textId="77777777" w:rsidR="00462B7E" w:rsidRDefault="00000000">
      <w:pPr>
        <w:spacing w:after="115" w:line="230" w:lineRule="auto"/>
        <w:ind w:left="7" w:right="44" w:firstLine="0"/>
      </w:pPr>
      <w:r>
        <w:t xml:space="preserve"> The data memory consists of </w:t>
      </w:r>
      <w:r>
        <w:rPr>
          <w:b/>
        </w:rPr>
        <w:t>256</w:t>
      </w:r>
      <w:r>
        <w:t xml:space="preserve"> bytes. It was designed to support byte addressing since some instructions require byte addressing rather than 32-bit word addressing. The data memory is designed to serve 16-byte data blocks to match with the block size of the data memory cache. Since it serves a 16-byte length of blocks 28 bits were used to address each block. The data memory is capable of resetting all data bytes to zero with a positive edge of the reset. </w:t>
      </w:r>
    </w:p>
    <w:p w14:paraId="21E320FB" w14:textId="77777777" w:rsidR="00462B7E" w:rsidRDefault="00000000">
      <w:pPr>
        <w:numPr>
          <w:ilvl w:val="0"/>
          <w:numId w:val="9"/>
        </w:numPr>
        <w:spacing w:after="31" w:line="259" w:lineRule="auto"/>
        <w:ind w:right="0" w:hanging="288"/>
        <w:jc w:val="left"/>
      </w:pPr>
      <w:r>
        <w:rPr>
          <w:i/>
        </w:rPr>
        <w:t xml:space="preserve">Data Cache </w:t>
      </w:r>
    </w:p>
    <w:p w14:paraId="217503B1" w14:textId="77777777" w:rsidR="00462B7E" w:rsidRDefault="00000000">
      <w:pPr>
        <w:spacing w:after="6" w:line="230" w:lineRule="auto"/>
        <w:ind w:left="7" w:right="44"/>
      </w:pPr>
      <w:r>
        <w:t xml:space="preserve">The he data memory cache consists of 8 blocks with a size of 16 bytes. Each block has four 32-bit words that can be selected by the 2-bit offset. A 3-bit index was used to address the 8 blocks. Also, a byte offset is used to select the specific byte from the 32-bit word. The structure of the block is as below. </w:t>
      </w:r>
    </w:p>
    <w:p w14:paraId="211B7438" w14:textId="77777777" w:rsidR="00462B7E" w:rsidRDefault="00000000">
      <w:pPr>
        <w:spacing w:after="0" w:line="259" w:lineRule="auto"/>
        <w:ind w:right="0" w:firstLine="0"/>
        <w:jc w:val="left"/>
      </w:pPr>
      <w:r>
        <w:t xml:space="preserve"> </w:t>
      </w:r>
    </w:p>
    <w:tbl>
      <w:tblPr>
        <w:tblStyle w:val="TableGrid"/>
        <w:tblW w:w="4685" w:type="dxa"/>
        <w:tblInd w:w="10" w:type="dxa"/>
        <w:tblCellMar>
          <w:top w:w="118" w:type="dxa"/>
          <w:left w:w="96" w:type="dxa"/>
          <w:bottom w:w="0" w:type="dxa"/>
          <w:right w:w="91" w:type="dxa"/>
        </w:tblCellMar>
        <w:tblLook w:val="04A0" w:firstRow="1" w:lastRow="0" w:firstColumn="1" w:lastColumn="0" w:noHBand="0" w:noVBand="1"/>
      </w:tblPr>
      <w:tblGrid>
        <w:gridCol w:w="499"/>
        <w:gridCol w:w="446"/>
        <w:gridCol w:w="509"/>
        <w:gridCol w:w="720"/>
        <w:gridCol w:w="730"/>
        <w:gridCol w:w="1003"/>
        <w:gridCol w:w="778"/>
      </w:tblGrid>
      <w:tr w:rsidR="00462B7E" w14:paraId="2422340E" w14:textId="77777777">
        <w:trPr>
          <w:trHeight w:val="773"/>
        </w:trPr>
        <w:tc>
          <w:tcPr>
            <w:tcW w:w="499" w:type="dxa"/>
            <w:tcBorders>
              <w:top w:val="single" w:sz="8" w:space="0" w:color="000000"/>
              <w:left w:val="single" w:sz="8" w:space="0" w:color="000000"/>
              <w:bottom w:val="single" w:sz="8" w:space="0" w:color="000000"/>
              <w:right w:val="single" w:sz="8" w:space="0" w:color="000000"/>
            </w:tcBorders>
          </w:tcPr>
          <w:p w14:paraId="354656CB" w14:textId="77777777" w:rsidR="00462B7E" w:rsidRDefault="00000000">
            <w:pPr>
              <w:spacing w:after="0" w:line="259" w:lineRule="auto"/>
              <w:ind w:left="5" w:right="0" w:firstLine="0"/>
              <w:jc w:val="left"/>
            </w:pPr>
            <w:r>
              <w:rPr>
                <w:sz w:val="16"/>
              </w:rPr>
              <w:t xml:space="preserve">Dirt y  </w:t>
            </w:r>
          </w:p>
        </w:tc>
        <w:tc>
          <w:tcPr>
            <w:tcW w:w="446" w:type="dxa"/>
            <w:tcBorders>
              <w:top w:val="single" w:sz="8" w:space="0" w:color="000000"/>
              <w:left w:val="single" w:sz="8" w:space="0" w:color="000000"/>
              <w:bottom w:val="single" w:sz="8" w:space="0" w:color="000000"/>
              <w:right w:val="single" w:sz="8" w:space="0" w:color="000000"/>
            </w:tcBorders>
          </w:tcPr>
          <w:p w14:paraId="667C8A67" w14:textId="77777777" w:rsidR="00462B7E" w:rsidRDefault="00000000">
            <w:pPr>
              <w:spacing w:after="0" w:line="259" w:lineRule="auto"/>
              <w:ind w:right="0" w:firstLine="0"/>
              <w:jc w:val="left"/>
            </w:pPr>
            <w:r>
              <w:rPr>
                <w:sz w:val="16"/>
              </w:rPr>
              <w:t xml:space="preserve">vali d </w:t>
            </w:r>
          </w:p>
        </w:tc>
        <w:tc>
          <w:tcPr>
            <w:tcW w:w="509" w:type="dxa"/>
            <w:tcBorders>
              <w:top w:val="single" w:sz="8" w:space="0" w:color="000000"/>
              <w:left w:val="single" w:sz="8" w:space="0" w:color="000000"/>
              <w:bottom w:val="single" w:sz="8" w:space="0" w:color="000000"/>
              <w:right w:val="single" w:sz="8" w:space="0" w:color="000000"/>
            </w:tcBorders>
            <w:vAlign w:val="center"/>
          </w:tcPr>
          <w:p w14:paraId="52D67765" w14:textId="77777777" w:rsidR="00462B7E" w:rsidRDefault="00000000">
            <w:pPr>
              <w:spacing w:after="0" w:line="245" w:lineRule="auto"/>
              <w:ind w:right="0" w:firstLine="0"/>
              <w:jc w:val="center"/>
            </w:pPr>
            <w:r>
              <w:rPr>
                <w:sz w:val="16"/>
              </w:rPr>
              <w:t>Tag [24:</w:t>
            </w:r>
          </w:p>
          <w:p w14:paraId="08AF3FB4" w14:textId="77777777" w:rsidR="00462B7E" w:rsidRDefault="00000000">
            <w:pPr>
              <w:spacing w:after="0" w:line="259" w:lineRule="auto"/>
              <w:ind w:right="7" w:firstLine="0"/>
              <w:jc w:val="center"/>
            </w:pPr>
            <w:r>
              <w:rPr>
                <w:sz w:val="16"/>
              </w:rPr>
              <w:t xml:space="preserve">0] </w:t>
            </w:r>
          </w:p>
        </w:tc>
        <w:tc>
          <w:tcPr>
            <w:tcW w:w="720" w:type="dxa"/>
            <w:tcBorders>
              <w:top w:val="single" w:sz="8" w:space="0" w:color="000000"/>
              <w:left w:val="single" w:sz="8" w:space="0" w:color="000000"/>
              <w:bottom w:val="single" w:sz="8" w:space="0" w:color="000000"/>
              <w:right w:val="single" w:sz="8" w:space="0" w:color="000000"/>
            </w:tcBorders>
          </w:tcPr>
          <w:p w14:paraId="462B7FFB" w14:textId="77777777" w:rsidR="00462B7E" w:rsidRDefault="00000000">
            <w:pPr>
              <w:spacing w:after="0" w:line="259" w:lineRule="auto"/>
              <w:ind w:left="5" w:right="0" w:firstLine="0"/>
              <w:jc w:val="left"/>
            </w:pPr>
            <w:proofErr w:type="gramStart"/>
            <w:r>
              <w:rPr>
                <w:sz w:val="16"/>
              </w:rPr>
              <w:t>index[</w:t>
            </w:r>
            <w:proofErr w:type="gramEnd"/>
            <w:r>
              <w:rPr>
                <w:sz w:val="16"/>
              </w:rPr>
              <w:t>2</w:t>
            </w:r>
          </w:p>
          <w:p w14:paraId="0DD9A4BE" w14:textId="77777777" w:rsidR="00462B7E" w:rsidRDefault="00000000">
            <w:pPr>
              <w:spacing w:after="0" w:line="259" w:lineRule="auto"/>
              <w:ind w:left="5" w:right="0" w:firstLine="0"/>
              <w:jc w:val="left"/>
            </w:pPr>
            <w:r>
              <w:rPr>
                <w:sz w:val="16"/>
              </w:rPr>
              <w:t xml:space="preserve">:0] </w:t>
            </w:r>
          </w:p>
        </w:tc>
        <w:tc>
          <w:tcPr>
            <w:tcW w:w="730" w:type="dxa"/>
            <w:tcBorders>
              <w:top w:val="single" w:sz="8" w:space="0" w:color="000000"/>
              <w:left w:val="single" w:sz="8" w:space="0" w:color="000000"/>
              <w:bottom w:val="single" w:sz="8" w:space="0" w:color="000000"/>
              <w:right w:val="single" w:sz="8" w:space="0" w:color="000000"/>
            </w:tcBorders>
          </w:tcPr>
          <w:p w14:paraId="7191B75B" w14:textId="77777777" w:rsidR="00462B7E" w:rsidRDefault="00000000">
            <w:pPr>
              <w:spacing w:after="0" w:line="259" w:lineRule="auto"/>
              <w:ind w:left="5" w:right="0" w:firstLine="0"/>
              <w:jc w:val="left"/>
            </w:pPr>
            <w:proofErr w:type="gramStart"/>
            <w:r>
              <w:rPr>
                <w:sz w:val="16"/>
              </w:rPr>
              <w:t>offset[</w:t>
            </w:r>
            <w:proofErr w:type="gramEnd"/>
            <w:r>
              <w:rPr>
                <w:sz w:val="16"/>
              </w:rPr>
              <w:t xml:space="preserve">1 :0] </w:t>
            </w:r>
          </w:p>
        </w:tc>
        <w:tc>
          <w:tcPr>
            <w:tcW w:w="1003" w:type="dxa"/>
            <w:tcBorders>
              <w:top w:val="single" w:sz="8" w:space="0" w:color="000000"/>
              <w:left w:val="single" w:sz="8" w:space="0" w:color="000000"/>
              <w:bottom w:val="single" w:sz="8" w:space="0" w:color="000000"/>
              <w:right w:val="single" w:sz="8" w:space="0" w:color="000000"/>
            </w:tcBorders>
          </w:tcPr>
          <w:p w14:paraId="7E340FF2" w14:textId="77777777" w:rsidR="00462B7E" w:rsidRDefault="00000000">
            <w:pPr>
              <w:spacing w:after="0" w:line="259" w:lineRule="auto"/>
              <w:ind w:right="0" w:firstLine="0"/>
              <w:jc w:val="left"/>
            </w:pPr>
            <w:proofErr w:type="spellStart"/>
            <w:r>
              <w:rPr>
                <w:sz w:val="16"/>
              </w:rPr>
              <w:t>byte_</w:t>
            </w:r>
            <w:proofErr w:type="gramStart"/>
            <w:r>
              <w:rPr>
                <w:sz w:val="16"/>
              </w:rPr>
              <w:t>offset</w:t>
            </w:r>
            <w:proofErr w:type="spellEnd"/>
            <w:r>
              <w:rPr>
                <w:sz w:val="16"/>
              </w:rPr>
              <w:t>[</w:t>
            </w:r>
            <w:proofErr w:type="gramEnd"/>
            <w:r>
              <w:rPr>
                <w:sz w:val="16"/>
              </w:rPr>
              <w:t xml:space="preserve"> 1:0] </w:t>
            </w:r>
          </w:p>
        </w:tc>
        <w:tc>
          <w:tcPr>
            <w:tcW w:w="778" w:type="dxa"/>
            <w:tcBorders>
              <w:top w:val="single" w:sz="8" w:space="0" w:color="000000"/>
              <w:left w:val="single" w:sz="8" w:space="0" w:color="000000"/>
              <w:bottom w:val="single" w:sz="8" w:space="0" w:color="000000"/>
              <w:right w:val="single" w:sz="8" w:space="0" w:color="000000"/>
            </w:tcBorders>
          </w:tcPr>
          <w:p w14:paraId="2E54BAB7" w14:textId="77777777" w:rsidR="00462B7E" w:rsidRDefault="00000000">
            <w:pPr>
              <w:spacing w:after="0" w:line="259" w:lineRule="auto"/>
              <w:ind w:left="5" w:right="0" w:firstLine="0"/>
              <w:jc w:val="left"/>
            </w:pPr>
            <w:proofErr w:type="gramStart"/>
            <w:r>
              <w:rPr>
                <w:sz w:val="16"/>
              </w:rPr>
              <w:t>data[</w:t>
            </w:r>
            <w:proofErr w:type="gramEnd"/>
            <w:r>
              <w:rPr>
                <w:sz w:val="16"/>
              </w:rPr>
              <w:t>127</w:t>
            </w:r>
          </w:p>
          <w:p w14:paraId="038BC571" w14:textId="77777777" w:rsidR="00462B7E" w:rsidRDefault="00000000">
            <w:pPr>
              <w:spacing w:after="0" w:line="259" w:lineRule="auto"/>
              <w:ind w:left="5" w:right="0" w:firstLine="0"/>
              <w:jc w:val="left"/>
            </w:pPr>
            <w:r>
              <w:rPr>
                <w:sz w:val="16"/>
              </w:rPr>
              <w:t xml:space="preserve">:0] </w:t>
            </w:r>
          </w:p>
        </w:tc>
      </w:tr>
    </w:tbl>
    <w:p w14:paraId="4F33B2CF" w14:textId="77777777" w:rsidR="00462B7E" w:rsidRDefault="00000000">
      <w:pPr>
        <w:spacing w:after="0" w:line="259" w:lineRule="auto"/>
        <w:ind w:right="0" w:firstLine="0"/>
        <w:jc w:val="left"/>
      </w:pPr>
      <w:r>
        <w:t xml:space="preserve"> </w:t>
      </w:r>
    </w:p>
    <w:p w14:paraId="0D5F921C" w14:textId="77777777" w:rsidR="00462B7E" w:rsidRDefault="00000000">
      <w:pPr>
        <w:spacing w:after="115" w:line="230" w:lineRule="auto"/>
        <w:ind w:left="7" w:right="44" w:firstLine="0"/>
      </w:pPr>
      <w:r>
        <w:t xml:space="preserve">Since some instructions such as SB, SH, LB, and LH require byte addressing the cache has additional functionality to mask the required bytes from the 32-bit word in fetching and writing. The additionally added </w:t>
      </w:r>
      <w:proofErr w:type="spellStart"/>
      <w:r>
        <w:t>byte_offset</w:t>
      </w:r>
      <w:proofErr w:type="spellEnd"/>
      <w:r>
        <w:t xml:space="preserve"> is used to select the specific bytes in the 32-bit word.   </w:t>
      </w:r>
    </w:p>
    <w:p w14:paraId="2674E6A8" w14:textId="77777777" w:rsidR="00462B7E" w:rsidRDefault="00000000">
      <w:pPr>
        <w:numPr>
          <w:ilvl w:val="0"/>
          <w:numId w:val="9"/>
        </w:numPr>
        <w:spacing w:after="31" w:line="259" w:lineRule="auto"/>
        <w:ind w:right="0" w:hanging="288"/>
        <w:jc w:val="left"/>
      </w:pPr>
      <w:r>
        <w:rPr>
          <w:i/>
        </w:rPr>
        <w:t xml:space="preserve">Pipeline Registers </w:t>
      </w:r>
    </w:p>
    <w:p w14:paraId="6DC1947E" w14:textId="77777777" w:rsidR="00462B7E" w:rsidRDefault="00000000">
      <w:pPr>
        <w:spacing w:after="44" w:line="230" w:lineRule="auto"/>
        <w:ind w:left="7" w:right="44"/>
      </w:pPr>
      <w:r>
        <w:t xml:space="preserve">Pipeline registers are the key feature of the pipeline architecture. In this design, there are 5 stages that require 4 sets of pipeline registers. The structure of the pipeline registers throughout the whole data path is as below. </w:t>
      </w:r>
    </w:p>
    <w:p w14:paraId="366AA155" w14:textId="77777777" w:rsidR="00462B7E" w:rsidRDefault="00000000">
      <w:pPr>
        <w:spacing w:after="0" w:line="439" w:lineRule="auto"/>
        <w:ind w:right="4705" w:firstLine="0"/>
        <w:jc w:val="left"/>
      </w:pPr>
      <w:r>
        <w:rPr>
          <w:sz w:val="24"/>
        </w:rPr>
        <w:t xml:space="preserve">  </w:t>
      </w:r>
    </w:p>
    <w:tbl>
      <w:tblPr>
        <w:tblStyle w:val="TableGrid"/>
        <w:tblpPr w:vertAnchor="text" w:horzAnchor="margin"/>
        <w:tblOverlap w:val="never"/>
        <w:tblW w:w="10579" w:type="dxa"/>
        <w:tblInd w:w="0" w:type="dxa"/>
        <w:tblCellMar>
          <w:top w:w="0" w:type="dxa"/>
          <w:left w:w="146" w:type="dxa"/>
          <w:bottom w:w="3" w:type="dxa"/>
          <w:right w:w="0" w:type="dxa"/>
        </w:tblCellMar>
        <w:tblLook w:val="04A0" w:firstRow="1" w:lastRow="0" w:firstColumn="1" w:lastColumn="0" w:noHBand="0" w:noVBand="1"/>
      </w:tblPr>
      <w:tblGrid>
        <w:gridCol w:w="10579"/>
      </w:tblGrid>
      <w:tr w:rsidR="00462B7E" w14:paraId="5EC6C6CD" w14:textId="77777777">
        <w:trPr>
          <w:trHeight w:val="225"/>
        </w:trPr>
        <w:tc>
          <w:tcPr>
            <w:tcW w:w="2321" w:type="dxa"/>
            <w:tcBorders>
              <w:top w:val="nil"/>
              <w:left w:val="nil"/>
              <w:bottom w:val="nil"/>
              <w:right w:val="nil"/>
            </w:tcBorders>
            <w:vAlign w:val="bottom"/>
          </w:tcPr>
          <w:p w14:paraId="33BC0196" w14:textId="77777777" w:rsidR="00462B7E" w:rsidRDefault="00000000">
            <w:pPr>
              <w:spacing w:after="6" w:line="259" w:lineRule="auto"/>
              <w:ind w:right="0" w:firstLine="0"/>
              <w:jc w:val="left"/>
            </w:pPr>
            <w:r>
              <w:rPr>
                <w:noProof/>
              </w:rPr>
              <w:drawing>
                <wp:inline distT="0" distB="0" distL="0" distR="0" wp14:anchorId="1A8920CA" wp14:editId="19BB974A">
                  <wp:extent cx="6321553" cy="4562856"/>
                  <wp:effectExtent l="0" t="0" r="0" b="0"/>
                  <wp:docPr id="76389" name="Picture 76389"/>
                  <wp:cNvGraphicFramePr/>
                  <a:graphic xmlns:a="http://schemas.openxmlformats.org/drawingml/2006/main">
                    <a:graphicData uri="http://schemas.openxmlformats.org/drawingml/2006/picture">
                      <pic:pic xmlns:pic="http://schemas.openxmlformats.org/drawingml/2006/picture">
                        <pic:nvPicPr>
                          <pic:cNvPr id="76389" name="Picture 76389"/>
                          <pic:cNvPicPr/>
                        </pic:nvPicPr>
                        <pic:blipFill>
                          <a:blip r:embed="rId30"/>
                          <a:stretch>
                            <a:fillRect/>
                          </a:stretch>
                        </pic:blipFill>
                        <pic:spPr>
                          <a:xfrm>
                            <a:off x="0" y="0"/>
                            <a:ext cx="6321553" cy="4562856"/>
                          </a:xfrm>
                          <a:prstGeom prst="rect">
                            <a:avLst/>
                          </a:prstGeom>
                        </pic:spPr>
                      </pic:pic>
                    </a:graphicData>
                  </a:graphic>
                </wp:inline>
              </w:drawing>
            </w:r>
          </w:p>
          <w:p w14:paraId="4E95AAD0" w14:textId="77777777" w:rsidR="00462B7E" w:rsidRDefault="00000000">
            <w:pPr>
              <w:spacing w:after="0" w:line="259" w:lineRule="auto"/>
              <w:ind w:left="4077" w:right="0" w:firstLine="0"/>
            </w:pPr>
            <w:r>
              <w:rPr>
                <w:i/>
                <w:color w:val="44546A"/>
                <w:sz w:val="18"/>
              </w:rPr>
              <w:t>Figure 5: Datapath of the CPU</w:t>
            </w:r>
            <w:r>
              <w:rPr>
                <w:rFonts w:ascii="Arial" w:eastAsia="Arial" w:hAnsi="Arial" w:cs="Arial"/>
                <w:i/>
              </w:rPr>
              <w:t xml:space="preserve"> </w:t>
            </w:r>
          </w:p>
        </w:tc>
      </w:tr>
    </w:tbl>
    <w:p w14:paraId="0AC58D21" w14:textId="77777777" w:rsidR="00462B7E" w:rsidRDefault="00000000">
      <w:pPr>
        <w:pStyle w:val="Heading2"/>
        <w:spacing w:after="0"/>
        <w:ind w:left="-5"/>
      </w:pPr>
      <w:r>
        <w:t xml:space="preserve">DESIGN DECISIONS </w:t>
      </w:r>
    </w:p>
    <w:p w14:paraId="57C3D89E" w14:textId="77777777" w:rsidR="00462B7E" w:rsidRDefault="00000000">
      <w:pPr>
        <w:spacing w:after="0" w:line="259" w:lineRule="auto"/>
        <w:ind w:right="0" w:firstLine="0"/>
        <w:jc w:val="left"/>
      </w:pPr>
      <w:r>
        <w:t xml:space="preserve"> </w:t>
      </w:r>
    </w:p>
    <w:p w14:paraId="0F5A16FE" w14:textId="77777777" w:rsidR="00462B7E" w:rsidRDefault="00000000">
      <w:pPr>
        <w:pStyle w:val="Heading3"/>
        <w:spacing w:after="0"/>
        <w:ind w:left="-5" w:right="0"/>
        <w:jc w:val="left"/>
      </w:pPr>
      <w:r>
        <w:rPr>
          <w:b/>
          <w:i/>
          <w:sz w:val="20"/>
        </w:rPr>
        <w:t xml:space="preserve">Moving the shifters inside the ALU </w:t>
      </w:r>
    </w:p>
    <w:p w14:paraId="0E30CFD7" w14:textId="77777777" w:rsidR="00462B7E" w:rsidRDefault="00000000">
      <w:pPr>
        <w:spacing w:after="6" w:line="230" w:lineRule="auto"/>
        <w:ind w:left="7" w:right="44" w:firstLine="0"/>
      </w:pPr>
      <w:r>
        <w:t xml:space="preserve">We have moved the shifter inside the ALU rather than having a separate barrel shifting module. We have implemented this way to reduce the complexity of the </w:t>
      </w:r>
    </w:p>
    <w:p w14:paraId="01A21C1D" w14:textId="77777777" w:rsidR="00462B7E" w:rsidRDefault="00000000">
      <w:pPr>
        <w:spacing w:after="24" w:line="230" w:lineRule="auto"/>
        <w:ind w:left="7" w:right="44" w:firstLine="0"/>
      </w:pPr>
      <w:r>
        <w:t xml:space="preserve">Design </w:t>
      </w:r>
    </w:p>
    <w:p w14:paraId="431D3012" w14:textId="77777777" w:rsidR="00462B7E" w:rsidRDefault="00000000">
      <w:pPr>
        <w:spacing w:after="0" w:line="259" w:lineRule="auto"/>
        <w:ind w:right="0" w:firstLine="0"/>
        <w:jc w:val="left"/>
      </w:pPr>
      <w:r>
        <w:lastRenderedPageBreak/>
        <w:t xml:space="preserve"> </w:t>
      </w:r>
    </w:p>
    <w:p w14:paraId="51C9EA78" w14:textId="77777777" w:rsidR="00462B7E" w:rsidRDefault="00000000">
      <w:pPr>
        <w:pStyle w:val="Heading3"/>
        <w:spacing w:after="0"/>
        <w:ind w:left="-5" w:right="0"/>
        <w:jc w:val="left"/>
      </w:pPr>
      <w:r>
        <w:rPr>
          <w:b/>
          <w:i/>
          <w:sz w:val="20"/>
        </w:rPr>
        <w:t xml:space="preserve">Design a separate branch selection unit </w:t>
      </w:r>
    </w:p>
    <w:p w14:paraId="4A34F148" w14:textId="77777777" w:rsidR="00462B7E" w:rsidRDefault="00000000">
      <w:pPr>
        <w:spacing w:after="6" w:line="230" w:lineRule="auto"/>
        <w:ind w:left="7" w:right="44" w:firstLine="0"/>
      </w:pPr>
      <w:r>
        <w:t xml:space="preserve">We have implemented the branching unit as a separate module without implementing it inside the CPU because more than five instructions are using this unit. Like </w:t>
      </w:r>
      <w:r>
        <w:rPr>
          <w:b/>
        </w:rPr>
        <w:t xml:space="preserve">JAL, </w:t>
      </w:r>
    </w:p>
    <w:p w14:paraId="6C194260" w14:textId="77777777" w:rsidR="00462B7E" w:rsidRDefault="00000000">
      <w:pPr>
        <w:pStyle w:val="Heading2"/>
        <w:spacing w:after="0"/>
        <w:ind w:left="-5"/>
      </w:pPr>
      <w:r>
        <w:t xml:space="preserve">LALR, BEQ, BNE, BLT, BGE, BLTU, BGEU </w:t>
      </w:r>
    </w:p>
    <w:p w14:paraId="20145A4F" w14:textId="77777777" w:rsidR="00462B7E" w:rsidRDefault="00000000">
      <w:pPr>
        <w:spacing w:after="0" w:line="259" w:lineRule="auto"/>
        <w:ind w:right="0" w:firstLine="0"/>
        <w:jc w:val="left"/>
      </w:pPr>
      <w:r>
        <w:t xml:space="preserve"> </w:t>
      </w:r>
    </w:p>
    <w:p w14:paraId="47D93EDF" w14:textId="77777777" w:rsidR="00462B7E" w:rsidRDefault="00000000">
      <w:pPr>
        <w:spacing w:after="6" w:line="230" w:lineRule="auto"/>
        <w:ind w:left="7" w:right="44" w:firstLine="0"/>
      </w:pPr>
      <w:r>
        <w:rPr>
          <w:b/>
          <w:i/>
        </w:rPr>
        <w:t xml:space="preserve">Implementing the byte selection inside the data </w:t>
      </w:r>
      <w:proofErr w:type="gramStart"/>
      <w:r>
        <w:rPr>
          <w:b/>
          <w:i/>
        </w:rPr>
        <w:t xml:space="preserve">cache  </w:t>
      </w:r>
      <w:r>
        <w:t>The</w:t>
      </w:r>
      <w:proofErr w:type="gramEnd"/>
      <w:r>
        <w:t xml:space="preserve"> SB, SH, LB, LH kinds of instructions are required to store or load a byte or 2 bytes as their requirement. </w:t>
      </w:r>
      <w:proofErr w:type="gramStart"/>
      <w:r>
        <w:t>Therefore</w:t>
      </w:r>
      <w:proofErr w:type="gramEnd"/>
      <w:r>
        <w:t xml:space="preserve"> it is required to implement a unit that has the ability to mask out the required byte or 2 bytes according to the requirement of the instruction.  </w:t>
      </w:r>
    </w:p>
    <w:p w14:paraId="744DD75C" w14:textId="77777777" w:rsidR="00462B7E" w:rsidRDefault="00000000">
      <w:pPr>
        <w:spacing w:after="0" w:line="259" w:lineRule="auto"/>
        <w:ind w:right="0" w:firstLine="0"/>
        <w:jc w:val="left"/>
      </w:pPr>
      <w:r>
        <w:t xml:space="preserve"> </w:t>
      </w:r>
    </w:p>
    <w:p w14:paraId="694BE944" w14:textId="77777777" w:rsidR="00462B7E" w:rsidRDefault="00000000">
      <w:pPr>
        <w:spacing w:after="6" w:line="230" w:lineRule="auto"/>
        <w:ind w:left="7" w:right="44" w:firstLine="0"/>
      </w:pPr>
      <w:r>
        <w:t xml:space="preserve">In our design, we decided to implement that unit inside of the data memory module. Let's see y what it does. Consider the requirement of the instruction is to load a single byte from a 32-bit word. Then the data cache will fetch the corresponding 32-bit word that contains the relevant byte. Then the additional byte filtering mechanism will extract the required byte and extend its sign if </w:t>
      </w:r>
      <w:proofErr w:type="gramStart"/>
      <w:r>
        <w:t>needed( sign</w:t>
      </w:r>
      <w:proofErr w:type="gramEnd"/>
      <w:r>
        <w:t xml:space="preserve"> will not be extended in LBU, LHU instructions) and serve the byte as output. In the case of two byte loads for LH the process will be the same, the only change will be the size of the mask. For the store scenario, the required byte will be replaced with the 32-bit word without changing the other three bytes. </w:t>
      </w:r>
    </w:p>
    <w:p w14:paraId="2040D7DB" w14:textId="77777777" w:rsidR="00462B7E" w:rsidRDefault="00000000">
      <w:pPr>
        <w:spacing w:after="142" w:line="259" w:lineRule="auto"/>
        <w:ind w:right="0" w:firstLine="0"/>
        <w:jc w:val="left"/>
      </w:pPr>
      <w:r>
        <w:rPr>
          <w:rFonts w:ascii="Arial" w:eastAsia="Arial" w:hAnsi="Arial" w:cs="Arial"/>
        </w:rPr>
        <w:t xml:space="preserve"> </w:t>
      </w:r>
    </w:p>
    <w:p w14:paraId="72A5B396" w14:textId="77777777" w:rsidR="00462B7E" w:rsidRDefault="00000000">
      <w:pPr>
        <w:spacing w:after="97" w:line="259" w:lineRule="auto"/>
        <w:ind w:left="10" w:right="189" w:hanging="10"/>
        <w:jc w:val="center"/>
      </w:pPr>
      <w:r>
        <w:t>IV.</w:t>
      </w:r>
      <w:r>
        <w:rPr>
          <w:rFonts w:ascii="Arial" w:eastAsia="Arial" w:hAnsi="Arial" w:cs="Arial"/>
        </w:rPr>
        <w:t xml:space="preserve"> </w:t>
      </w:r>
      <w:r>
        <w:t>HAZARD</w:t>
      </w:r>
      <w:r>
        <w:rPr>
          <w:sz w:val="16"/>
        </w:rPr>
        <w:t xml:space="preserve"> </w:t>
      </w:r>
      <w:r>
        <w:t xml:space="preserve">HANDLING </w:t>
      </w:r>
    </w:p>
    <w:p w14:paraId="59E78930" w14:textId="77777777" w:rsidR="00462B7E" w:rsidRDefault="00000000">
      <w:pPr>
        <w:spacing w:after="0" w:line="259" w:lineRule="auto"/>
        <w:ind w:right="0" w:firstLine="0"/>
        <w:jc w:val="left"/>
      </w:pPr>
      <w:r>
        <w:rPr>
          <w:sz w:val="24"/>
        </w:rPr>
        <w:t xml:space="preserve"> </w:t>
      </w:r>
    </w:p>
    <w:p w14:paraId="2286CE7B" w14:textId="77777777" w:rsidR="00462B7E" w:rsidRDefault="00000000">
      <w:pPr>
        <w:pStyle w:val="Heading3"/>
        <w:spacing w:after="0"/>
        <w:ind w:left="-5" w:right="0"/>
        <w:jc w:val="left"/>
      </w:pPr>
      <w:r>
        <w:rPr>
          <w:b/>
          <w:i/>
          <w:sz w:val="20"/>
          <w:u w:val="single" w:color="000000"/>
        </w:rPr>
        <w:t>Data Hazard Handling</w:t>
      </w:r>
      <w:r>
        <w:rPr>
          <w:b/>
          <w:i/>
          <w:sz w:val="20"/>
        </w:rPr>
        <w:t xml:space="preserve"> </w:t>
      </w:r>
    </w:p>
    <w:p w14:paraId="28AC0892" w14:textId="77777777" w:rsidR="00462B7E" w:rsidRDefault="00000000">
      <w:pPr>
        <w:spacing w:after="115" w:line="230" w:lineRule="auto"/>
        <w:ind w:left="7" w:right="44"/>
      </w:pPr>
      <w:r>
        <w:t xml:space="preserve">Data hazards mean the data dependencies between instructions. We have implemented two forwarding units inside stage three and stage 4. There are several methods to handle data hazards. The easy and basic method is to insert bubbles into the pipeline if there are data dependencies. This is an easy approach, but this method decreases the efficiency of the pipeline.  The second method is to use forwarding methods. That means taking the ALU results from stages 4 and 5 as operand 1 and operand 2 in the execution stage. The following diagram shows the results that should be forwarded in order to handle the dependency data hazards.  </w:t>
      </w:r>
    </w:p>
    <w:p w14:paraId="6AD1923E" w14:textId="77777777" w:rsidR="00462B7E" w:rsidRDefault="00000000">
      <w:pPr>
        <w:spacing w:after="31" w:line="259" w:lineRule="auto"/>
        <w:ind w:left="-5" w:right="0" w:hanging="10"/>
        <w:jc w:val="left"/>
      </w:pPr>
      <w:r>
        <w:rPr>
          <w:i/>
        </w:rPr>
        <w:t>A.</w:t>
      </w:r>
      <w:r>
        <w:rPr>
          <w:rFonts w:ascii="Arial" w:eastAsia="Arial" w:hAnsi="Arial" w:cs="Arial"/>
          <w:i/>
        </w:rPr>
        <w:t xml:space="preserve"> </w:t>
      </w:r>
      <w:r>
        <w:rPr>
          <w:i/>
        </w:rPr>
        <w:t xml:space="preserve">Stage 3 (Execution Stage) forwarding unit </w:t>
      </w:r>
    </w:p>
    <w:p w14:paraId="04E44020" w14:textId="77777777" w:rsidR="00462B7E" w:rsidRDefault="00000000">
      <w:pPr>
        <w:spacing w:after="115" w:line="230" w:lineRule="auto"/>
        <w:ind w:left="7" w:right="44"/>
      </w:pPr>
      <w:r>
        <w:t xml:space="preserve">This forwarding unit keeps the eye on operand 1 and operand 2 and checks whether there are new values for those lines in Stage 4 or Stage 5. If that is the case the forwarding unit sends the signal to the Hazard Handling </w:t>
      </w:r>
      <w:proofErr w:type="spellStart"/>
      <w:r>
        <w:t>Muxes</w:t>
      </w:r>
      <w:proofErr w:type="spellEnd"/>
      <w:r>
        <w:t xml:space="preserve"> in operand 1 and operand 2 data paths.  </w:t>
      </w:r>
    </w:p>
    <w:p w14:paraId="437CB8CF" w14:textId="77777777" w:rsidR="00462B7E" w:rsidRDefault="00000000">
      <w:pPr>
        <w:spacing w:after="13" w:line="501" w:lineRule="auto"/>
        <w:ind w:left="-5" w:right="-14" w:hanging="10"/>
        <w:jc w:val="right"/>
      </w:pPr>
      <w:r>
        <w:rPr>
          <w:noProof/>
        </w:rPr>
        <w:drawing>
          <wp:inline distT="0" distB="0" distL="0" distR="0" wp14:anchorId="4CA7A44F" wp14:editId="56574DE7">
            <wp:extent cx="2990088" cy="1786128"/>
            <wp:effectExtent l="0" t="0" r="0" b="0"/>
            <wp:docPr id="76391" name="Picture 76391"/>
            <wp:cNvGraphicFramePr/>
            <a:graphic xmlns:a="http://schemas.openxmlformats.org/drawingml/2006/main">
              <a:graphicData uri="http://schemas.openxmlformats.org/drawingml/2006/picture">
                <pic:pic xmlns:pic="http://schemas.openxmlformats.org/drawingml/2006/picture">
                  <pic:nvPicPr>
                    <pic:cNvPr id="76391" name="Picture 76391"/>
                    <pic:cNvPicPr/>
                  </pic:nvPicPr>
                  <pic:blipFill>
                    <a:blip r:embed="rId31"/>
                    <a:stretch>
                      <a:fillRect/>
                    </a:stretch>
                  </pic:blipFill>
                  <pic:spPr>
                    <a:xfrm>
                      <a:off x="0" y="0"/>
                      <a:ext cx="2990088" cy="1786128"/>
                    </a:xfrm>
                    <a:prstGeom prst="rect">
                      <a:avLst/>
                    </a:prstGeom>
                  </pic:spPr>
                </pic:pic>
              </a:graphicData>
            </a:graphic>
          </wp:inline>
        </w:drawing>
      </w:r>
      <w:r>
        <w:rPr>
          <w:sz w:val="24"/>
        </w:rPr>
        <w:t xml:space="preserve"> </w:t>
      </w:r>
      <w:r>
        <w:rPr>
          <w:i/>
          <w:color w:val="44546A"/>
          <w:sz w:val="18"/>
        </w:rPr>
        <w:t xml:space="preserve">Figure 6: Stage 3 Forwarding Unit </w:t>
      </w:r>
    </w:p>
    <w:p w14:paraId="22CAA4FC" w14:textId="77777777" w:rsidR="00462B7E" w:rsidRDefault="00000000">
      <w:pPr>
        <w:spacing w:after="263" w:line="216" w:lineRule="auto"/>
        <w:ind w:left="-5" w:right="-14" w:hanging="10"/>
        <w:jc w:val="right"/>
      </w:pPr>
      <w:r>
        <w:rPr>
          <w:noProof/>
        </w:rPr>
        <w:drawing>
          <wp:inline distT="0" distB="0" distL="0" distR="0" wp14:anchorId="6E5483A3" wp14:editId="3B4AF38F">
            <wp:extent cx="2990088" cy="1499616"/>
            <wp:effectExtent l="0" t="0" r="0" b="0"/>
            <wp:docPr id="76390" name="Picture 76390"/>
            <wp:cNvGraphicFramePr/>
            <a:graphic xmlns:a="http://schemas.openxmlformats.org/drawingml/2006/main">
              <a:graphicData uri="http://schemas.openxmlformats.org/drawingml/2006/picture">
                <pic:pic xmlns:pic="http://schemas.openxmlformats.org/drawingml/2006/picture">
                  <pic:nvPicPr>
                    <pic:cNvPr id="76390" name="Picture 76390"/>
                    <pic:cNvPicPr/>
                  </pic:nvPicPr>
                  <pic:blipFill>
                    <a:blip r:embed="rId32"/>
                    <a:stretch>
                      <a:fillRect/>
                    </a:stretch>
                  </pic:blipFill>
                  <pic:spPr>
                    <a:xfrm>
                      <a:off x="0" y="0"/>
                      <a:ext cx="2990088" cy="1499616"/>
                    </a:xfrm>
                    <a:prstGeom prst="rect">
                      <a:avLst/>
                    </a:prstGeom>
                  </pic:spPr>
                </pic:pic>
              </a:graphicData>
            </a:graphic>
          </wp:inline>
        </w:drawing>
      </w:r>
      <w:r>
        <w:rPr>
          <w:sz w:val="24"/>
        </w:rPr>
        <w:t xml:space="preserve"> </w:t>
      </w:r>
      <w:r>
        <w:rPr>
          <w:i/>
          <w:color w:val="44546A"/>
          <w:sz w:val="18"/>
        </w:rPr>
        <w:t xml:space="preserve">Figure 7: Stage 4 Forwarding Unit </w:t>
      </w:r>
    </w:p>
    <w:p w14:paraId="53280B79" w14:textId="77777777" w:rsidR="00462B7E" w:rsidRDefault="00000000">
      <w:pPr>
        <w:spacing w:after="314" w:line="216" w:lineRule="auto"/>
        <w:ind w:left="-5" w:right="-14" w:hanging="10"/>
        <w:jc w:val="right"/>
      </w:pPr>
      <w:r>
        <w:rPr>
          <w:noProof/>
        </w:rPr>
        <w:drawing>
          <wp:inline distT="0" distB="0" distL="0" distR="0" wp14:anchorId="456E8BCB" wp14:editId="3CF5B23A">
            <wp:extent cx="2987824" cy="407690"/>
            <wp:effectExtent l="0" t="0" r="0" b="0"/>
            <wp:docPr id="7709" name="Picture 7709"/>
            <wp:cNvGraphicFramePr/>
            <a:graphic xmlns:a="http://schemas.openxmlformats.org/drawingml/2006/main">
              <a:graphicData uri="http://schemas.openxmlformats.org/drawingml/2006/picture">
                <pic:pic xmlns:pic="http://schemas.openxmlformats.org/drawingml/2006/picture">
                  <pic:nvPicPr>
                    <pic:cNvPr id="7709" name="Picture 7709"/>
                    <pic:cNvPicPr/>
                  </pic:nvPicPr>
                  <pic:blipFill>
                    <a:blip r:embed="rId33"/>
                    <a:stretch>
                      <a:fillRect/>
                    </a:stretch>
                  </pic:blipFill>
                  <pic:spPr>
                    <a:xfrm>
                      <a:off x="0" y="0"/>
                      <a:ext cx="2987824" cy="407690"/>
                    </a:xfrm>
                    <a:prstGeom prst="rect">
                      <a:avLst/>
                    </a:prstGeom>
                  </pic:spPr>
                </pic:pic>
              </a:graphicData>
            </a:graphic>
          </wp:inline>
        </w:drawing>
      </w:r>
      <w:r>
        <w:rPr>
          <w:sz w:val="24"/>
        </w:rPr>
        <w:t xml:space="preserve"> </w:t>
      </w:r>
      <w:r>
        <w:rPr>
          <w:i/>
          <w:color w:val="44546A"/>
          <w:sz w:val="18"/>
        </w:rPr>
        <w:t xml:space="preserve">Figure 8: Pipeline register Flushing </w:t>
      </w:r>
    </w:p>
    <w:p w14:paraId="424CF613" w14:textId="77777777" w:rsidR="00462B7E" w:rsidRDefault="00000000">
      <w:pPr>
        <w:spacing w:after="292" w:line="230" w:lineRule="auto"/>
        <w:ind w:left="7" w:right="44"/>
      </w:pPr>
      <w:r>
        <w:t xml:space="preserve">Data dependency could happen even between 3 stages apart. To be more </w:t>
      </w:r>
      <w:proofErr w:type="gramStart"/>
      <w:r>
        <w:t>clear,  data</w:t>
      </w:r>
      <w:proofErr w:type="gramEnd"/>
      <w:r>
        <w:t xml:space="preserve"> that are in the write back stage are not written to the reg file while the instruction at the decode stage fetches old data from the reg file. </w:t>
      </w:r>
      <w:proofErr w:type="gramStart"/>
      <w:r>
        <w:t>Therefore</w:t>
      </w:r>
      <w:proofErr w:type="gramEnd"/>
      <w:r>
        <w:t xml:space="preserve"> the forwarding unit should forward the data that is currently in the writeback stage at the next clock edge. Since there is no buffer to hold the data that will be omitted from the stage 5 (WB) pipeline register. To hold those data an additional </w:t>
      </w:r>
      <w:proofErr w:type="gramStart"/>
      <w:r>
        <w:t>pipeline</w:t>
      </w:r>
      <w:proofErr w:type="gramEnd"/>
      <w:r>
        <w:t xml:space="preserve"> register set was used. </w:t>
      </w:r>
    </w:p>
    <w:p w14:paraId="1D891DEE" w14:textId="77777777" w:rsidR="00462B7E" w:rsidRDefault="00000000">
      <w:pPr>
        <w:spacing w:after="257" w:line="259" w:lineRule="auto"/>
        <w:ind w:left="-5" w:right="0" w:hanging="10"/>
        <w:jc w:val="left"/>
      </w:pPr>
      <w:r>
        <w:rPr>
          <w:i/>
        </w:rPr>
        <w:t>B.</w:t>
      </w:r>
      <w:r>
        <w:rPr>
          <w:rFonts w:ascii="Arial" w:eastAsia="Arial" w:hAnsi="Arial" w:cs="Arial"/>
          <w:i/>
        </w:rPr>
        <w:t xml:space="preserve"> </w:t>
      </w:r>
      <w:r>
        <w:rPr>
          <w:i/>
        </w:rPr>
        <w:t xml:space="preserve">Stage 4 (Main Memory access Stage) forwarding unit </w:t>
      </w:r>
    </w:p>
    <w:p w14:paraId="304E03EF" w14:textId="77777777" w:rsidR="00462B7E" w:rsidRDefault="00000000">
      <w:pPr>
        <w:spacing w:after="298" w:line="230" w:lineRule="auto"/>
        <w:ind w:left="7" w:right="44" w:firstLine="0"/>
      </w:pPr>
      <w:r>
        <w:t xml:space="preserve">This forwarding unit keeps the eye on operand 1 and operand </w:t>
      </w:r>
    </w:p>
    <w:p w14:paraId="3BF9C4D0" w14:textId="77777777" w:rsidR="00462B7E" w:rsidRDefault="00000000">
      <w:pPr>
        <w:shd w:val="clear" w:color="auto" w:fill="F8F8FF"/>
        <w:spacing w:after="249" w:line="253" w:lineRule="auto"/>
        <w:ind w:right="2950" w:firstLine="0"/>
        <w:jc w:val="left"/>
      </w:pPr>
      <w:proofErr w:type="spellStart"/>
      <w:r>
        <w:rPr>
          <w:rFonts w:ascii="Consolas" w:eastAsia="Consolas" w:hAnsi="Consolas" w:cs="Consolas"/>
          <w:sz w:val="22"/>
        </w:rPr>
        <w:t>Lw</w:t>
      </w:r>
      <w:proofErr w:type="spellEnd"/>
      <w:r>
        <w:rPr>
          <w:rFonts w:ascii="Consolas" w:eastAsia="Consolas" w:hAnsi="Consolas" w:cs="Consolas"/>
          <w:sz w:val="22"/>
        </w:rPr>
        <w:t xml:space="preserve"> r3, 8(r0) </w:t>
      </w:r>
      <w:proofErr w:type="spellStart"/>
      <w:r>
        <w:rPr>
          <w:rFonts w:ascii="Consolas" w:eastAsia="Consolas" w:hAnsi="Consolas" w:cs="Consolas"/>
          <w:sz w:val="22"/>
        </w:rPr>
        <w:t>sw</w:t>
      </w:r>
      <w:proofErr w:type="spellEnd"/>
      <w:r>
        <w:rPr>
          <w:rFonts w:ascii="Consolas" w:eastAsia="Consolas" w:hAnsi="Consolas" w:cs="Consolas"/>
          <w:sz w:val="22"/>
        </w:rPr>
        <w:t xml:space="preserve"> r3, 8(r0)</w:t>
      </w:r>
      <w:r>
        <w:t xml:space="preserve"> </w:t>
      </w:r>
    </w:p>
    <w:p w14:paraId="780022FF" w14:textId="77777777" w:rsidR="00462B7E" w:rsidRDefault="00000000">
      <w:pPr>
        <w:pStyle w:val="Heading3"/>
        <w:spacing w:after="257"/>
        <w:ind w:left="-5" w:right="0"/>
        <w:jc w:val="left"/>
      </w:pPr>
      <w:r>
        <w:rPr>
          <w:b/>
          <w:i/>
          <w:sz w:val="20"/>
          <w:u w:val="single" w:color="000000"/>
        </w:rPr>
        <w:t>Control Hazard Handling</w:t>
      </w:r>
      <w:r>
        <w:rPr>
          <w:b/>
          <w:i/>
          <w:sz w:val="20"/>
        </w:rPr>
        <w:t xml:space="preserve"> </w:t>
      </w:r>
    </w:p>
    <w:p w14:paraId="384B7CC2" w14:textId="77777777" w:rsidR="00462B7E" w:rsidRDefault="00000000">
      <w:pPr>
        <w:spacing w:after="115" w:line="230" w:lineRule="auto"/>
        <w:ind w:left="7" w:right="44"/>
      </w:pPr>
      <w:r>
        <w:t xml:space="preserve">Control hazards occur when the instruction flow is diverted because of branching. In order to handle this </w:t>
      </w:r>
      <w:proofErr w:type="gramStart"/>
      <w:r>
        <w:t>hazard</w:t>
      </w:r>
      <w:proofErr w:type="gramEnd"/>
      <w:r>
        <w:t xml:space="preserve"> we have to flush a few pipeline stages. We have connected the first two pipeline registers flushing lines. If the branch control unit decides the current instruction as a branch, then the first two pipeline registers get flushed so the two instructions loaded before the jump instructions are flushed. Fig 8. Shows the flushing lines. </w:t>
      </w:r>
    </w:p>
    <w:p w14:paraId="42FDFC83" w14:textId="77777777" w:rsidR="00462B7E" w:rsidRDefault="00000000">
      <w:pPr>
        <w:spacing w:after="97" w:line="259" w:lineRule="auto"/>
        <w:ind w:left="10" w:right="156" w:hanging="10"/>
        <w:jc w:val="center"/>
      </w:pPr>
      <w:r>
        <w:lastRenderedPageBreak/>
        <w:t>V.</w:t>
      </w:r>
      <w:r>
        <w:rPr>
          <w:rFonts w:ascii="Arial" w:eastAsia="Arial" w:hAnsi="Arial" w:cs="Arial"/>
        </w:rPr>
        <w:t xml:space="preserve"> </w:t>
      </w:r>
      <w:r>
        <w:t xml:space="preserve">TESTING </w:t>
      </w:r>
    </w:p>
    <w:p w14:paraId="24CD05DB" w14:textId="77777777" w:rsidR="00462B7E" w:rsidRDefault="00000000">
      <w:pPr>
        <w:numPr>
          <w:ilvl w:val="0"/>
          <w:numId w:val="10"/>
        </w:numPr>
        <w:spacing w:after="257" w:line="259" w:lineRule="auto"/>
        <w:ind w:right="0" w:hanging="288"/>
        <w:jc w:val="left"/>
      </w:pPr>
      <w:r>
        <w:rPr>
          <w:i/>
        </w:rPr>
        <w:t xml:space="preserve">Automated control unit testing </w:t>
      </w:r>
    </w:p>
    <w:p w14:paraId="68667B59" w14:textId="77777777" w:rsidR="00462B7E" w:rsidRDefault="00000000">
      <w:pPr>
        <w:spacing w:after="292" w:line="230" w:lineRule="auto"/>
        <w:ind w:left="7" w:right="44"/>
      </w:pPr>
      <w:r>
        <w:t xml:space="preserve">We have implemented the automated testing procedure for the control unit with help of a CSV file. If we want to change or optimize any control unit signals. The testing process is fully automated. </w:t>
      </w:r>
      <w:proofErr w:type="gramStart"/>
      <w:r>
        <w:t>So</w:t>
      </w:r>
      <w:proofErr w:type="gramEnd"/>
      <w:r>
        <w:t xml:space="preserve"> after we have changed the structure or any optimizations in the control unit, the testing code will automatically check for all the supported instructions for the CPU and give us the results and if there are any failures. It also provides which signals are failed. The sample test result is as follow. Fig 9. Illustrate. The test results. </w:t>
      </w:r>
    </w:p>
    <w:p w14:paraId="3E96E88A" w14:textId="77777777" w:rsidR="00462B7E" w:rsidRDefault="00000000">
      <w:pPr>
        <w:numPr>
          <w:ilvl w:val="0"/>
          <w:numId w:val="10"/>
        </w:numPr>
        <w:spacing w:after="257" w:line="259" w:lineRule="auto"/>
        <w:ind w:right="0" w:hanging="288"/>
        <w:jc w:val="left"/>
      </w:pPr>
      <w:r>
        <w:rPr>
          <w:i/>
        </w:rPr>
        <w:t xml:space="preserve">Pipeline propagation testing </w:t>
      </w:r>
    </w:p>
    <w:p w14:paraId="3E63BC7E" w14:textId="77777777" w:rsidR="00462B7E" w:rsidRDefault="00000000">
      <w:pPr>
        <w:spacing w:after="309" w:line="230" w:lineRule="auto"/>
        <w:ind w:left="7" w:right="44"/>
      </w:pPr>
      <w:r>
        <w:t xml:space="preserve">We have tested the pipeline propagations. With the help of </w:t>
      </w:r>
      <w:proofErr w:type="spellStart"/>
      <w:r>
        <w:t>Gtkwave</w:t>
      </w:r>
      <w:proofErr w:type="spellEnd"/>
      <w:r>
        <w:t xml:space="preserve"> timing diagrams. A sample test result is given below. Fig 10. Shows the testing of data propagation through the pipeline and Fig. 11 shows how the control signals propagate through the pipeline. </w:t>
      </w:r>
    </w:p>
    <w:p w14:paraId="1342F6C2" w14:textId="77777777" w:rsidR="00462B7E" w:rsidRDefault="00000000">
      <w:pPr>
        <w:spacing w:after="146" w:line="259" w:lineRule="auto"/>
        <w:ind w:right="0" w:firstLine="0"/>
        <w:jc w:val="right"/>
      </w:pPr>
      <w:r>
        <w:rPr>
          <w:noProof/>
        </w:rPr>
        <w:drawing>
          <wp:inline distT="0" distB="0" distL="0" distR="0" wp14:anchorId="38C33FDA" wp14:editId="35754D70">
            <wp:extent cx="2987825" cy="4606521"/>
            <wp:effectExtent l="0" t="0" r="0" b="0"/>
            <wp:docPr id="7711" name="Picture 7711"/>
            <wp:cNvGraphicFramePr/>
            <a:graphic xmlns:a="http://schemas.openxmlformats.org/drawingml/2006/main">
              <a:graphicData uri="http://schemas.openxmlformats.org/drawingml/2006/picture">
                <pic:pic xmlns:pic="http://schemas.openxmlformats.org/drawingml/2006/picture">
                  <pic:nvPicPr>
                    <pic:cNvPr id="7711" name="Picture 7711"/>
                    <pic:cNvPicPr/>
                  </pic:nvPicPr>
                  <pic:blipFill>
                    <a:blip r:embed="rId34"/>
                    <a:stretch>
                      <a:fillRect/>
                    </a:stretch>
                  </pic:blipFill>
                  <pic:spPr>
                    <a:xfrm>
                      <a:off x="0" y="0"/>
                      <a:ext cx="2987825" cy="4606521"/>
                    </a:xfrm>
                    <a:prstGeom prst="rect">
                      <a:avLst/>
                    </a:prstGeom>
                  </pic:spPr>
                </pic:pic>
              </a:graphicData>
            </a:graphic>
          </wp:inline>
        </w:drawing>
      </w:r>
      <w:r>
        <w:rPr>
          <w:sz w:val="24"/>
        </w:rPr>
        <w:t xml:space="preserve"> </w:t>
      </w:r>
    </w:p>
    <w:p w14:paraId="0B0120CF" w14:textId="77777777" w:rsidR="00462B7E" w:rsidRDefault="00000000">
      <w:pPr>
        <w:spacing w:after="189" w:line="259" w:lineRule="auto"/>
        <w:ind w:left="-5" w:right="0" w:hanging="10"/>
        <w:jc w:val="left"/>
      </w:pPr>
      <w:r>
        <w:rPr>
          <w:i/>
          <w:color w:val="44546A"/>
          <w:sz w:val="18"/>
        </w:rPr>
        <w:t xml:space="preserve">Figure 9: Control unit testing </w:t>
      </w:r>
    </w:p>
    <w:tbl>
      <w:tblPr>
        <w:tblStyle w:val="TableGrid"/>
        <w:tblpPr w:vertAnchor="text" w:horzAnchor="margin"/>
        <w:tblOverlap w:val="never"/>
        <w:tblW w:w="10177" w:type="dxa"/>
        <w:tblInd w:w="0" w:type="dxa"/>
        <w:tblCellMar>
          <w:top w:w="0" w:type="dxa"/>
          <w:left w:w="0" w:type="dxa"/>
          <w:bottom w:w="7" w:type="dxa"/>
          <w:right w:w="393" w:type="dxa"/>
        </w:tblCellMar>
        <w:tblLook w:val="04A0" w:firstRow="1" w:lastRow="0" w:firstColumn="1" w:lastColumn="0" w:noHBand="0" w:noVBand="1"/>
      </w:tblPr>
      <w:tblGrid>
        <w:gridCol w:w="10177"/>
      </w:tblGrid>
      <w:tr w:rsidR="00462B7E" w14:paraId="66E273E6" w14:textId="77777777">
        <w:trPr>
          <w:trHeight w:val="6440"/>
        </w:trPr>
        <w:tc>
          <w:tcPr>
            <w:tcW w:w="4366" w:type="dxa"/>
            <w:tcBorders>
              <w:top w:val="nil"/>
              <w:left w:val="nil"/>
              <w:bottom w:val="nil"/>
              <w:right w:val="nil"/>
            </w:tcBorders>
            <w:vAlign w:val="bottom"/>
          </w:tcPr>
          <w:p w14:paraId="45545EBF" w14:textId="77777777" w:rsidR="00462B7E" w:rsidRDefault="00000000">
            <w:pPr>
              <w:spacing w:after="95" w:line="259" w:lineRule="auto"/>
              <w:ind w:right="0" w:firstLine="0"/>
              <w:jc w:val="left"/>
            </w:pPr>
            <w:r>
              <w:rPr>
                <w:noProof/>
              </w:rPr>
              <w:lastRenderedPageBreak/>
              <w:drawing>
                <wp:inline distT="0" distB="0" distL="0" distR="0" wp14:anchorId="702880D9" wp14:editId="5CE409C1">
                  <wp:extent cx="6213150" cy="3620951"/>
                  <wp:effectExtent l="0" t="0" r="0" b="0"/>
                  <wp:docPr id="7788" name="Picture 7788"/>
                  <wp:cNvGraphicFramePr/>
                  <a:graphic xmlns:a="http://schemas.openxmlformats.org/drawingml/2006/main">
                    <a:graphicData uri="http://schemas.openxmlformats.org/drawingml/2006/picture">
                      <pic:pic xmlns:pic="http://schemas.openxmlformats.org/drawingml/2006/picture">
                        <pic:nvPicPr>
                          <pic:cNvPr id="7788" name="Picture 7788"/>
                          <pic:cNvPicPr/>
                        </pic:nvPicPr>
                        <pic:blipFill>
                          <a:blip r:embed="rId35"/>
                          <a:stretch>
                            <a:fillRect/>
                          </a:stretch>
                        </pic:blipFill>
                        <pic:spPr>
                          <a:xfrm>
                            <a:off x="0" y="0"/>
                            <a:ext cx="6213150" cy="3620951"/>
                          </a:xfrm>
                          <a:prstGeom prst="rect">
                            <a:avLst/>
                          </a:prstGeom>
                        </pic:spPr>
                      </pic:pic>
                    </a:graphicData>
                  </a:graphic>
                </wp:inline>
              </w:drawing>
            </w:r>
          </w:p>
          <w:p w14:paraId="50C38C0B" w14:textId="77777777" w:rsidR="00462B7E" w:rsidRDefault="00000000">
            <w:pPr>
              <w:spacing w:after="0" w:line="259" w:lineRule="auto"/>
              <w:ind w:left="6" w:right="0" w:firstLine="0"/>
              <w:jc w:val="center"/>
            </w:pPr>
            <w:r>
              <w:rPr>
                <w:i/>
                <w:color w:val="44546A"/>
                <w:sz w:val="18"/>
              </w:rPr>
              <w:t xml:space="preserve">Figure 10: Data propagation through the pipeline </w:t>
            </w:r>
          </w:p>
          <w:p w14:paraId="78E066D9" w14:textId="77777777" w:rsidR="00462B7E" w:rsidRDefault="00000000">
            <w:pPr>
              <w:spacing w:after="96" w:line="259" w:lineRule="auto"/>
              <w:ind w:right="0" w:firstLine="0"/>
              <w:jc w:val="left"/>
            </w:pPr>
            <w:r>
              <w:rPr>
                <w:noProof/>
              </w:rPr>
              <w:drawing>
                <wp:inline distT="0" distB="0" distL="0" distR="0" wp14:anchorId="335713F2" wp14:editId="2EA4F4CB">
                  <wp:extent cx="6213150" cy="3713030"/>
                  <wp:effectExtent l="0" t="0" r="0" b="0"/>
                  <wp:docPr id="7790" name="Picture 7790"/>
                  <wp:cNvGraphicFramePr/>
                  <a:graphic xmlns:a="http://schemas.openxmlformats.org/drawingml/2006/main">
                    <a:graphicData uri="http://schemas.openxmlformats.org/drawingml/2006/picture">
                      <pic:pic xmlns:pic="http://schemas.openxmlformats.org/drawingml/2006/picture">
                        <pic:nvPicPr>
                          <pic:cNvPr id="7790" name="Picture 7790"/>
                          <pic:cNvPicPr/>
                        </pic:nvPicPr>
                        <pic:blipFill>
                          <a:blip r:embed="rId36"/>
                          <a:stretch>
                            <a:fillRect/>
                          </a:stretch>
                        </pic:blipFill>
                        <pic:spPr>
                          <a:xfrm>
                            <a:off x="0" y="0"/>
                            <a:ext cx="6213150" cy="3713030"/>
                          </a:xfrm>
                          <a:prstGeom prst="rect">
                            <a:avLst/>
                          </a:prstGeom>
                        </pic:spPr>
                      </pic:pic>
                    </a:graphicData>
                  </a:graphic>
                </wp:inline>
              </w:drawing>
            </w:r>
          </w:p>
          <w:p w14:paraId="53D67F67" w14:textId="77777777" w:rsidR="00462B7E" w:rsidRDefault="00000000">
            <w:pPr>
              <w:spacing w:after="0" w:line="259" w:lineRule="auto"/>
              <w:ind w:left="2742" w:right="0" w:firstLine="0"/>
            </w:pPr>
            <w:r>
              <w:rPr>
                <w:i/>
                <w:color w:val="44546A"/>
                <w:sz w:val="18"/>
              </w:rPr>
              <w:t>Figure 11: Control signal propagation through the pipeline</w:t>
            </w:r>
            <w:r>
              <w:rPr>
                <w:rFonts w:ascii="Arial" w:eastAsia="Arial" w:hAnsi="Arial" w:cs="Arial"/>
                <w:b/>
                <w:i/>
                <w:sz w:val="22"/>
              </w:rPr>
              <w:t xml:space="preserve"> </w:t>
            </w:r>
          </w:p>
        </w:tc>
      </w:tr>
    </w:tbl>
    <w:p w14:paraId="18852476" w14:textId="77777777" w:rsidR="00462B7E" w:rsidRDefault="00000000">
      <w:pPr>
        <w:spacing w:after="257" w:line="259" w:lineRule="auto"/>
        <w:ind w:left="10" w:right="180" w:hanging="10"/>
        <w:jc w:val="center"/>
      </w:pPr>
      <w:r>
        <w:t>VI.</w:t>
      </w:r>
      <w:r>
        <w:rPr>
          <w:rFonts w:ascii="Arial" w:eastAsia="Arial" w:hAnsi="Arial" w:cs="Arial"/>
        </w:rPr>
        <w:t xml:space="preserve"> </w:t>
      </w:r>
      <w:r>
        <w:t xml:space="preserve">CONCLUSION </w:t>
      </w:r>
    </w:p>
    <w:p w14:paraId="46D4778B" w14:textId="77777777" w:rsidR="00462B7E" w:rsidRDefault="00000000">
      <w:pPr>
        <w:spacing w:after="115" w:line="230" w:lineRule="auto"/>
        <w:ind w:left="7" w:right="44"/>
      </w:pPr>
      <w:r>
        <w:t xml:space="preserve">In conclusion we have </w:t>
      </w:r>
      <w:proofErr w:type="spellStart"/>
      <w:r>
        <w:t>build</w:t>
      </w:r>
      <w:proofErr w:type="spellEnd"/>
      <w:r>
        <w:t xml:space="preserve"> and tested an RV32IMF CPU with additional pseudo random number generation unit and Interrupt unit. This design was done with Verilog and the testing were done with </w:t>
      </w:r>
      <w:proofErr w:type="spellStart"/>
      <w:r>
        <w:t>Gtkwave</w:t>
      </w:r>
      <w:proofErr w:type="spellEnd"/>
      <w:r>
        <w:t xml:space="preserve"> and Quartus Prime software in combination with Altera DE2 and DE5 boards. </w:t>
      </w:r>
    </w:p>
    <w:p w14:paraId="5FFADD92" w14:textId="77777777" w:rsidR="00462B7E" w:rsidRDefault="00000000">
      <w:pPr>
        <w:spacing w:after="289" w:line="230" w:lineRule="auto"/>
        <w:ind w:left="7" w:right="44" w:firstLine="0"/>
      </w:pPr>
      <w:r>
        <w:t xml:space="preserve">Loads </w:t>
      </w:r>
      <w:proofErr w:type="gramStart"/>
      <w:r>
        <w:t>of  programs</w:t>
      </w:r>
      <w:proofErr w:type="gramEnd"/>
      <w:r>
        <w:t xml:space="preserve"> were Compiled and tested in this system and there correctness were ensured using various types of tests.  </w:t>
      </w:r>
    </w:p>
    <w:p w14:paraId="36130E38" w14:textId="77777777" w:rsidR="00462B7E" w:rsidRDefault="00000000">
      <w:pPr>
        <w:spacing w:after="0" w:line="259" w:lineRule="auto"/>
        <w:ind w:left="288" w:right="0" w:firstLine="0"/>
        <w:jc w:val="left"/>
      </w:pPr>
      <w:r>
        <w:t xml:space="preserve"> </w:t>
      </w:r>
    </w:p>
    <w:p w14:paraId="14154E91" w14:textId="77777777" w:rsidR="00462B7E" w:rsidRDefault="00000000">
      <w:pPr>
        <w:spacing w:after="58" w:line="259" w:lineRule="auto"/>
        <w:ind w:left="10" w:right="7" w:hanging="10"/>
        <w:jc w:val="center"/>
      </w:pPr>
      <w:r>
        <w:t>R</w:t>
      </w:r>
      <w:r>
        <w:rPr>
          <w:sz w:val="16"/>
        </w:rPr>
        <w:t>EFERENCES</w:t>
      </w:r>
      <w:r>
        <w:t xml:space="preserve"> </w:t>
      </w:r>
    </w:p>
    <w:p w14:paraId="1073CA73" w14:textId="77777777" w:rsidR="00462B7E" w:rsidRDefault="00000000">
      <w:pPr>
        <w:numPr>
          <w:ilvl w:val="0"/>
          <w:numId w:val="11"/>
        </w:numPr>
        <w:spacing w:after="0" w:line="239" w:lineRule="auto"/>
        <w:ind w:right="0" w:hanging="640"/>
        <w:jc w:val="left"/>
      </w:pPr>
      <w:r>
        <w:lastRenderedPageBreak/>
        <w:t xml:space="preserve">A. Waterman and K. A. </w:t>
      </w:r>
      <w:proofErr w:type="spellStart"/>
      <w:r>
        <w:t>Asanovi´c</w:t>
      </w:r>
      <w:proofErr w:type="spellEnd"/>
      <w:r>
        <w:t xml:space="preserve">, “The RISC-V Instruction Set Manual Volume I: User-Level ISA Document Version 2.2 Editors,” 2017. </w:t>
      </w:r>
    </w:p>
    <w:p w14:paraId="452A52FA" w14:textId="77777777" w:rsidR="00462B7E" w:rsidRDefault="00000000">
      <w:pPr>
        <w:numPr>
          <w:ilvl w:val="0"/>
          <w:numId w:val="11"/>
        </w:numPr>
        <w:spacing w:after="0" w:line="239" w:lineRule="auto"/>
        <w:ind w:right="0" w:hanging="640"/>
        <w:jc w:val="left"/>
      </w:pPr>
      <w:r>
        <w:t xml:space="preserve">“Computer Organization and Design: The Hardware/Software Interface - David A. Patterson, John L. Hennessy - Google Books.” https://books.google.lk/books/about/Computer_Or </w:t>
      </w:r>
      <w:proofErr w:type="spellStart"/>
      <w:r>
        <w:t>ganization_and_Design.html?id</w:t>
      </w:r>
      <w:proofErr w:type="spellEnd"/>
      <w:r>
        <w:t>=U6lpXmu7OngC &amp;</w:t>
      </w:r>
      <w:proofErr w:type="spellStart"/>
      <w:r>
        <w:t>printsec</w:t>
      </w:r>
      <w:proofErr w:type="spellEnd"/>
      <w:r>
        <w:t>=</w:t>
      </w:r>
      <w:proofErr w:type="spellStart"/>
      <w:r>
        <w:t>frontcover&amp;source</w:t>
      </w:r>
      <w:proofErr w:type="spellEnd"/>
      <w:r>
        <w:t>=</w:t>
      </w:r>
      <w:proofErr w:type="spellStart"/>
      <w:r>
        <w:t>kp_read_button&amp;h</w:t>
      </w:r>
      <w:proofErr w:type="spellEnd"/>
      <w:r>
        <w:t xml:space="preserve"> l=</w:t>
      </w:r>
      <w:proofErr w:type="spellStart"/>
      <w:r>
        <w:t>en&amp;redir_esc</w:t>
      </w:r>
      <w:proofErr w:type="spellEnd"/>
      <w:r>
        <w:t>=</w:t>
      </w:r>
      <w:proofErr w:type="spellStart"/>
      <w:r>
        <w:t>y#v</w:t>
      </w:r>
      <w:proofErr w:type="spellEnd"/>
      <w:r>
        <w:t>=</w:t>
      </w:r>
      <w:proofErr w:type="spellStart"/>
      <w:r>
        <w:t>onepage&amp;q&amp;f</w:t>
      </w:r>
      <w:proofErr w:type="spellEnd"/>
      <w:r>
        <w:t xml:space="preserve">=false (accessed Feb. 25, 2023). </w:t>
      </w:r>
    </w:p>
    <w:p w14:paraId="03BE1951" w14:textId="77777777" w:rsidR="00462B7E" w:rsidRDefault="00000000">
      <w:pPr>
        <w:spacing w:after="84" w:line="259" w:lineRule="auto"/>
        <w:ind w:left="288" w:right="0" w:firstLine="0"/>
        <w:jc w:val="left"/>
      </w:pPr>
      <w:r>
        <w:t xml:space="preserve"> </w:t>
      </w:r>
    </w:p>
    <w:p w14:paraId="2EDDD965" w14:textId="77777777" w:rsidR="00462B7E" w:rsidRDefault="00000000">
      <w:pPr>
        <w:spacing w:after="89" w:line="259" w:lineRule="auto"/>
        <w:ind w:left="288" w:right="0" w:firstLine="0"/>
        <w:jc w:val="left"/>
      </w:pPr>
      <w:r>
        <w:t xml:space="preserve"> </w:t>
      </w:r>
    </w:p>
    <w:p w14:paraId="0FE9CE89" w14:textId="77777777" w:rsidR="00462B7E" w:rsidRDefault="00000000">
      <w:pPr>
        <w:spacing w:after="127" w:line="259" w:lineRule="auto"/>
        <w:ind w:right="0" w:firstLine="0"/>
        <w:jc w:val="left"/>
      </w:pPr>
      <w:r>
        <w:t xml:space="preserve"> </w:t>
      </w:r>
    </w:p>
    <w:p w14:paraId="17A52541" w14:textId="77777777" w:rsidR="00462B7E" w:rsidRDefault="00000000">
      <w:pPr>
        <w:spacing w:after="0" w:line="259" w:lineRule="auto"/>
        <w:ind w:right="0" w:firstLine="0"/>
        <w:jc w:val="left"/>
      </w:pPr>
      <w:r>
        <w:rPr>
          <w:sz w:val="24"/>
        </w:rPr>
        <w:t xml:space="preserve"> </w:t>
      </w:r>
    </w:p>
    <w:p w14:paraId="3592ED08" w14:textId="77777777" w:rsidR="00462B7E" w:rsidRDefault="00000000">
      <w:pPr>
        <w:numPr>
          <w:ilvl w:val="0"/>
          <w:numId w:val="11"/>
        </w:numPr>
        <w:spacing w:after="0" w:line="239" w:lineRule="auto"/>
        <w:ind w:right="0" w:hanging="640"/>
        <w:jc w:val="left"/>
      </w:pPr>
      <w:r>
        <w:t xml:space="preserve">“GitHub - </w:t>
      </w:r>
      <w:proofErr w:type="spellStart"/>
      <w:r>
        <w:t>nishthaparashar</w:t>
      </w:r>
      <w:proofErr w:type="spellEnd"/>
      <w:r>
        <w:t xml:space="preserve">/Floating-Point-ALUin-Verilog: 32-Bit Algorithms of </w:t>
      </w:r>
      <w:proofErr w:type="gramStart"/>
      <w:r>
        <w:t>Floating Point</w:t>
      </w:r>
      <w:proofErr w:type="gramEnd"/>
      <w:r>
        <w:t xml:space="preserve"> Operations are implemented on Verilog with logic Operations.” </w:t>
      </w:r>
    </w:p>
    <w:p w14:paraId="609C0B25" w14:textId="77777777" w:rsidR="00462B7E" w:rsidRDefault="00000000">
      <w:pPr>
        <w:spacing w:after="1" w:line="230" w:lineRule="auto"/>
        <w:ind w:left="640" w:right="44" w:firstLine="0"/>
      </w:pPr>
      <w:r>
        <w:t xml:space="preserve">https://github.com/nishthaparashar/Floating-PointALU-in-Verilog (accessed Feb. 25, 2023). </w:t>
      </w:r>
    </w:p>
    <w:p w14:paraId="5D646FF8" w14:textId="77777777" w:rsidR="00462B7E" w:rsidRDefault="00000000">
      <w:pPr>
        <w:spacing w:after="89" w:line="259" w:lineRule="auto"/>
        <w:ind w:right="0" w:firstLine="0"/>
        <w:jc w:val="left"/>
      </w:pPr>
      <w:r>
        <w:t xml:space="preserve">  </w:t>
      </w:r>
    </w:p>
    <w:p w14:paraId="71285BA7" w14:textId="77777777" w:rsidR="00462B7E" w:rsidRDefault="00000000">
      <w:pPr>
        <w:spacing w:after="89" w:line="259" w:lineRule="auto"/>
        <w:ind w:right="0" w:firstLine="0"/>
        <w:jc w:val="left"/>
      </w:pPr>
      <w:r>
        <w:t xml:space="preserve"> </w:t>
      </w:r>
    </w:p>
    <w:p w14:paraId="3450F859" w14:textId="77777777" w:rsidR="00462B7E" w:rsidRDefault="00000000">
      <w:pPr>
        <w:spacing w:after="84" w:line="259" w:lineRule="auto"/>
        <w:ind w:left="288" w:right="0" w:firstLine="0"/>
        <w:jc w:val="left"/>
      </w:pPr>
      <w:r>
        <w:t xml:space="preserve"> </w:t>
      </w:r>
    </w:p>
    <w:p w14:paraId="215450B7" w14:textId="77777777" w:rsidR="00462B7E" w:rsidRDefault="00000000">
      <w:pPr>
        <w:spacing w:after="0" w:line="259" w:lineRule="auto"/>
        <w:ind w:left="288" w:right="0" w:firstLine="0"/>
        <w:jc w:val="left"/>
      </w:pPr>
      <w:r>
        <w:t xml:space="preserve"> </w:t>
      </w:r>
    </w:p>
    <w:p w14:paraId="3AA942EA" w14:textId="77777777" w:rsidR="00462B7E" w:rsidRDefault="00462B7E">
      <w:pPr>
        <w:sectPr w:rsidR="00462B7E">
          <w:type w:val="continuous"/>
          <w:pgSz w:w="11906" w:h="16838"/>
          <w:pgMar w:top="1076" w:right="830" w:bottom="1459" w:left="895" w:header="720" w:footer="720" w:gutter="0"/>
          <w:cols w:num="2" w:space="659"/>
        </w:sectPr>
      </w:pPr>
    </w:p>
    <w:p w14:paraId="0A78DAF6" w14:textId="77777777" w:rsidR="00462B7E" w:rsidRDefault="00000000">
      <w:pPr>
        <w:pStyle w:val="Heading2"/>
        <w:spacing w:after="23" w:line="249" w:lineRule="auto"/>
        <w:ind w:left="2102" w:hanging="2117"/>
      </w:pPr>
      <w:r>
        <w:rPr>
          <w:b w:val="0"/>
          <w:sz w:val="48"/>
        </w:rPr>
        <w:lastRenderedPageBreak/>
        <w:t>RISC-V Based Network on Chip Architecture for Spiking Neuron Processing</w:t>
      </w:r>
    </w:p>
    <w:p w14:paraId="5974BB93" w14:textId="77777777" w:rsidR="00462B7E" w:rsidRDefault="00462B7E">
      <w:pPr>
        <w:sectPr w:rsidR="00462B7E">
          <w:pgSz w:w="11906" w:h="16838"/>
          <w:pgMar w:top="655" w:right="1211" w:bottom="716" w:left="1209" w:header="720" w:footer="720" w:gutter="0"/>
          <w:cols w:space="720"/>
        </w:sectPr>
      </w:pPr>
    </w:p>
    <w:p w14:paraId="6E4CD6AF" w14:textId="77777777" w:rsidR="00462B7E" w:rsidRDefault="00000000">
      <w:pPr>
        <w:spacing w:after="8" w:line="249" w:lineRule="auto"/>
        <w:ind w:left="93" w:right="126" w:hanging="10"/>
        <w:jc w:val="center"/>
      </w:pPr>
      <w:r>
        <w:rPr>
          <w:sz w:val="18"/>
        </w:rPr>
        <w:t xml:space="preserve">Heshan Dissanayake  </w:t>
      </w:r>
    </w:p>
    <w:p w14:paraId="14D4E114" w14:textId="77777777" w:rsidR="00462B7E" w:rsidRDefault="00000000">
      <w:pPr>
        <w:spacing w:after="4" w:line="248" w:lineRule="auto"/>
        <w:ind w:left="19" w:right="0" w:hanging="10"/>
        <w:jc w:val="left"/>
      </w:pPr>
      <w:r>
        <w:rPr>
          <w:sz w:val="18"/>
        </w:rPr>
        <w:t xml:space="preserve">Department of Computer Engineering </w:t>
      </w:r>
    </w:p>
    <w:p w14:paraId="45CB6627" w14:textId="77777777" w:rsidR="00462B7E" w:rsidRDefault="00000000">
      <w:pPr>
        <w:spacing w:after="4" w:line="248" w:lineRule="auto"/>
        <w:ind w:left="19" w:right="0" w:hanging="10"/>
        <w:jc w:val="left"/>
      </w:pPr>
      <w:r>
        <w:rPr>
          <w:sz w:val="18"/>
        </w:rPr>
        <w:t xml:space="preserve">Faculty of Engineering, University of </w:t>
      </w:r>
    </w:p>
    <w:p w14:paraId="271AAE40" w14:textId="77777777" w:rsidR="00462B7E" w:rsidRDefault="00000000">
      <w:pPr>
        <w:spacing w:after="273" w:line="248" w:lineRule="auto"/>
        <w:ind w:left="538" w:right="122" w:firstLine="432"/>
        <w:jc w:val="left"/>
      </w:pPr>
      <w:r>
        <w:rPr>
          <w:sz w:val="18"/>
        </w:rPr>
        <w:t>Peradeniya</w:t>
      </w:r>
      <w:r>
        <w:rPr>
          <w:i/>
          <w:sz w:val="18"/>
        </w:rPr>
        <w:t xml:space="preserve"> </w:t>
      </w:r>
      <w:proofErr w:type="spellStart"/>
      <w:r>
        <w:rPr>
          <w:sz w:val="18"/>
        </w:rPr>
        <w:t>Peradeniya</w:t>
      </w:r>
      <w:proofErr w:type="spellEnd"/>
      <w:r>
        <w:rPr>
          <w:sz w:val="18"/>
        </w:rPr>
        <w:t xml:space="preserve">, Sri Lanka e16088@eng.pdn.ac.lk </w:t>
      </w:r>
    </w:p>
    <w:p w14:paraId="459B9D0C" w14:textId="77777777" w:rsidR="00462B7E" w:rsidRDefault="00000000">
      <w:pPr>
        <w:spacing w:after="8" w:line="249" w:lineRule="auto"/>
        <w:ind w:left="93" w:right="126" w:hanging="10"/>
        <w:jc w:val="center"/>
      </w:pPr>
      <w:r>
        <w:rPr>
          <w:sz w:val="18"/>
        </w:rPr>
        <w:t xml:space="preserve">Dr. </w:t>
      </w:r>
      <w:proofErr w:type="spellStart"/>
      <w:r>
        <w:rPr>
          <w:sz w:val="18"/>
        </w:rPr>
        <w:t>Isuru</w:t>
      </w:r>
      <w:proofErr w:type="spellEnd"/>
      <w:r>
        <w:rPr>
          <w:sz w:val="18"/>
        </w:rPr>
        <w:t xml:space="preserve"> </w:t>
      </w:r>
      <w:proofErr w:type="spellStart"/>
      <w:r>
        <w:rPr>
          <w:sz w:val="18"/>
        </w:rPr>
        <w:t>Nawinne</w:t>
      </w:r>
      <w:proofErr w:type="spellEnd"/>
      <w:r>
        <w:rPr>
          <w:sz w:val="18"/>
        </w:rPr>
        <w:t xml:space="preserve"> </w:t>
      </w:r>
    </w:p>
    <w:p w14:paraId="7DE4C05B" w14:textId="77777777" w:rsidR="00462B7E" w:rsidRDefault="00000000">
      <w:pPr>
        <w:spacing w:after="4" w:line="248" w:lineRule="auto"/>
        <w:ind w:left="19" w:right="0" w:hanging="10"/>
        <w:jc w:val="left"/>
      </w:pPr>
      <w:r>
        <w:rPr>
          <w:sz w:val="18"/>
        </w:rPr>
        <w:t xml:space="preserve">Department of Computer Engineering </w:t>
      </w:r>
    </w:p>
    <w:p w14:paraId="4BB44B95" w14:textId="77777777" w:rsidR="00462B7E" w:rsidRDefault="00000000">
      <w:pPr>
        <w:spacing w:after="4" w:line="248" w:lineRule="auto"/>
        <w:ind w:left="19" w:right="0" w:hanging="10"/>
        <w:jc w:val="left"/>
      </w:pPr>
      <w:r>
        <w:rPr>
          <w:sz w:val="18"/>
        </w:rPr>
        <w:t xml:space="preserve">Faculty of Engineering, University of </w:t>
      </w:r>
    </w:p>
    <w:p w14:paraId="5EC47BF4" w14:textId="77777777" w:rsidR="00462B7E" w:rsidRDefault="00000000">
      <w:pPr>
        <w:spacing w:after="8" w:line="249" w:lineRule="auto"/>
        <w:ind w:left="93" w:right="123" w:hanging="10"/>
        <w:jc w:val="center"/>
      </w:pPr>
      <w:r>
        <w:rPr>
          <w:sz w:val="18"/>
        </w:rPr>
        <w:t>Peradeniya</w:t>
      </w:r>
      <w:r>
        <w:rPr>
          <w:i/>
          <w:sz w:val="18"/>
        </w:rPr>
        <w:t xml:space="preserve"> </w:t>
      </w:r>
    </w:p>
    <w:p w14:paraId="32D41DE7" w14:textId="77777777" w:rsidR="00462B7E" w:rsidRDefault="00000000">
      <w:pPr>
        <w:spacing w:after="4" w:line="248" w:lineRule="auto"/>
        <w:ind w:left="317" w:right="0" w:firstLine="254"/>
        <w:jc w:val="left"/>
      </w:pPr>
      <w:r>
        <w:rPr>
          <w:sz w:val="18"/>
        </w:rPr>
        <w:t xml:space="preserve">Peradeniya, Sri Lanka isurunawinne@eng.pdn.ac.lk Buddhi Perera </w:t>
      </w:r>
    </w:p>
    <w:p w14:paraId="0E8BEDBB" w14:textId="77777777" w:rsidR="00462B7E" w:rsidRDefault="00000000">
      <w:pPr>
        <w:spacing w:after="4" w:line="248" w:lineRule="auto"/>
        <w:ind w:left="19" w:right="0" w:hanging="10"/>
        <w:jc w:val="left"/>
      </w:pPr>
      <w:r>
        <w:rPr>
          <w:sz w:val="18"/>
        </w:rPr>
        <w:t xml:space="preserve">Department of Computer Engineering </w:t>
      </w:r>
    </w:p>
    <w:p w14:paraId="292BC500" w14:textId="77777777" w:rsidR="00462B7E" w:rsidRDefault="00000000">
      <w:pPr>
        <w:spacing w:after="4" w:line="248" w:lineRule="auto"/>
        <w:ind w:left="19" w:right="0" w:hanging="10"/>
        <w:jc w:val="left"/>
      </w:pPr>
      <w:r>
        <w:rPr>
          <w:sz w:val="18"/>
        </w:rPr>
        <w:t xml:space="preserve">Faculty of Engineering, University of </w:t>
      </w:r>
    </w:p>
    <w:p w14:paraId="0F314EF8" w14:textId="77777777" w:rsidR="00462B7E" w:rsidRDefault="00000000">
      <w:pPr>
        <w:spacing w:after="273" w:line="248" w:lineRule="auto"/>
        <w:ind w:left="545" w:right="126" w:firstLine="432"/>
        <w:jc w:val="left"/>
      </w:pPr>
      <w:r>
        <w:rPr>
          <w:sz w:val="18"/>
        </w:rPr>
        <w:t>Peradeniya</w:t>
      </w:r>
      <w:r>
        <w:rPr>
          <w:i/>
          <w:sz w:val="18"/>
        </w:rPr>
        <w:t xml:space="preserve"> </w:t>
      </w:r>
      <w:proofErr w:type="spellStart"/>
      <w:r>
        <w:rPr>
          <w:sz w:val="18"/>
        </w:rPr>
        <w:t>Peradeniya</w:t>
      </w:r>
      <w:proofErr w:type="spellEnd"/>
      <w:r>
        <w:rPr>
          <w:sz w:val="18"/>
        </w:rPr>
        <w:t xml:space="preserve">, Sri Lanka e16276@eng.pdn.ac.lk </w:t>
      </w:r>
    </w:p>
    <w:p w14:paraId="71AF3BE2" w14:textId="77777777" w:rsidR="00462B7E" w:rsidRDefault="00000000">
      <w:pPr>
        <w:spacing w:after="8" w:line="249" w:lineRule="auto"/>
        <w:ind w:left="93" w:right="124" w:hanging="10"/>
        <w:jc w:val="center"/>
      </w:pPr>
      <w:r>
        <w:rPr>
          <w:sz w:val="18"/>
        </w:rPr>
        <w:t xml:space="preserve">Dr. </w:t>
      </w:r>
      <w:proofErr w:type="spellStart"/>
      <w:r>
        <w:rPr>
          <w:sz w:val="18"/>
        </w:rPr>
        <w:t>Isuru</w:t>
      </w:r>
      <w:proofErr w:type="spellEnd"/>
      <w:r>
        <w:rPr>
          <w:sz w:val="18"/>
        </w:rPr>
        <w:t xml:space="preserve"> </w:t>
      </w:r>
      <w:proofErr w:type="spellStart"/>
      <w:r>
        <w:rPr>
          <w:sz w:val="18"/>
        </w:rPr>
        <w:t>Dasanayake</w:t>
      </w:r>
      <w:proofErr w:type="spellEnd"/>
      <w:r>
        <w:rPr>
          <w:sz w:val="18"/>
        </w:rPr>
        <w:t xml:space="preserve"> </w:t>
      </w:r>
    </w:p>
    <w:p w14:paraId="6A994B5A" w14:textId="77777777" w:rsidR="00462B7E" w:rsidRDefault="00000000">
      <w:pPr>
        <w:spacing w:after="4" w:line="248" w:lineRule="auto"/>
        <w:ind w:left="945" w:right="0" w:hanging="936"/>
        <w:jc w:val="left"/>
      </w:pPr>
      <w:r>
        <w:rPr>
          <w:sz w:val="18"/>
        </w:rPr>
        <w:t xml:space="preserve">Department of Electrical &amp; Electronic Engineering </w:t>
      </w:r>
    </w:p>
    <w:p w14:paraId="15ECBE73" w14:textId="77777777" w:rsidR="00462B7E" w:rsidRDefault="00000000">
      <w:pPr>
        <w:spacing w:after="4" w:line="248" w:lineRule="auto"/>
        <w:ind w:left="19" w:right="0" w:hanging="10"/>
        <w:jc w:val="left"/>
      </w:pPr>
      <w:r>
        <w:rPr>
          <w:sz w:val="18"/>
        </w:rPr>
        <w:t xml:space="preserve">Faculty of Engineering, University of </w:t>
      </w:r>
    </w:p>
    <w:p w14:paraId="3652F3D5" w14:textId="77777777" w:rsidR="00462B7E" w:rsidRDefault="00000000">
      <w:pPr>
        <w:spacing w:after="8" w:line="249" w:lineRule="auto"/>
        <w:ind w:left="93" w:right="122" w:hanging="10"/>
        <w:jc w:val="center"/>
      </w:pPr>
      <w:r>
        <w:rPr>
          <w:sz w:val="18"/>
        </w:rPr>
        <w:t>Peradeniya</w:t>
      </w:r>
      <w:r>
        <w:rPr>
          <w:i/>
          <w:sz w:val="18"/>
        </w:rPr>
        <w:t xml:space="preserve"> </w:t>
      </w:r>
    </w:p>
    <w:p w14:paraId="2760F2BE" w14:textId="77777777" w:rsidR="00462B7E" w:rsidRDefault="00000000">
      <w:pPr>
        <w:spacing w:after="273" w:line="248" w:lineRule="auto"/>
        <w:ind w:left="633" w:right="0" w:hanging="55"/>
        <w:jc w:val="left"/>
      </w:pPr>
      <w:r>
        <w:rPr>
          <w:sz w:val="18"/>
        </w:rPr>
        <w:t xml:space="preserve">Peradeniya, Sri Lanka isurud@ee.pdn.ac.lk  </w:t>
      </w:r>
    </w:p>
    <w:p w14:paraId="4D4D3DFC" w14:textId="77777777" w:rsidR="00462B7E" w:rsidRDefault="00000000">
      <w:pPr>
        <w:spacing w:after="8" w:line="249" w:lineRule="auto"/>
        <w:ind w:left="93" w:right="123" w:hanging="10"/>
        <w:jc w:val="center"/>
      </w:pPr>
      <w:r>
        <w:rPr>
          <w:sz w:val="18"/>
        </w:rPr>
        <w:t xml:space="preserve">Prof. Roshan Ragel </w:t>
      </w:r>
    </w:p>
    <w:p w14:paraId="274FDA05" w14:textId="77777777" w:rsidR="00462B7E" w:rsidRDefault="00000000">
      <w:pPr>
        <w:spacing w:after="4" w:line="248" w:lineRule="auto"/>
        <w:ind w:left="19" w:right="0" w:hanging="10"/>
        <w:jc w:val="left"/>
      </w:pPr>
      <w:r>
        <w:rPr>
          <w:sz w:val="18"/>
        </w:rPr>
        <w:t xml:space="preserve">Department of Computer Engineering </w:t>
      </w:r>
    </w:p>
    <w:p w14:paraId="3D6BB3C1" w14:textId="77777777" w:rsidR="00462B7E" w:rsidRDefault="00000000">
      <w:pPr>
        <w:spacing w:after="4" w:line="248" w:lineRule="auto"/>
        <w:ind w:left="19" w:right="0" w:hanging="10"/>
        <w:jc w:val="left"/>
      </w:pPr>
      <w:r>
        <w:rPr>
          <w:sz w:val="18"/>
        </w:rPr>
        <w:t xml:space="preserve">Faculty of Engineering, University of </w:t>
      </w:r>
    </w:p>
    <w:p w14:paraId="67DBC6F5" w14:textId="77777777" w:rsidR="00462B7E" w:rsidRDefault="00000000">
      <w:pPr>
        <w:spacing w:after="4" w:line="248" w:lineRule="auto"/>
        <w:ind w:left="540" w:right="126" w:firstLine="437"/>
        <w:jc w:val="left"/>
      </w:pPr>
      <w:r>
        <w:rPr>
          <w:sz w:val="18"/>
        </w:rPr>
        <w:t>Peradeniya</w:t>
      </w:r>
      <w:r>
        <w:rPr>
          <w:i/>
          <w:sz w:val="18"/>
        </w:rPr>
        <w:t xml:space="preserve"> </w:t>
      </w:r>
      <w:proofErr w:type="spellStart"/>
      <w:r>
        <w:rPr>
          <w:sz w:val="18"/>
        </w:rPr>
        <w:t>Peradeniya</w:t>
      </w:r>
      <w:proofErr w:type="spellEnd"/>
      <w:r>
        <w:rPr>
          <w:sz w:val="18"/>
        </w:rPr>
        <w:t xml:space="preserve">, Sri Lanka roshanr@eng.pdn.ac.lk </w:t>
      </w:r>
      <w:proofErr w:type="spellStart"/>
      <w:r>
        <w:rPr>
          <w:sz w:val="18"/>
        </w:rPr>
        <w:t>Dinindu</w:t>
      </w:r>
      <w:proofErr w:type="spellEnd"/>
      <w:r>
        <w:rPr>
          <w:sz w:val="18"/>
        </w:rPr>
        <w:t xml:space="preserve"> Thilakarathna </w:t>
      </w:r>
    </w:p>
    <w:p w14:paraId="756C88A8" w14:textId="77777777" w:rsidR="00462B7E" w:rsidRDefault="00000000">
      <w:pPr>
        <w:spacing w:after="4" w:line="248" w:lineRule="auto"/>
        <w:ind w:left="87" w:right="0" w:hanging="10"/>
        <w:jc w:val="left"/>
      </w:pPr>
      <w:r>
        <w:rPr>
          <w:sz w:val="18"/>
        </w:rPr>
        <w:t xml:space="preserve">Department of Computer Engineering </w:t>
      </w:r>
    </w:p>
    <w:p w14:paraId="5FC38533" w14:textId="77777777" w:rsidR="00462B7E" w:rsidRDefault="00000000">
      <w:pPr>
        <w:spacing w:after="4" w:line="248" w:lineRule="auto"/>
        <w:ind w:left="104" w:right="0" w:hanging="10"/>
        <w:jc w:val="left"/>
      </w:pPr>
      <w:r>
        <w:rPr>
          <w:sz w:val="18"/>
        </w:rPr>
        <w:t xml:space="preserve">Faculty of Engineering, University of </w:t>
      </w:r>
    </w:p>
    <w:p w14:paraId="6AD9CC38" w14:textId="77777777" w:rsidR="00462B7E" w:rsidRDefault="00000000">
      <w:pPr>
        <w:spacing w:after="272" w:line="249" w:lineRule="auto"/>
        <w:ind w:left="624" w:right="498" w:hanging="10"/>
        <w:jc w:val="center"/>
      </w:pPr>
      <w:r>
        <w:rPr>
          <w:sz w:val="18"/>
        </w:rPr>
        <w:t>Peradeniya</w:t>
      </w:r>
      <w:r>
        <w:rPr>
          <w:i/>
          <w:sz w:val="18"/>
        </w:rPr>
        <w:t xml:space="preserve"> </w:t>
      </w:r>
      <w:proofErr w:type="spellStart"/>
      <w:r>
        <w:rPr>
          <w:sz w:val="18"/>
        </w:rPr>
        <w:t>Peradeniya</w:t>
      </w:r>
      <w:proofErr w:type="spellEnd"/>
      <w:r>
        <w:rPr>
          <w:sz w:val="18"/>
        </w:rPr>
        <w:t xml:space="preserve">, Sri Lanka e16366@eng.pdn.ac.lk </w:t>
      </w:r>
    </w:p>
    <w:p w14:paraId="407C6041" w14:textId="77777777" w:rsidR="00462B7E" w:rsidRDefault="00000000">
      <w:pPr>
        <w:spacing w:after="8" w:line="249" w:lineRule="auto"/>
        <w:ind w:left="93" w:right="5" w:hanging="10"/>
        <w:jc w:val="center"/>
      </w:pPr>
      <w:r>
        <w:rPr>
          <w:sz w:val="18"/>
        </w:rPr>
        <w:t xml:space="preserve">Dr. Mahanama Wickramasinghe </w:t>
      </w:r>
    </w:p>
    <w:p w14:paraId="7E856444" w14:textId="77777777" w:rsidR="00462B7E" w:rsidRDefault="00000000">
      <w:pPr>
        <w:spacing w:after="4" w:line="248" w:lineRule="auto"/>
        <w:ind w:left="87" w:right="0" w:hanging="10"/>
        <w:jc w:val="left"/>
      </w:pPr>
      <w:r>
        <w:rPr>
          <w:sz w:val="18"/>
        </w:rPr>
        <w:t xml:space="preserve">Department of Computer Engineering </w:t>
      </w:r>
    </w:p>
    <w:p w14:paraId="5E648FEB" w14:textId="77777777" w:rsidR="00462B7E" w:rsidRDefault="00000000">
      <w:pPr>
        <w:spacing w:after="4" w:line="248" w:lineRule="auto"/>
        <w:ind w:left="104" w:right="0" w:hanging="10"/>
        <w:jc w:val="left"/>
      </w:pPr>
      <w:r>
        <w:rPr>
          <w:sz w:val="18"/>
        </w:rPr>
        <w:t xml:space="preserve">Faculty of Engineering, University of </w:t>
      </w:r>
    </w:p>
    <w:p w14:paraId="52F21717" w14:textId="77777777" w:rsidR="00462B7E" w:rsidRDefault="00000000">
      <w:pPr>
        <w:spacing w:after="8" w:line="249" w:lineRule="auto"/>
        <w:ind w:left="93" w:right="0" w:hanging="10"/>
        <w:jc w:val="center"/>
      </w:pPr>
      <w:r>
        <w:rPr>
          <w:sz w:val="18"/>
        </w:rPr>
        <w:t>Peradeniya</w:t>
      </w:r>
      <w:r>
        <w:rPr>
          <w:i/>
          <w:sz w:val="18"/>
        </w:rPr>
        <w:t xml:space="preserve"> </w:t>
      </w:r>
    </w:p>
    <w:p w14:paraId="2C6CBCB3" w14:textId="77777777" w:rsidR="00462B7E" w:rsidRDefault="00000000">
      <w:pPr>
        <w:spacing w:after="276" w:line="249" w:lineRule="auto"/>
        <w:ind w:left="93" w:right="83" w:hanging="10"/>
        <w:jc w:val="center"/>
      </w:pPr>
      <w:r>
        <w:rPr>
          <w:sz w:val="18"/>
        </w:rPr>
        <w:t>Peradeniya, Sri Lanka mahanamaw@eng.pdn.ac.lk</w:t>
      </w:r>
      <w:r>
        <w:rPr>
          <w:sz w:val="22"/>
        </w:rPr>
        <w:t xml:space="preserve"> </w:t>
      </w:r>
    </w:p>
    <w:p w14:paraId="628FF5B8" w14:textId="77777777" w:rsidR="00462B7E" w:rsidRDefault="00000000">
      <w:pPr>
        <w:spacing w:after="34" w:line="259" w:lineRule="auto"/>
        <w:ind w:right="0" w:firstLine="0"/>
        <w:jc w:val="left"/>
      </w:pPr>
      <w:r>
        <w:rPr>
          <w:sz w:val="22"/>
        </w:rPr>
        <w:t xml:space="preserve"> </w:t>
      </w:r>
    </w:p>
    <w:p w14:paraId="47D273C0" w14:textId="77777777" w:rsidR="00462B7E" w:rsidRDefault="00000000">
      <w:pPr>
        <w:spacing w:after="0" w:line="259" w:lineRule="auto"/>
        <w:ind w:right="0" w:firstLine="0"/>
        <w:jc w:val="left"/>
      </w:pPr>
      <w:r>
        <w:rPr>
          <w:sz w:val="24"/>
        </w:rPr>
        <w:t xml:space="preserve"> </w:t>
      </w:r>
    </w:p>
    <w:p w14:paraId="6FAF79C5" w14:textId="77777777" w:rsidR="00462B7E" w:rsidRDefault="00000000">
      <w:pPr>
        <w:spacing w:after="0" w:line="259" w:lineRule="auto"/>
        <w:ind w:right="0" w:firstLine="0"/>
        <w:jc w:val="left"/>
      </w:pPr>
      <w:r>
        <w:rPr>
          <w:sz w:val="24"/>
        </w:rPr>
        <w:t xml:space="preserve"> </w:t>
      </w:r>
    </w:p>
    <w:p w14:paraId="39DF5F6C" w14:textId="77777777" w:rsidR="00462B7E" w:rsidRDefault="00462B7E">
      <w:pPr>
        <w:sectPr w:rsidR="00462B7E">
          <w:type w:val="continuous"/>
          <w:pgSz w:w="11906" w:h="16838"/>
          <w:pgMar w:top="1440" w:right="973" w:bottom="1440" w:left="969" w:header="720" w:footer="720" w:gutter="0"/>
          <w:cols w:num="3" w:space="822"/>
        </w:sectPr>
      </w:pPr>
    </w:p>
    <w:p w14:paraId="495C7898" w14:textId="77777777" w:rsidR="00462B7E" w:rsidRDefault="00000000">
      <w:pPr>
        <w:spacing w:after="197" w:line="239" w:lineRule="auto"/>
        <w:ind w:left="-15" w:right="34" w:firstLine="262"/>
      </w:pPr>
      <w:r>
        <w:rPr>
          <w:b/>
          <w:i/>
          <w:sz w:val="18"/>
        </w:rPr>
        <w:t>Abstract</w:t>
      </w:r>
      <w:r>
        <w:rPr>
          <w:b/>
          <w:sz w:val="18"/>
        </w:rPr>
        <w:t xml:space="preserve">— This article described a new hardware architecture based on RISC-V instruction set architecture and a scalable network-on-chip design with a router design. </w:t>
      </w:r>
      <w:proofErr w:type="spellStart"/>
      <w:r>
        <w:rPr>
          <w:b/>
          <w:sz w:val="18"/>
        </w:rPr>
        <w:t>Izhikevich</w:t>
      </w:r>
      <w:proofErr w:type="spellEnd"/>
      <w:r>
        <w:rPr>
          <w:b/>
          <w:sz w:val="18"/>
        </w:rPr>
        <w:t xml:space="preserve"> spiking neural network model was implemented on top of this Hardware architecture.</w:t>
      </w:r>
      <w:r>
        <w:rPr>
          <w:b/>
          <w:i/>
          <w:sz w:val="18"/>
        </w:rPr>
        <w:t xml:space="preserve"> </w:t>
      </w:r>
    </w:p>
    <w:p w14:paraId="7B8B2832" w14:textId="77777777" w:rsidR="00462B7E" w:rsidRDefault="00000000">
      <w:pPr>
        <w:spacing w:after="0" w:line="248" w:lineRule="auto"/>
        <w:ind w:left="-15" w:right="32" w:firstLine="264"/>
      </w:pPr>
      <w:r>
        <w:rPr>
          <w:b/>
          <w:i/>
          <w:sz w:val="18"/>
        </w:rPr>
        <w:t xml:space="preserve">Keywords— neuromorphic computing, spiking neural networks, </w:t>
      </w:r>
      <w:proofErr w:type="spellStart"/>
      <w:r>
        <w:rPr>
          <w:b/>
          <w:i/>
          <w:sz w:val="18"/>
        </w:rPr>
        <w:t>Izhikevich</w:t>
      </w:r>
      <w:proofErr w:type="spellEnd"/>
      <w:r>
        <w:rPr>
          <w:b/>
          <w:i/>
          <w:sz w:val="18"/>
        </w:rPr>
        <w:t xml:space="preserve"> model, network on chip, RISC-V, </w:t>
      </w:r>
    </w:p>
    <w:p w14:paraId="24920339" w14:textId="77777777" w:rsidR="00462B7E" w:rsidRDefault="00000000">
      <w:pPr>
        <w:spacing w:after="201" w:line="248" w:lineRule="auto"/>
        <w:ind w:left="-15" w:right="32" w:firstLine="0"/>
      </w:pPr>
      <w:r>
        <w:rPr>
          <w:b/>
          <w:i/>
          <w:sz w:val="18"/>
        </w:rPr>
        <w:t xml:space="preserve">RV32IMF </w:t>
      </w:r>
    </w:p>
    <w:p w14:paraId="10925B55" w14:textId="77777777" w:rsidR="00462B7E" w:rsidRDefault="00000000">
      <w:pPr>
        <w:pStyle w:val="Heading3"/>
        <w:ind w:right="110"/>
      </w:pPr>
      <w:r>
        <w:rPr>
          <w:sz w:val="20"/>
        </w:rPr>
        <w:t>I.</w:t>
      </w:r>
      <w:r>
        <w:rPr>
          <w:rFonts w:ascii="Arial" w:eastAsia="Arial" w:hAnsi="Arial" w:cs="Arial"/>
          <w:sz w:val="20"/>
        </w:rPr>
        <w:t xml:space="preserve"> </w:t>
      </w:r>
      <w:r>
        <w:rPr>
          <w:sz w:val="20"/>
        </w:rPr>
        <w:t>I</w:t>
      </w:r>
      <w:r>
        <w:t>NTRODUCTION</w:t>
      </w:r>
      <w:r>
        <w:rPr>
          <w:sz w:val="20"/>
        </w:rPr>
        <w:t xml:space="preserve"> </w:t>
      </w:r>
    </w:p>
    <w:p w14:paraId="59C67324" w14:textId="77777777" w:rsidR="00462B7E" w:rsidRDefault="00000000">
      <w:pPr>
        <w:ind w:left="-15" w:right="44"/>
      </w:pPr>
      <w:r>
        <w:t xml:space="preserve">Most of the computing devices developed until today are based on the von Neumann architecture which was defined by John von Neumann in 1945. With the development of technologies in areas like artificial intelligence and machine learning, computers that are based on the von Neumann architecture are not efficient in power consumption. But when considering the biological brain, it is capable of handling these complex learning and inferencing techniques with a very low power consumption. This is mainly due to the organizational structure and the event-driven nature of the brain. When considering the organizational structure of the brain, is made out of simple biological components known as neurons and these neurons communicate with each other using areas called synapses. The computer architectures that are developed and inspired by these biological brain-like architectures are known as neuromorphic </w:t>
      </w:r>
      <w:proofErr w:type="gramStart"/>
      <w:r>
        <w:t>architectures[</w:t>
      </w:r>
      <w:proofErr w:type="gramEnd"/>
      <w:r>
        <w:t xml:space="preserve">1]. Generally, in these neuromorphic architectures, there are many simple processing components which are similar to the neurons in the brain and these simple processing elements are connected using a dense network that is similar to the synapses in the brain. </w:t>
      </w:r>
    </w:p>
    <w:p w14:paraId="2D3C0CD0" w14:textId="77777777" w:rsidR="00462B7E" w:rsidRDefault="00000000">
      <w:pPr>
        <w:spacing w:after="642"/>
        <w:ind w:left="-15" w:right="44" w:firstLine="0"/>
      </w:pPr>
      <w:r>
        <w:t xml:space="preserve"> In this research, we have designed and developed a scalable network on chip (NoC) architecture with </w:t>
      </w:r>
      <w:proofErr w:type="gramStart"/>
      <w:r>
        <w:t>RISCV[</w:t>
      </w:r>
      <w:proofErr w:type="gramEnd"/>
      <w:r>
        <w:t xml:space="preserve">2] based processing elements and it is implemented on an FPGA. Then on top of the hardware implementation, we are simulating a spiking neural </w:t>
      </w:r>
      <w:proofErr w:type="gramStart"/>
      <w:r>
        <w:t>network[</w:t>
      </w:r>
      <w:proofErr w:type="gramEnd"/>
      <w:r>
        <w:t xml:space="preserve">3] application by having an event-driven messaging mechanism. Then we are </w:t>
      </w:r>
    </w:p>
    <w:p w14:paraId="73C44E24" w14:textId="77777777" w:rsidR="00462B7E" w:rsidRDefault="00000000">
      <w:pPr>
        <w:spacing w:after="213" w:line="249" w:lineRule="auto"/>
        <w:ind w:left="-5" w:right="0" w:hanging="10"/>
        <w:jc w:val="left"/>
      </w:pPr>
      <w:r>
        <w:rPr>
          <w:sz w:val="16"/>
        </w:rPr>
        <w:t xml:space="preserve">XXX-X-XXXX-XXXX-X/XX/$XX.00 ©20XX IEEE </w:t>
      </w:r>
    </w:p>
    <w:p w14:paraId="4CF6BF53" w14:textId="77777777" w:rsidR="00462B7E" w:rsidRDefault="00000000">
      <w:pPr>
        <w:spacing w:after="173"/>
        <w:ind w:left="-15" w:right="44" w:firstLine="0"/>
      </w:pPr>
      <w:r>
        <w:t>optimizing the NoC hardware architecture for the spiking neural network applications.</w:t>
      </w:r>
      <w:r>
        <w:rPr>
          <w:rFonts w:ascii="Arial" w:eastAsia="Arial" w:hAnsi="Arial" w:cs="Arial"/>
          <w:sz w:val="22"/>
        </w:rPr>
        <w:t xml:space="preserve">  </w:t>
      </w:r>
    </w:p>
    <w:p w14:paraId="3116C3EC" w14:textId="77777777" w:rsidR="00462B7E" w:rsidRDefault="00000000">
      <w:pPr>
        <w:pStyle w:val="Heading3"/>
        <w:ind w:right="94"/>
      </w:pPr>
      <w:r>
        <w:rPr>
          <w:sz w:val="20"/>
        </w:rPr>
        <w:t>II.</w:t>
      </w:r>
      <w:r>
        <w:rPr>
          <w:rFonts w:ascii="Arial" w:eastAsia="Arial" w:hAnsi="Arial" w:cs="Arial"/>
          <w:sz w:val="20"/>
        </w:rPr>
        <w:t xml:space="preserve"> </w:t>
      </w:r>
      <w:r>
        <w:t>METHODOLOGY</w:t>
      </w:r>
      <w:r>
        <w:rPr>
          <w:sz w:val="20"/>
        </w:rPr>
        <w:t xml:space="preserve"> </w:t>
      </w:r>
    </w:p>
    <w:p w14:paraId="5166F65F" w14:textId="77777777" w:rsidR="00462B7E" w:rsidRDefault="00000000">
      <w:pPr>
        <w:ind w:left="-15" w:right="44"/>
      </w:pPr>
      <w:r>
        <w:t xml:space="preserve">The methodology section is divided into 2 main sections namely the NoC hardware architecture implementation and the software for simulation of the spiking neural network application. </w:t>
      </w:r>
    </w:p>
    <w:p w14:paraId="760678D8" w14:textId="77777777" w:rsidR="00462B7E" w:rsidRDefault="00000000">
      <w:pPr>
        <w:spacing w:after="37" w:line="251" w:lineRule="auto"/>
        <w:ind w:left="-5" w:right="0" w:hanging="10"/>
        <w:jc w:val="left"/>
      </w:pPr>
      <w:r>
        <w:rPr>
          <w:i/>
        </w:rPr>
        <w:t>A.</w:t>
      </w:r>
      <w:r>
        <w:rPr>
          <w:rFonts w:ascii="Arial" w:eastAsia="Arial" w:hAnsi="Arial" w:cs="Arial"/>
          <w:i/>
        </w:rPr>
        <w:t xml:space="preserve"> </w:t>
      </w:r>
      <w:r>
        <w:rPr>
          <w:i/>
        </w:rPr>
        <w:t xml:space="preserve">Network on Chip (Hardware architecture) </w:t>
      </w:r>
    </w:p>
    <w:p w14:paraId="7156EA9B" w14:textId="77777777" w:rsidR="00462B7E" w:rsidRDefault="00000000">
      <w:pPr>
        <w:spacing w:after="0"/>
        <w:ind w:left="-15" w:right="44"/>
      </w:pPr>
      <w:r>
        <w:t xml:space="preserve">Network on chip (NoC) is a hardware architecture for communication between the nodes in an integrated </w:t>
      </w:r>
      <w:proofErr w:type="gramStart"/>
      <w:r>
        <w:t>circuit[</w:t>
      </w:r>
      <w:proofErr w:type="gramEnd"/>
      <w:r>
        <w:t xml:space="preserve">4]–[6]. Nodes in NoC can be any module that can send and receive messages such as processing cores, memory controllers, and caches.  </w:t>
      </w:r>
    </w:p>
    <w:p w14:paraId="2E732B21" w14:textId="77777777" w:rsidR="00462B7E" w:rsidRDefault="00000000">
      <w:pPr>
        <w:spacing w:after="0" w:line="259" w:lineRule="auto"/>
        <w:ind w:left="79" w:right="0" w:firstLine="0"/>
        <w:jc w:val="left"/>
      </w:pPr>
      <w:r>
        <w:rPr>
          <w:rFonts w:ascii="Calibri" w:eastAsia="Calibri" w:hAnsi="Calibri" w:cs="Calibri"/>
          <w:noProof/>
          <w:sz w:val="22"/>
        </w:rPr>
        <mc:AlternateContent>
          <mc:Choice Requires="wpg">
            <w:drawing>
              <wp:inline distT="0" distB="0" distL="0" distR="0" wp14:anchorId="094FED56" wp14:editId="5A50AAB2">
                <wp:extent cx="2758070" cy="3215708"/>
                <wp:effectExtent l="0" t="0" r="0" b="0"/>
                <wp:docPr id="69792" name="Group 69792"/>
                <wp:cNvGraphicFramePr/>
                <a:graphic xmlns:a="http://schemas.openxmlformats.org/drawingml/2006/main">
                  <a:graphicData uri="http://schemas.microsoft.com/office/word/2010/wordprocessingGroup">
                    <wpg:wgp>
                      <wpg:cNvGrpSpPr/>
                      <wpg:grpSpPr>
                        <a:xfrm>
                          <a:off x="0" y="0"/>
                          <a:ext cx="2758070" cy="3215708"/>
                          <a:chOff x="0" y="0"/>
                          <a:chExt cx="2758070" cy="3215708"/>
                        </a:xfrm>
                      </wpg:grpSpPr>
                      <pic:pic xmlns:pic="http://schemas.openxmlformats.org/drawingml/2006/picture">
                        <pic:nvPicPr>
                          <pic:cNvPr id="8123" name="Picture 8123"/>
                          <pic:cNvPicPr/>
                        </pic:nvPicPr>
                        <pic:blipFill>
                          <a:blip r:embed="rId37"/>
                          <a:stretch>
                            <a:fillRect/>
                          </a:stretch>
                        </pic:blipFill>
                        <pic:spPr>
                          <a:xfrm>
                            <a:off x="78871" y="0"/>
                            <a:ext cx="2679199" cy="3188495"/>
                          </a:xfrm>
                          <a:prstGeom prst="rect">
                            <a:avLst/>
                          </a:prstGeom>
                        </pic:spPr>
                      </pic:pic>
                      <wps:wsp>
                        <wps:cNvPr id="8125" name="Rectangle 8125"/>
                        <wps:cNvSpPr/>
                        <wps:spPr>
                          <a:xfrm>
                            <a:off x="0" y="3102668"/>
                            <a:ext cx="402542" cy="150343"/>
                          </a:xfrm>
                          <a:prstGeom prst="rect">
                            <a:avLst/>
                          </a:prstGeom>
                          <a:ln>
                            <a:noFill/>
                          </a:ln>
                        </wps:spPr>
                        <wps:txbx>
                          <w:txbxContent>
                            <w:p w14:paraId="4D50A02F" w14:textId="77777777" w:rsidR="00462B7E" w:rsidRDefault="00000000">
                              <w:pPr>
                                <w:spacing w:after="160" w:line="259" w:lineRule="auto"/>
                                <w:ind w:right="0" w:firstLine="0"/>
                                <w:jc w:val="left"/>
                              </w:pPr>
                              <w:r>
                                <w:rPr>
                                  <w:i/>
                                  <w:sz w:val="16"/>
                                </w:rPr>
                                <w:t xml:space="preserve">Figure </w:t>
                              </w:r>
                            </w:p>
                          </w:txbxContent>
                        </wps:txbx>
                        <wps:bodyPr horzOverflow="overflow" vert="horz" lIns="0" tIns="0" rIns="0" bIns="0" rtlCol="0">
                          <a:noAutofit/>
                        </wps:bodyPr>
                      </wps:wsp>
                      <wps:wsp>
                        <wps:cNvPr id="8126" name="Rectangle 8126"/>
                        <wps:cNvSpPr/>
                        <wps:spPr>
                          <a:xfrm>
                            <a:off x="301767" y="3102668"/>
                            <a:ext cx="67905" cy="150343"/>
                          </a:xfrm>
                          <a:prstGeom prst="rect">
                            <a:avLst/>
                          </a:prstGeom>
                          <a:ln>
                            <a:noFill/>
                          </a:ln>
                        </wps:spPr>
                        <wps:txbx>
                          <w:txbxContent>
                            <w:p w14:paraId="7DFD4A34" w14:textId="77777777" w:rsidR="00462B7E" w:rsidRDefault="00000000">
                              <w:pPr>
                                <w:spacing w:after="160" w:line="259" w:lineRule="auto"/>
                                <w:ind w:right="0" w:firstLine="0"/>
                                <w:jc w:val="left"/>
                              </w:pPr>
                              <w:r>
                                <w:rPr>
                                  <w:i/>
                                  <w:sz w:val="16"/>
                                </w:rPr>
                                <w:t>1</w:t>
                              </w:r>
                            </w:p>
                          </w:txbxContent>
                        </wps:txbx>
                        <wps:bodyPr horzOverflow="overflow" vert="horz" lIns="0" tIns="0" rIns="0" bIns="0" rtlCol="0">
                          <a:noAutofit/>
                        </wps:bodyPr>
                      </wps:wsp>
                      <wps:wsp>
                        <wps:cNvPr id="69305" name="Rectangle 69305"/>
                        <wps:cNvSpPr/>
                        <wps:spPr>
                          <a:xfrm>
                            <a:off x="353585" y="3102668"/>
                            <a:ext cx="45226" cy="150342"/>
                          </a:xfrm>
                          <a:prstGeom prst="rect">
                            <a:avLst/>
                          </a:prstGeom>
                          <a:ln>
                            <a:noFill/>
                          </a:ln>
                        </wps:spPr>
                        <wps:txbx>
                          <w:txbxContent>
                            <w:p w14:paraId="2A74D5B4" w14:textId="77777777" w:rsidR="00462B7E" w:rsidRDefault="00000000">
                              <w:pPr>
                                <w:spacing w:after="160" w:line="259" w:lineRule="auto"/>
                                <w:ind w:right="0" w:firstLine="0"/>
                                <w:jc w:val="left"/>
                              </w:pPr>
                              <w:r>
                                <w:rPr>
                                  <w:i/>
                                  <w:sz w:val="16"/>
                                </w:rPr>
                                <w:t>:</w:t>
                              </w:r>
                            </w:p>
                          </w:txbxContent>
                        </wps:txbx>
                        <wps:bodyPr horzOverflow="overflow" vert="horz" lIns="0" tIns="0" rIns="0" bIns="0" rtlCol="0">
                          <a:noAutofit/>
                        </wps:bodyPr>
                      </wps:wsp>
                      <wps:wsp>
                        <wps:cNvPr id="69306" name="Rectangle 69306"/>
                        <wps:cNvSpPr/>
                        <wps:spPr>
                          <a:xfrm>
                            <a:off x="387078" y="3102668"/>
                            <a:ext cx="1924977" cy="150342"/>
                          </a:xfrm>
                          <a:prstGeom prst="rect">
                            <a:avLst/>
                          </a:prstGeom>
                          <a:ln>
                            <a:noFill/>
                          </a:ln>
                        </wps:spPr>
                        <wps:txbx>
                          <w:txbxContent>
                            <w:p w14:paraId="630C966A" w14:textId="77777777" w:rsidR="00462B7E" w:rsidRDefault="00000000">
                              <w:pPr>
                                <w:spacing w:after="160" w:line="259" w:lineRule="auto"/>
                                <w:ind w:right="0" w:firstLine="0"/>
                                <w:jc w:val="left"/>
                              </w:pPr>
                              <w:r>
                                <w:rPr>
                                  <w:i/>
                                  <w:sz w:val="16"/>
                                </w:rPr>
                                <w:t xml:space="preserve"> Proposed Network on Chip Design</w:t>
                              </w:r>
                            </w:p>
                          </w:txbxContent>
                        </wps:txbx>
                        <wps:bodyPr horzOverflow="overflow" vert="horz" lIns="0" tIns="0" rIns="0" bIns="0" rtlCol="0">
                          <a:noAutofit/>
                        </wps:bodyPr>
                      </wps:wsp>
                      <wps:wsp>
                        <wps:cNvPr id="8128" name="Rectangle 8128"/>
                        <wps:cNvSpPr/>
                        <wps:spPr>
                          <a:xfrm>
                            <a:off x="1835368" y="3102668"/>
                            <a:ext cx="33953" cy="150343"/>
                          </a:xfrm>
                          <a:prstGeom prst="rect">
                            <a:avLst/>
                          </a:prstGeom>
                          <a:ln>
                            <a:noFill/>
                          </a:ln>
                        </wps:spPr>
                        <wps:txbx>
                          <w:txbxContent>
                            <w:p w14:paraId="3639CA27" w14:textId="77777777" w:rsidR="00462B7E" w:rsidRDefault="00000000">
                              <w:pPr>
                                <w:spacing w:after="160" w:line="259" w:lineRule="auto"/>
                                <w:ind w:right="0" w:firstLine="0"/>
                                <w:jc w:val="left"/>
                              </w:pPr>
                              <w:r>
                                <w:rPr>
                                  <w:i/>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9792" style="width:217.171pt;height:253.205pt;mso-position-horizontal-relative:char;mso-position-vertical-relative:line" coordsize="27580,32157">
                <v:shape id="Picture 8123" style="position:absolute;width:26791;height:31884;left:788;top:0;" filled="f">
                  <v:imagedata r:id="rId38"/>
                </v:shape>
                <v:rect id="Rectangle 8125" style="position:absolute;width:4025;height:1503;left:0;top:31026;" filled="f" stroked="f">
                  <v:textbox inset="0,0,0,0">
                    <w:txbxContent>
                      <w:p>
                        <w:pPr>
                          <w:spacing w:before="0" w:after="160" w:line="259" w:lineRule="auto"/>
                          <w:ind w:right="0" w:firstLine="0"/>
                          <w:jc w:val="left"/>
                        </w:pPr>
                        <w:r>
                          <w:rPr>
                            <w:rFonts w:cs="Times New Roman" w:hAnsi="Times New Roman" w:eastAsia="Times New Roman" w:ascii="Times New Roman"/>
                            <w:i w:val="1"/>
                            <w:sz w:val="16"/>
                          </w:rPr>
                          <w:t xml:space="preserve">Figure </w:t>
                        </w:r>
                      </w:p>
                    </w:txbxContent>
                  </v:textbox>
                </v:rect>
                <v:rect id="Rectangle 8126" style="position:absolute;width:679;height:1503;left:3017;top:31026;" filled="f" stroked="f">
                  <v:textbox inset="0,0,0,0">
                    <w:txbxContent>
                      <w:p>
                        <w:pPr>
                          <w:spacing w:before="0" w:after="160" w:line="259" w:lineRule="auto"/>
                          <w:ind w:right="0" w:firstLine="0"/>
                          <w:jc w:val="left"/>
                        </w:pPr>
                        <w:r>
                          <w:rPr>
                            <w:rFonts w:cs="Times New Roman" w:hAnsi="Times New Roman" w:eastAsia="Times New Roman" w:ascii="Times New Roman"/>
                            <w:i w:val="1"/>
                            <w:sz w:val="16"/>
                          </w:rPr>
                          <w:t xml:space="preserve">1</w:t>
                        </w:r>
                      </w:p>
                    </w:txbxContent>
                  </v:textbox>
                </v:rect>
                <v:rect id="Rectangle 69305" style="position:absolute;width:452;height:1503;left:3535;top:31026;" filled="f" stroked="f">
                  <v:textbox inset="0,0,0,0">
                    <w:txbxContent>
                      <w:p>
                        <w:pPr>
                          <w:spacing w:before="0" w:after="160" w:line="259" w:lineRule="auto"/>
                          <w:ind w:right="0" w:firstLine="0"/>
                          <w:jc w:val="left"/>
                        </w:pPr>
                        <w:r>
                          <w:rPr>
                            <w:rFonts w:cs="Times New Roman" w:hAnsi="Times New Roman" w:eastAsia="Times New Roman" w:ascii="Times New Roman"/>
                            <w:i w:val="1"/>
                            <w:sz w:val="16"/>
                          </w:rPr>
                          <w:t xml:space="preserve">:</w:t>
                        </w:r>
                      </w:p>
                    </w:txbxContent>
                  </v:textbox>
                </v:rect>
                <v:rect id="Rectangle 69306" style="position:absolute;width:19249;height:1503;left:3870;top:31026;" filled="f" stroked="f">
                  <v:textbox inset="0,0,0,0">
                    <w:txbxContent>
                      <w:p>
                        <w:pPr>
                          <w:spacing w:before="0" w:after="160" w:line="259" w:lineRule="auto"/>
                          <w:ind w:right="0" w:firstLine="0"/>
                          <w:jc w:val="left"/>
                        </w:pPr>
                        <w:r>
                          <w:rPr>
                            <w:rFonts w:cs="Times New Roman" w:hAnsi="Times New Roman" w:eastAsia="Times New Roman" w:ascii="Times New Roman"/>
                            <w:i w:val="1"/>
                            <w:sz w:val="16"/>
                          </w:rPr>
                          <w:t xml:space="preserve"> Proposed Network on Chip Design</w:t>
                        </w:r>
                      </w:p>
                    </w:txbxContent>
                  </v:textbox>
                </v:rect>
                <v:rect id="Rectangle 8128" style="position:absolute;width:339;height:1503;left:18353;top:31026;" filled="f" stroked="f">
                  <v:textbox inset="0,0,0,0">
                    <w:txbxContent>
                      <w:p>
                        <w:pPr>
                          <w:spacing w:before="0" w:after="160" w:line="259" w:lineRule="auto"/>
                          <w:ind w:right="0" w:firstLine="0"/>
                          <w:jc w:val="left"/>
                        </w:pPr>
                        <w:r>
                          <w:rPr>
                            <w:rFonts w:cs="Times New Roman" w:hAnsi="Times New Roman" w:eastAsia="Times New Roman" w:ascii="Times New Roman"/>
                            <w:i w:val="1"/>
                            <w:sz w:val="16"/>
                          </w:rPr>
                          <w:t xml:space="preserve"> </w:t>
                        </w:r>
                      </w:p>
                    </w:txbxContent>
                  </v:textbox>
                </v:rect>
              </v:group>
            </w:pict>
          </mc:Fallback>
        </mc:AlternateContent>
      </w:r>
    </w:p>
    <w:p w14:paraId="134A5D58" w14:textId="77777777" w:rsidR="00462B7E" w:rsidRDefault="00000000">
      <w:pPr>
        <w:ind w:left="-15" w:right="44"/>
      </w:pPr>
      <w:r>
        <w:t xml:space="preserve">A router-based packet-switching communication mechanism is used for the communication between the nodes in an NoC and the mechanism is similar to the computer communication networks. Each node is </w:t>
      </w:r>
      <w:r>
        <w:lastRenderedPageBreak/>
        <w:t xml:space="preserve">connected to a router via a network interface and connections between routers make the NoC architecture. A simple NoC with 16 nodes arranged in a mesh topology is shown in Figure 1. In the following sections, the main components of the NoC are explained in detail. </w:t>
      </w:r>
    </w:p>
    <w:p w14:paraId="26EBAFF8" w14:textId="77777777" w:rsidR="00462B7E" w:rsidRDefault="00000000">
      <w:pPr>
        <w:numPr>
          <w:ilvl w:val="0"/>
          <w:numId w:val="12"/>
        </w:numPr>
        <w:spacing w:after="3" w:line="251" w:lineRule="auto"/>
        <w:ind w:right="0"/>
        <w:jc w:val="left"/>
      </w:pPr>
      <w:r>
        <w:rPr>
          <w:i/>
        </w:rPr>
        <w:t xml:space="preserve">Nodes and the Network Interface </w:t>
      </w:r>
    </w:p>
    <w:p w14:paraId="3ACA7D02" w14:textId="77777777" w:rsidR="00462B7E" w:rsidRDefault="00000000">
      <w:pPr>
        <w:ind w:left="-15" w:right="44"/>
      </w:pPr>
      <w:r>
        <w:t xml:space="preserve">A router-based packet-switching communication mechanism is used for the communication between the nodes in an NoC and the mechanism is similar to the computer communication networks. Each node is connected to a router via a network interface and connections between routers make the NoC architecture. A simple NoC with 16 nodes arranged in a mesh topology is shown in Fig 1. In the following sections, the main components of the NoC are explained in detail. </w:t>
      </w:r>
    </w:p>
    <w:p w14:paraId="052A8D3F" w14:textId="77777777" w:rsidR="00462B7E" w:rsidRDefault="00000000">
      <w:pPr>
        <w:ind w:left="-15" w:right="44"/>
      </w:pPr>
      <w:r>
        <w:t xml:space="preserve">When using these processing </w:t>
      </w:r>
      <w:proofErr w:type="gramStart"/>
      <w:r>
        <w:t>elements</w:t>
      </w:r>
      <w:proofErr w:type="gramEnd"/>
      <w:r>
        <w:t xml:space="preserve"> the nodes in the network required an additional feature which is the network interface. The network interface was designed to communicate with the routers in the NoC. This was connected to the RV32IMF processor at the fourth stage in the pipeline. This network interface will be connected to stage 3 and stage 4 forwarding units to remove data hazards. This interface works mostly like the main memory. We have added two additional instructions to the RV32IMF instruction set, </w:t>
      </w:r>
      <w:proofErr w:type="gramStart"/>
      <w:r>
        <w:t>Those</w:t>
      </w:r>
      <w:proofErr w:type="gramEnd"/>
      <w:r>
        <w:t xml:space="preserve"> instructions are mentioned below, </w:t>
      </w:r>
    </w:p>
    <w:p w14:paraId="4C79635B" w14:textId="77777777" w:rsidR="00462B7E" w:rsidRDefault="00000000">
      <w:pPr>
        <w:numPr>
          <w:ilvl w:val="1"/>
          <w:numId w:val="12"/>
        </w:numPr>
        <w:ind w:right="44" w:firstLine="216"/>
      </w:pPr>
      <w:r>
        <w:rPr>
          <w:i/>
        </w:rPr>
        <w:t xml:space="preserve">LWNET - Load word from the network interface </w:t>
      </w:r>
      <w:r>
        <w:t xml:space="preserve">Reading a data word from the network interface is a </w:t>
      </w:r>
      <w:proofErr w:type="spellStart"/>
      <w:r>
        <w:t>twocycle</w:t>
      </w:r>
      <w:proofErr w:type="spellEnd"/>
      <w:r>
        <w:t xml:space="preserve"> process. Each cycle will be similar to load word instruction. We have to get the address of the sender CPU and the data word separately. If we call the LWNET instruction with the address as 0 then the top element of the receive FIFO will pop out and put the sender's address to the pipeline, save it to the destination register, and store the data word to a special register. Then we have to call LWNET again with address 1 then the previous data word will be put into the pipeline and saved to the destination register. </w:t>
      </w:r>
    </w:p>
    <w:p w14:paraId="67E5801C" w14:textId="77777777" w:rsidR="00462B7E" w:rsidRDefault="00000000">
      <w:pPr>
        <w:numPr>
          <w:ilvl w:val="1"/>
          <w:numId w:val="12"/>
        </w:numPr>
        <w:ind w:right="44" w:firstLine="216"/>
      </w:pPr>
      <w:r>
        <w:rPr>
          <w:i/>
        </w:rPr>
        <w:t xml:space="preserve">SWNET - Send word from the network interface </w:t>
      </w:r>
      <w:r>
        <w:t xml:space="preserve">This works mostly like the store word instruction. We can mention the address of the CPU we want to send the information to and we can specify the source register which contains the data word. Then the data will be added to the send FIFO at the network interface. </w:t>
      </w:r>
    </w:p>
    <w:p w14:paraId="6A709B25" w14:textId="77777777" w:rsidR="00462B7E" w:rsidRDefault="00000000">
      <w:pPr>
        <w:spacing w:after="109" w:line="259" w:lineRule="auto"/>
        <w:ind w:left="288" w:right="0" w:firstLine="0"/>
        <w:jc w:val="left"/>
      </w:pPr>
      <w:r>
        <w:t xml:space="preserve"> </w:t>
      </w:r>
    </w:p>
    <w:p w14:paraId="7CFCC6A2" w14:textId="77777777" w:rsidR="00462B7E" w:rsidRDefault="00000000">
      <w:pPr>
        <w:numPr>
          <w:ilvl w:val="0"/>
          <w:numId w:val="12"/>
        </w:numPr>
        <w:spacing w:after="3" w:line="251" w:lineRule="auto"/>
        <w:ind w:right="0"/>
        <w:jc w:val="left"/>
      </w:pPr>
      <w:r>
        <w:rPr>
          <w:i/>
        </w:rPr>
        <w:t xml:space="preserve">Construction of the network interface </w:t>
      </w:r>
    </w:p>
    <w:p w14:paraId="085D4026" w14:textId="77777777" w:rsidR="00462B7E" w:rsidRDefault="00000000">
      <w:pPr>
        <w:ind w:left="-15" w:right="44" w:firstLine="0"/>
      </w:pPr>
      <w:r>
        <w:t xml:space="preserve">The network interface mainly consists of two FIFOs, they send FIFO and receive FIFO. Both of these FIFOs have 32 slots and the slot size is 64 bits. This stores a 32-bit address and 32-bit data word. Network interface was connected to the status register to update the status of the two FIFOs. And they receive a buffer threshold signal that will be connected to the interrupt control unit to invoke the special ISR. </w:t>
      </w:r>
    </w:p>
    <w:p w14:paraId="7C7298B0" w14:textId="77777777" w:rsidR="00462B7E" w:rsidRDefault="00000000">
      <w:pPr>
        <w:spacing w:after="0" w:line="259" w:lineRule="auto"/>
        <w:ind w:right="0" w:firstLine="0"/>
        <w:jc w:val="left"/>
      </w:pPr>
      <w:r>
        <w:rPr>
          <w:b/>
          <w:i/>
        </w:rPr>
        <w:t xml:space="preserve"> </w:t>
      </w:r>
    </w:p>
    <w:p w14:paraId="5358A28E" w14:textId="77777777" w:rsidR="00462B7E" w:rsidRDefault="00000000">
      <w:pPr>
        <w:spacing w:after="22" w:line="259" w:lineRule="auto"/>
        <w:ind w:left="43" w:right="0" w:firstLine="0"/>
        <w:jc w:val="center"/>
      </w:pPr>
      <w:r>
        <w:rPr>
          <w:noProof/>
        </w:rPr>
        <w:drawing>
          <wp:inline distT="0" distB="0" distL="0" distR="0" wp14:anchorId="63B1602E" wp14:editId="26C3A5AC">
            <wp:extent cx="1545336" cy="2886456"/>
            <wp:effectExtent l="0" t="0" r="0" b="0"/>
            <wp:docPr id="76392" name="Picture 76392"/>
            <wp:cNvGraphicFramePr/>
            <a:graphic xmlns:a="http://schemas.openxmlformats.org/drawingml/2006/main">
              <a:graphicData uri="http://schemas.openxmlformats.org/drawingml/2006/picture">
                <pic:pic xmlns:pic="http://schemas.openxmlformats.org/drawingml/2006/picture">
                  <pic:nvPicPr>
                    <pic:cNvPr id="76392" name="Picture 76392"/>
                    <pic:cNvPicPr/>
                  </pic:nvPicPr>
                  <pic:blipFill>
                    <a:blip r:embed="rId39"/>
                    <a:stretch>
                      <a:fillRect/>
                    </a:stretch>
                  </pic:blipFill>
                  <pic:spPr>
                    <a:xfrm>
                      <a:off x="0" y="0"/>
                      <a:ext cx="1545336" cy="2886456"/>
                    </a:xfrm>
                    <a:prstGeom prst="rect">
                      <a:avLst/>
                    </a:prstGeom>
                  </pic:spPr>
                </pic:pic>
              </a:graphicData>
            </a:graphic>
          </wp:inline>
        </w:drawing>
      </w:r>
      <w:r>
        <w:t xml:space="preserve"> </w:t>
      </w:r>
    </w:p>
    <w:p w14:paraId="0A60FCED" w14:textId="77777777" w:rsidR="00462B7E" w:rsidRDefault="00000000">
      <w:pPr>
        <w:spacing w:after="224" w:line="259" w:lineRule="auto"/>
        <w:ind w:left="2" w:right="0" w:hanging="10"/>
        <w:jc w:val="left"/>
      </w:pPr>
      <w:r>
        <w:rPr>
          <w:i/>
          <w:sz w:val="16"/>
        </w:rPr>
        <w:t>Figure 2: Block diagram of the Network Interface</w:t>
      </w:r>
      <w:r>
        <w:rPr>
          <w:b/>
          <w:sz w:val="16"/>
        </w:rPr>
        <w:t xml:space="preserve"> </w:t>
      </w:r>
    </w:p>
    <w:p w14:paraId="45D3D3AF" w14:textId="77777777" w:rsidR="00462B7E" w:rsidRDefault="00000000">
      <w:pPr>
        <w:numPr>
          <w:ilvl w:val="0"/>
          <w:numId w:val="12"/>
        </w:numPr>
        <w:ind w:right="0"/>
        <w:jc w:val="left"/>
      </w:pPr>
      <w:r>
        <w:rPr>
          <w:i/>
        </w:rPr>
        <w:t xml:space="preserve">Inner workings of the network </w:t>
      </w:r>
      <w:proofErr w:type="gramStart"/>
      <w:r>
        <w:rPr>
          <w:i/>
        </w:rPr>
        <w:t xml:space="preserve">interface </w:t>
      </w:r>
      <w:r>
        <w:t xml:space="preserve"> When</w:t>
      </w:r>
      <w:proofErr w:type="gramEnd"/>
      <w:r>
        <w:t xml:space="preserve"> the CPU wants to send a data packet. That data packet will be added to the send FIFO. When the send FIFO gets full, the full signal will be set in the status register. When the FIFOs count falls below the preset threshold. The send full signal will be de-asserted from the status register. </w:t>
      </w:r>
    </w:p>
    <w:p w14:paraId="6A6CB444" w14:textId="77777777" w:rsidR="00462B7E" w:rsidRDefault="00000000">
      <w:pPr>
        <w:ind w:left="-15" w:right="44" w:firstLine="0"/>
      </w:pPr>
      <w:r>
        <w:t xml:space="preserve"> When the received FIFO is filled above the preset threshold an interrupt will be generated and the CPU will move into a special ISR (Interrupt Service Routine). Then the CPU will consume the whole received FIFO. </w:t>
      </w:r>
    </w:p>
    <w:p w14:paraId="674C90C8" w14:textId="77777777" w:rsidR="00462B7E" w:rsidRDefault="00000000">
      <w:pPr>
        <w:numPr>
          <w:ilvl w:val="0"/>
          <w:numId w:val="12"/>
        </w:numPr>
        <w:spacing w:after="3" w:line="251" w:lineRule="auto"/>
        <w:ind w:right="0"/>
        <w:jc w:val="left"/>
      </w:pPr>
      <w:r>
        <w:rPr>
          <w:i/>
        </w:rPr>
        <w:t xml:space="preserve">Router </w:t>
      </w:r>
    </w:p>
    <w:p w14:paraId="7F5B4110" w14:textId="77777777" w:rsidR="00462B7E" w:rsidRDefault="00000000">
      <w:pPr>
        <w:spacing w:after="0"/>
        <w:ind w:left="-15" w:right="44"/>
      </w:pPr>
      <w:r>
        <w:t xml:space="preserve">Routers are required in </w:t>
      </w:r>
      <w:proofErr w:type="spellStart"/>
      <w:r>
        <w:t>NoCs</w:t>
      </w:r>
      <w:proofErr w:type="spellEnd"/>
      <w:r>
        <w:t xml:space="preserve"> to facilitate the data transfer from one node to another node through the network. To translate data, these data are arranged into packets and these packets are communicated over the network. In our communication protocol, the packets are further divided into small parts called flits. Each flit is 8 bits wide and there are three types of those flits. They are,</w:t>
      </w:r>
      <w:r>
        <w:rPr>
          <w:rFonts w:ascii="Arial" w:eastAsia="Arial" w:hAnsi="Arial" w:cs="Arial"/>
          <w:color w:val="434343"/>
          <w:sz w:val="28"/>
        </w:rPr>
        <w:t xml:space="preserve">  </w:t>
      </w:r>
    </w:p>
    <w:p w14:paraId="6ADBFF0B" w14:textId="77777777" w:rsidR="00462B7E" w:rsidRDefault="00000000">
      <w:pPr>
        <w:spacing w:after="8" w:line="259" w:lineRule="auto"/>
        <w:ind w:left="-174" w:right="-444" w:firstLine="0"/>
        <w:jc w:val="left"/>
      </w:pPr>
      <w:r>
        <w:rPr>
          <w:noProof/>
        </w:rPr>
        <w:drawing>
          <wp:inline distT="0" distB="0" distL="0" distR="0" wp14:anchorId="3AB76C9C" wp14:editId="29CE6E32">
            <wp:extent cx="3382814" cy="2305165"/>
            <wp:effectExtent l="0" t="0" r="0" b="0"/>
            <wp:docPr id="8361" name="Picture 8361"/>
            <wp:cNvGraphicFramePr/>
            <a:graphic xmlns:a="http://schemas.openxmlformats.org/drawingml/2006/main">
              <a:graphicData uri="http://schemas.openxmlformats.org/drawingml/2006/picture">
                <pic:pic xmlns:pic="http://schemas.openxmlformats.org/drawingml/2006/picture">
                  <pic:nvPicPr>
                    <pic:cNvPr id="8361" name="Picture 8361"/>
                    <pic:cNvPicPr/>
                  </pic:nvPicPr>
                  <pic:blipFill>
                    <a:blip r:embed="rId40"/>
                    <a:stretch>
                      <a:fillRect/>
                    </a:stretch>
                  </pic:blipFill>
                  <pic:spPr>
                    <a:xfrm>
                      <a:off x="0" y="0"/>
                      <a:ext cx="3382814" cy="2305165"/>
                    </a:xfrm>
                    <a:prstGeom prst="rect">
                      <a:avLst/>
                    </a:prstGeom>
                  </pic:spPr>
                </pic:pic>
              </a:graphicData>
            </a:graphic>
          </wp:inline>
        </w:drawing>
      </w:r>
    </w:p>
    <w:p w14:paraId="14D42922" w14:textId="77777777" w:rsidR="00462B7E" w:rsidRDefault="00000000">
      <w:pPr>
        <w:spacing w:after="0" w:line="259" w:lineRule="auto"/>
        <w:ind w:left="288" w:right="0" w:firstLine="0"/>
        <w:jc w:val="left"/>
      </w:pPr>
      <w:r>
        <w:rPr>
          <w:rFonts w:ascii="Arial" w:eastAsia="Arial" w:hAnsi="Arial" w:cs="Arial"/>
          <w:color w:val="434343"/>
          <w:sz w:val="28"/>
        </w:rPr>
        <w:t xml:space="preserve"> </w:t>
      </w:r>
    </w:p>
    <w:p w14:paraId="2A3AB2A1" w14:textId="77777777" w:rsidR="00462B7E" w:rsidRDefault="00000000">
      <w:pPr>
        <w:spacing w:after="224" w:line="259" w:lineRule="auto"/>
        <w:ind w:left="2" w:right="0" w:hanging="10"/>
        <w:jc w:val="left"/>
      </w:pPr>
      <w:r>
        <w:rPr>
          <w:i/>
          <w:sz w:val="16"/>
        </w:rPr>
        <w:t>Figure 3: Router Block Diagram</w:t>
      </w:r>
      <w:r>
        <w:rPr>
          <w:rFonts w:ascii="Arial" w:eastAsia="Arial" w:hAnsi="Arial" w:cs="Arial"/>
          <w:i/>
          <w:color w:val="434343"/>
          <w:sz w:val="28"/>
        </w:rPr>
        <w:t xml:space="preserve"> </w:t>
      </w:r>
    </w:p>
    <w:p w14:paraId="28E38396" w14:textId="77777777" w:rsidR="00462B7E" w:rsidRDefault="00000000">
      <w:pPr>
        <w:spacing w:after="96" w:line="259" w:lineRule="auto"/>
        <w:ind w:left="7" w:right="0" w:firstLine="0"/>
        <w:jc w:val="left"/>
      </w:pPr>
      <w:r>
        <w:rPr>
          <w:noProof/>
        </w:rPr>
        <w:drawing>
          <wp:inline distT="0" distB="0" distL="0" distR="0" wp14:anchorId="6F663F9D" wp14:editId="40A366DE">
            <wp:extent cx="2987824" cy="485799"/>
            <wp:effectExtent l="0" t="0" r="0" b="0"/>
            <wp:docPr id="8638" name="Picture 8638"/>
            <wp:cNvGraphicFramePr/>
            <a:graphic xmlns:a="http://schemas.openxmlformats.org/drawingml/2006/main">
              <a:graphicData uri="http://schemas.openxmlformats.org/drawingml/2006/picture">
                <pic:pic xmlns:pic="http://schemas.openxmlformats.org/drawingml/2006/picture">
                  <pic:nvPicPr>
                    <pic:cNvPr id="8638" name="Picture 8638"/>
                    <pic:cNvPicPr/>
                  </pic:nvPicPr>
                  <pic:blipFill>
                    <a:blip r:embed="rId41"/>
                    <a:stretch>
                      <a:fillRect/>
                    </a:stretch>
                  </pic:blipFill>
                  <pic:spPr>
                    <a:xfrm>
                      <a:off x="0" y="0"/>
                      <a:ext cx="2987824" cy="485799"/>
                    </a:xfrm>
                    <a:prstGeom prst="rect">
                      <a:avLst/>
                    </a:prstGeom>
                  </pic:spPr>
                </pic:pic>
              </a:graphicData>
            </a:graphic>
          </wp:inline>
        </w:drawing>
      </w:r>
    </w:p>
    <w:p w14:paraId="3B3BD4B4" w14:textId="77777777" w:rsidR="00462B7E" w:rsidRDefault="00000000">
      <w:pPr>
        <w:spacing w:after="169" w:line="259" w:lineRule="auto"/>
        <w:ind w:left="2" w:right="0" w:hanging="10"/>
        <w:jc w:val="left"/>
      </w:pPr>
      <w:r>
        <w:rPr>
          <w:i/>
          <w:sz w:val="16"/>
        </w:rPr>
        <w:t>Figure 4: Packet Structure</w:t>
      </w:r>
      <w:r>
        <w:rPr>
          <w:rFonts w:ascii="Arial" w:eastAsia="Arial" w:hAnsi="Arial" w:cs="Arial"/>
          <w:i/>
          <w:sz w:val="22"/>
        </w:rPr>
        <w:t xml:space="preserve"> </w:t>
      </w:r>
    </w:p>
    <w:p w14:paraId="015BD49C" w14:textId="77777777" w:rsidR="00462B7E" w:rsidRDefault="00000000">
      <w:pPr>
        <w:numPr>
          <w:ilvl w:val="0"/>
          <w:numId w:val="13"/>
        </w:numPr>
        <w:spacing w:after="41"/>
        <w:ind w:left="648" w:right="44" w:hanging="360"/>
      </w:pPr>
      <w:r>
        <w:lastRenderedPageBreak/>
        <w:t>Head flits: These are the flits that will store the routing information such as destination, and the number of flits in the packet, and are used to compute the route of the packet.</w:t>
      </w:r>
      <w:r>
        <w:rPr>
          <w:rFonts w:ascii="Arial" w:eastAsia="Arial" w:hAnsi="Arial" w:cs="Arial"/>
          <w:color w:val="434343"/>
          <w:sz w:val="28"/>
        </w:rPr>
        <w:t xml:space="preserve"> </w:t>
      </w:r>
    </w:p>
    <w:p w14:paraId="3AF828A2" w14:textId="77777777" w:rsidR="00462B7E" w:rsidRDefault="00000000">
      <w:pPr>
        <w:numPr>
          <w:ilvl w:val="0"/>
          <w:numId w:val="13"/>
        </w:numPr>
        <w:spacing w:after="47"/>
        <w:ind w:left="648" w:right="44" w:hanging="360"/>
      </w:pPr>
      <w:r>
        <w:t>Body flits: These contain the contents of the packet and are divided into many. For a single packet, there might be many body flits.</w:t>
      </w:r>
      <w:r>
        <w:rPr>
          <w:rFonts w:ascii="Arial" w:eastAsia="Arial" w:hAnsi="Arial" w:cs="Arial"/>
          <w:color w:val="434343"/>
          <w:sz w:val="28"/>
        </w:rPr>
        <w:t xml:space="preserve"> </w:t>
      </w:r>
    </w:p>
    <w:p w14:paraId="5D3B9F06" w14:textId="77777777" w:rsidR="00462B7E" w:rsidRDefault="00000000">
      <w:pPr>
        <w:numPr>
          <w:ilvl w:val="0"/>
          <w:numId w:val="13"/>
        </w:numPr>
        <w:ind w:left="648" w:right="44" w:hanging="360"/>
      </w:pPr>
      <w:r>
        <w:t xml:space="preserve">Tail Flits: These are the flits that represent the end of a packet. </w:t>
      </w:r>
    </w:p>
    <w:p w14:paraId="53509C1E" w14:textId="77777777" w:rsidR="00462B7E" w:rsidRDefault="00000000">
      <w:pPr>
        <w:ind w:left="-15" w:right="44"/>
      </w:pPr>
      <w:r>
        <w:t xml:space="preserve">In the flit structure, the leading two bits will mention the type of that flit. </w:t>
      </w:r>
    </w:p>
    <w:p w14:paraId="56821D2A" w14:textId="77777777" w:rsidR="00462B7E" w:rsidRDefault="00000000">
      <w:pPr>
        <w:numPr>
          <w:ilvl w:val="1"/>
          <w:numId w:val="12"/>
        </w:numPr>
        <w:spacing w:after="3" w:line="251" w:lineRule="auto"/>
        <w:ind w:right="44" w:firstLine="216"/>
      </w:pPr>
      <w:r>
        <w:rPr>
          <w:i/>
        </w:rPr>
        <w:t xml:space="preserve">Router FIFO </w:t>
      </w:r>
    </w:p>
    <w:p w14:paraId="58A5AE2C" w14:textId="77777777" w:rsidR="00462B7E" w:rsidRDefault="00000000">
      <w:pPr>
        <w:ind w:left="-15" w:right="44"/>
      </w:pPr>
      <w:r>
        <w:t xml:space="preserve">In the routing mechanism, the route computation must be performed when a head flit is received. To do this first it is necessary to buffer that incoming flit. That's where the router buffer takes place. This buffer can hold multiple flits at once, which will give the ability to the predecessor router to transfer multiple packets at once. A FIFO is used for this purpose because of the first in first out nature. </w:t>
      </w:r>
    </w:p>
    <w:p w14:paraId="6717A69F" w14:textId="77777777" w:rsidR="00462B7E" w:rsidRDefault="00000000">
      <w:pPr>
        <w:ind w:left="-15" w:right="44"/>
      </w:pPr>
      <w:r>
        <w:t xml:space="preserve">The main purpose of the buffer is to buffer data issue packets as requested in first out fashion. To receive data, the FIFO buffer is connected to the previous router channel through 3 data lines, Which are </w:t>
      </w:r>
      <w:proofErr w:type="gramStart"/>
      <w:r>
        <w:t>data(</w:t>
      </w:r>
      <w:proofErr w:type="gramEnd"/>
      <w:r>
        <w:t xml:space="preserve">4-bit input), </w:t>
      </w:r>
      <w:proofErr w:type="spellStart"/>
      <w:r>
        <w:t>write_en</w:t>
      </w:r>
      <w:proofErr w:type="spellEnd"/>
      <w:r>
        <w:t xml:space="preserve">(1-bit input), and </w:t>
      </w:r>
      <w:proofErr w:type="spellStart"/>
      <w:r>
        <w:t>fifo_full</w:t>
      </w:r>
      <w:proofErr w:type="spellEnd"/>
      <w:r>
        <w:t xml:space="preserve">(1-bit output). The data flow will happen through the data line with 4 bits at a time. Since a single flit is 8-bit wide, two reads from the data line are required to transfer a flit. The </w:t>
      </w:r>
      <w:proofErr w:type="spellStart"/>
      <w:r>
        <w:t>write_en</w:t>
      </w:r>
      <w:proofErr w:type="spellEnd"/>
      <w:r>
        <w:t xml:space="preserve"> line will be generated from the router to notify the FIFO to buffer the incoming data. Once the FIFO is full </w:t>
      </w:r>
      <w:proofErr w:type="spellStart"/>
      <w:r>
        <w:t>fifo_full</w:t>
      </w:r>
      <w:proofErr w:type="spellEnd"/>
      <w:r>
        <w:t xml:space="preserve"> signal will be asserted to notify the transmitting router to stop the transmission. </w:t>
      </w:r>
    </w:p>
    <w:p w14:paraId="11601D66" w14:textId="77777777" w:rsidR="00462B7E" w:rsidRDefault="00000000">
      <w:pPr>
        <w:ind w:left="-15" w:right="44"/>
      </w:pPr>
      <w:r>
        <w:t xml:space="preserve">The FIFO has a total of 16 bytes of space to store the incoming data. This data space can be addressed by a 4-bit address which can address each 16 bytes. There are 3 different pointers in the FIFO to govern the internal mechanism. They are </w:t>
      </w:r>
      <w:proofErr w:type="spellStart"/>
      <w:proofErr w:type="gramStart"/>
      <w:r>
        <w:t>write</w:t>
      </w:r>
      <w:proofErr w:type="gramEnd"/>
      <w:r>
        <w:t>_pointer</w:t>
      </w:r>
      <w:proofErr w:type="spellEnd"/>
      <w:r>
        <w:t xml:space="preserve">, </w:t>
      </w:r>
      <w:proofErr w:type="spellStart"/>
      <w:r>
        <w:t>read_pointer</w:t>
      </w:r>
      <w:proofErr w:type="spellEnd"/>
      <w:r>
        <w:t xml:space="preserve">, and the </w:t>
      </w:r>
      <w:proofErr w:type="spellStart"/>
      <w:r>
        <w:t>flit_poiner</w:t>
      </w:r>
      <w:proofErr w:type="spellEnd"/>
      <w:r>
        <w:t xml:space="preserve">. The write pointer is the one that keeps track of the next possible location in the buffer to store the incoming data packet. This pointer will increment at every incoming data packet and will be stalled when the FIFO is full. The read pointer is the one that keeps track of the next location of the FIFO that can be read. This pointer will be incremented at every read request and will be stalled if FIFO is empty. These FIFO full and empty signals will be created by comparing the FIFO read and write pointers. Read and write pointers are common for FIFOs, but in our implementation, we need a mechanism to scan each incoming data to detect head flits and proceed with route computation. In that case, the flit pointer will keep track of the latest flit that is available in the FIFO that can proceed for route computation.  Since it requires 2 data receptions to complete a flit, the flit pointer will be incremented bytewise. In the flit structure, the leading two bits will distinguish whether this flit is a head, body, or tail. Whenever the current flit is detected as </w:t>
      </w:r>
      <w:proofErr w:type="gramStart"/>
      <w:r>
        <w:t>a  head</w:t>
      </w:r>
      <w:proofErr w:type="gramEnd"/>
      <w:r>
        <w:t xml:space="preserve">, the incrementation of the flit pointer must be suspended until the route computation is completed. These flit-type detections will be done by the decoder unit. </w:t>
      </w:r>
    </w:p>
    <w:p w14:paraId="2F547A4B" w14:textId="77777777" w:rsidR="00462B7E" w:rsidRDefault="00000000">
      <w:pPr>
        <w:ind w:left="-15" w:right="44"/>
      </w:pPr>
      <w:r>
        <w:t xml:space="preserve">When issuing packets for the next router, the data out port of the FIFO will reveal the flit that is at the location of the read pointer. The </w:t>
      </w:r>
      <w:proofErr w:type="spellStart"/>
      <w:r>
        <w:t>read_en</w:t>
      </w:r>
      <w:proofErr w:type="spellEnd"/>
      <w:r>
        <w:t xml:space="preserve"> signal which is an input to the FIFO will make the read pointer incrementable to move on to the next reading location. The </w:t>
      </w:r>
      <w:proofErr w:type="spellStart"/>
      <w:r>
        <w:t>fifo_empty</w:t>
      </w:r>
      <w:proofErr w:type="spellEnd"/>
      <w:r>
        <w:t xml:space="preserve"> signal </w:t>
      </w:r>
      <w:r>
        <w:t xml:space="preserve">generated by the FIFO is used to notify the output controller about the data availability of the FIFO. </w:t>
      </w:r>
    </w:p>
    <w:p w14:paraId="56E4577A" w14:textId="77777777" w:rsidR="00462B7E" w:rsidRDefault="00000000">
      <w:pPr>
        <w:numPr>
          <w:ilvl w:val="0"/>
          <w:numId w:val="14"/>
        </w:numPr>
        <w:spacing w:after="3" w:line="251" w:lineRule="auto"/>
        <w:ind w:right="0" w:hanging="216"/>
        <w:jc w:val="left"/>
      </w:pPr>
      <w:r>
        <w:rPr>
          <w:i/>
        </w:rPr>
        <w:t xml:space="preserve">Decoder </w:t>
      </w:r>
    </w:p>
    <w:p w14:paraId="10FCC10F" w14:textId="77777777" w:rsidR="00462B7E" w:rsidRDefault="00000000">
      <w:pPr>
        <w:ind w:left="-15" w:right="44"/>
      </w:pPr>
      <w:r>
        <w:t xml:space="preserve">This module is responsible for decoding the incoming data flit. It has to detect the type of data flit. This module outputs a signal as </w:t>
      </w:r>
      <w:proofErr w:type="spellStart"/>
      <w:r>
        <w:t>head_flit</w:t>
      </w:r>
      <w:proofErr w:type="spellEnd"/>
      <w:r>
        <w:t xml:space="preserve">, that will notify that the current flit is a head flit. This signal is useful for the FIFO to stall the flit pointer until the route computation is over. The switch allocator will use the </w:t>
      </w:r>
      <w:proofErr w:type="spellStart"/>
      <w:r>
        <w:t>head_flit</w:t>
      </w:r>
      <w:proofErr w:type="spellEnd"/>
      <w:r>
        <w:t xml:space="preserve"> signal to allocate a free channel in the switch. Also, the </w:t>
      </w:r>
      <w:proofErr w:type="spellStart"/>
      <w:r>
        <w:t>tail_flit</w:t>
      </w:r>
      <w:proofErr w:type="spellEnd"/>
      <w:r>
        <w:t xml:space="preserve"> signal will be used to deallocate that previously allocated channel in the switch. </w:t>
      </w:r>
    </w:p>
    <w:p w14:paraId="4B8718D7" w14:textId="77777777" w:rsidR="00462B7E" w:rsidRDefault="00000000">
      <w:pPr>
        <w:ind w:left="-15" w:right="44"/>
      </w:pPr>
      <w:r>
        <w:t xml:space="preserve">In the case of head flit detection, now we have to proceed to the route computation. For that, the decoder will decode the flit and will separate the destination data from the flit. To find the relevant channel that is required for that specific destination, it should be found in the routing table. For this, we have to send the destination to the routing table. Since there is only one routing table and 5(North, south, east, west, and local) decoders per router, we have to </w:t>
      </w:r>
      <w:proofErr w:type="spellStart"/>
      <w:r>
        <w:t>arbit</w:t>
      </w:r>
      <w:proofErr w:type="spellEnd"/>
      <w:r>
        <w:t xml:space="preserve"> between each of those decoders. Each decoder will have an id and the arbiter will </w:t>
      </w:r>
      <w:proofErr w:type="spellStart"/>
      <w:r>
        <w:t>arbit</w:t>
      </w:r>
      <w:proofErr w:type="spellEnd"/>
      <w:r>
        <w:t xml:space="preserve"> within those ids one by one. Whenever the relevant Id is called by the arbiter, the destination data will be put into a data bus that will connect all the decoders and the routing table.  </w:t>
      </w:r>
    </w:p>
    <w:p w14:paraId="18D0D962" w14:textId="77777777" w:rsidR="00462B7E" w:rsidRDefault="00000000">
      <w:pPr>
        <w:numPr>
          <w:ilvl w:val="0"/>
          <w:numId w:val="14"/>
        </w:numPr>
        <w:spacing w:after="3" w:line="251" w:lineRule="auto"/>
        <w:ind w:right="0" w:hanging="216"/>
        <w:jc w:val="left"/>
      </w:pPr>
      <w:r>
        <w:rPr>
          <w:i/>
        </w:rPr>
        <w:t xml:space="preserve">Arbiter </w:t>
      </w:r>
    </w:p>
    <w:p w14:paraId="1F303FF2" w14:textId="77777777" w:rsidR="00462B7E" w:rsidRDefault="00000000">
      <w:pPr>
        <w:ind w:left="-15" w:right="44"/>
      </w:pPr>
      <w:r>
        <w:t xml:space="preserve">To manage multiple input channels and a single routing table for a network switch, an arbiter is necessary. The arbiter is responsible for selecting a channel at a particular time, which can then use the routing table to determine the appropriate destination for the current flit. Since the switch allocator needs to be aware of the selected channel at a given moment, the arbiter's identification is sent to the switch allocator. This process ensures that the switch can effectively route data packets to their intended destinations by coordinating the input channels and the routing table. </w:t>
      </w:r>
    </w:p>
    <w:p w14:paraId="1911FB5C" w14:textId="77777777" w:rsidR="00462B7E" w:rsidRDefault="00000000">
      <w:pPr>
        <w:numPr>
          <w:ilvl w:val="0"/>
          <w:numId w:val="14"/>
        </w:numPr>
        <w:spacing w:after="3" w:line="251" w:lineRule="auto"/>
        <w:ind w:right="0" w:hanging="216"/>
        <w:jc w:val="left"/>
      </w:pPr>
      <w:r>
        <w:rPr>
          <w:i/>
        </w:rPr>
        <w:t xml:space="preserve">Routing Table </w:t>
      </w:r>
    </w:p>
    <w:p w14:paraId="61E4C718" w14:textId="77777777" w:rsidR="00462B7E" w:rsidRDefault="00000000">
      <w:pPr>
        <w:ind w:left="-15" w:right="44"/>
      </w:pPr>
      <w:r>
        <w:t xml:space="preserve">The routing table is a lookup table that has entries that specify which output channel should be taken for each possible destination. By using this it is possible to find which output channel should be taken by an incoming head flit. </w:t>
      </w:r>
    </w:p>
    <w:p w14:paraId="20B6D949" w14:textId="77777777" w:rsidR="00462B7E" w:rsidRDefault="00000000">
      <w:pPr>
        <w:numPr>
          <w:ilvl w:val="0"/>
          <w:numId w:val="14"/>
        </w:numPr>
        <w:spacing w:after="3" w:line="251" w:lineRule="auto"/>
        <w:ind w:right="0" w:hanging="216"/>
        <w:jc w:val="left"/>
      </w:pPr>
      <w:r>
        <w:rPr>
          <w:i/>
        </w:rPr>
        <w:t xml:space="preserve">Output Controller </w:t>
      </w:r>
    </w:p>
    <w:p w14:paraId="21BA78C6" w14:textId="77777777" w:rsidR="00462B7E" w:rsidRDefault="00000000">
      <w:pPr>
        <w:ind w:left="-15" w:right="44"/>
      </w:pPr>
      <w:r>
        <w:t xml:space="preserve">The output controller lies between the crossbar switch and the FIFO. It will regulate the output flow of the data in the router. The grant signal from the switch allocator is considered to start and stop the data issuing for the next router. The data flow is controlled according to the data availability of the current router and the buffer availability of the next router. </w:t>
      </w:r>
    </w:p>
    <w:p w14:paraId="09B800B3" w14:textId="77777777" w:rsidR="00462B7E" w:rsidRDefault="00000000">
      <w:pPr>
        <w:spacing w:after="22" w:line="259" w:lineRule="auto"/>
        <w:ind w:right="413" w:firstLine="0"/>
        <w:jc w:val="right"/>
      </w:pPr>
      <w:r>
        <w:rPr>
          <w:noProof/>
        </w:rPr>
        <w:lastRenderedPageBreak/>
        <w:drawing>
          <wp:inline distT="0" distB="0" distL="0" distR="0" wp14:anchorId="57AE1DCD" wp14:editId="4DBA226E">
            <wp:extent cx="2459736" cy="4660393"/>
            <wp:effectExtent l="0" t="0" r="0" b="0"/>
            <wp:docPr id="76393" name="Picture 76393"/>
            <wp:cNvGraphicFramePr/>
            <a:graphic xmlns:a="http://schemas.openxmlformats.org/drawingml/2006/main">
              <a:graphicData uri="http://schemas.openxmlformats.org/drawingml/2006/picture">
                <pic:pic xmlns:pic="http://schemas.openxmlformats.org/drawingml/2006/picture">
                  <pic:nvPicPr>
                    <pic:cNvPr id="76393" name="Picture 76393"/>
                    <pic:cNvPicPr/>
                  </pic:nvPicPr>
                  <pic:blipFill>
                    <a:blip r:embed="rId42"/>
                    <a:stretch>
                      <a:fillRect/>
                    </a:stretch>
                  </pic:blipFill>
                  <pic:spPr>
                    <a:xfrm>
                      <a:off x="0" y="0"/>
                      <a:ext cx="2459736" cy="4660393"/>
                    </a:xfrm>
                    <a:prstGeom prst="rect">
                      <a:avLst/>
                    </a:prstGeom>
                  </pic:spPr>
                </pic:pic>
              </a:graphicData>
            </a:graphic>
          </wp:inline>
        </w:drawing>
      </w:r>
      <w:r>
        <w:t xml:space="preserve"> </w:t>
      </w:r>
    </w:p>
    <w:p w14:paraId="72FF926A" w14:textId="77777777" w:rsidR="00462B7E" w:rsidRDefault="00000000">
      <w:pPr>
        <w:spacing w:after="224" w:line="259" w:lineRule="auto"/>
        <w:ind w:left="2" w:right="0" w:hanging="10"/>
        <w:jc w:val="left"/>
      </w:pPr>
      <w:r>
        <w:rPr>
          <w:i/>
          <w:sz w:val="16"/>
        </w:rPr>
        <w:t>Figure 5: Crossbar switch design</w:t>
      </w:r>
      <w:r>
        <w:rPr>
          <w:b/>
          <w:sz w:val="16"/>
        </w:rPr>
        <w:t xml:space="preserve"> </w:t>
      </w:r>
    </w:p>
    <w:p w14:paraId="51A0DFF9" w14:textId="77777777" w:rsidR="00462B7E" w:rsidRDefault="00000000">
      <w:pPr>
        <w:numPr>
          <w:ilvl w:val="0"/>
          <w:numId w:val="14"/>
        </w:numPr>
        <w:spacing w:after="3" w:line="251" w:lineRule="auto"/>
        <w:ind w:right="0" w:hanging="216"/>
        <w:jc w:val="left"/>
      </w:pPr>
      <w:r>
        <w:rPr>
          <w:i/>
        </w:rPr>
        <w:t xml:space="preserve">Crossbar Switch </w:t>
      </w:r>
    </w:p>
    <w:p w14:paraId="23BD29DA" w14:textId="77777777" w:rsidR="00462B7E" w:rsidRDefault="00000000">
      <w:pPr>
        <w:ind w:left="-15" w:right="44"/>
      </w:pPr>
      <w:r>
        <w:t xml:space="preserve">The crossbar </w:t>
      </w:r>
      <w:proofErr w:type="gramStart"/>
      <w:r>
        <w:t>switch[</w:t>
      </w:r>
      <w:proofErr w:type="gramEnd"/>
      <w:r>
        <w:t xml:space="preserve">7] is an important component in the router. The purpose of the crossbar is to connect an input port of the router to the relevant output port according to the control signals provided. There are 5 input ports, 5 output ports, and 5 control signals. </w:t>
      </w:r>
    </w:p>
    <w:p w14:paraId="2AFB543B" w14:textId="77777777" w:rsidR="00462B7E" w:rsidRDefault="00000000">
      <w:pPr>
        <w:ind w:left="-15" w:right="44"/>
      </w:pPr>
      <w:r>
        <w:t xml:space="preserve">Since there are 5 input ports and 5 output ports, a 5x5 crossbar switch was used. To build this crossbar switch, 5 4x1 multiplexers were used for each output port. For a particular multiplexer, the input ports were the 4 input ports except for the input port corresponding to the output port connected to that multiplexer. This exclusion of the input port was done because the data incoming from a direction should not be forwarded in the same direction. </w:t>
      </w:r>
    </w:p>
    <w:p w14:paraId="06DB3294" w14:textId="77777777" w:rsidR="00462B7E" w:rsidRDefault="00000000">
      <w:pPr>
        <w:ind w:left="-15" w:right="44"/>
      </w:pPr>
      <w:r>
        <w:t xml:space="preserve">Each control signal is connected to each of the multiplexers and is a 2-bit signal. According to the control signals the multiplexer connects accordingly. Figure 05 depicts the block diagram and the schematic view of the crossbar switch. </w:t>
      </w:r>
    </w:p>
    <w:p w14:paraId="223014C2" w14:textId="77777777" w:rsidR="00462B7E" w:rsidRDefault="00000000">
      <w:pPr>
        <w:numPr>
          <w:ilvl w:val="0"/>
          <w:numId w:val="14"/>
        </w:numPr>
        <w:spacing w:after="3" w:line="251" w:lineRule="auto"/>
        <w:ind w:right="0" w:hanging="216"/>
        <w:jc w:val="left"/>
      </w:pPr>
      <w:r>
        <w:rPr>
          <w:i/>
        </w:rPr>
        <w:t xml:space="preserve">Switch Allocator </w:t>
      </w:r>
    </w:p>
    <w:p w14:paraId="29992AC6" w14:textId="77777777" w:rsidR="00462B7E" w:rsidRDefault="00000000">
      <w:pPr>
        <w:ind w:left="-15" w:right="44"/>
      </w:pPr>
      <w:r>
        <w:t xml:space="preserve">A switch allocator is used to allocate output ports until the data packet from an input port is transmitted. This component will generate the control signal that drives the crossbar switch and also it will generate an enable signal to all 5 output controllers. Inputs to the switch allocator are the requests to allocate the output channel to the input channel. The request consists of 2 bits, 1 from the input arbiter and 1 from the router computation stage. </w:t>
      </w:r>
      <w:proofErr w:type="gramStart"/>
      <w:r>
        <w:t>Therefore</w:t>
      </w:r>
      <w:proofErr w:type="gramEnd"/>
      <w:r>
        <w:t xml:space="preserve"> altogether there are 20 request signals connected to the input of the switch allocator. </w:t>
      </w:r>
    </w:p>
    <w:p w14:paraId="740AAEAA" w14:textId="77777777" w:rsidR="00462B7E" w:rsidRDefault="00000000">
      <w:pPr>
        <w:spacing w:after="3" w:line="251" w:lineRule="auto"/>
        <w:ind w:left="-5" w:right="0" w:hanging="10"/>
        <w:jc w:val="left"/>
      </w:pPr>
      <w:r>
        <w:rPr>
          <w:i/>
        </w:rPr>
        <w:t>B.</w:t>
      </w:r>
      <w:r>
        <w:rPr>
          <w:rFonts w:ascii="Arial" w:eastAsia="Arial" w:hAnsi="Arial" w:cs="Arial"/>
          <w:i/>
        </w:rPr>
        <w:t xml:space="preserve"> </w:t>
      </w:r>
      <w:r>
        <w:rPr>
          <w:i/>
        </w:rPr>
        <w:t xml:space="preserve">Software for Simulation of the Spiking Neural Network </w:t>
      </w:r>
    </w:p>
    <w:p w14:paraId="58DBAD90" w14:textId="77777777" w:rsidR="00462B7E" w:rsidRDefault="00000000">
      <w:pPr>
        <w:spacing w:after="39" w:line="251" w:lineRule="auto"/>
        <w:ind w:left="298" w:right="0" w:hanging="10"/>
        <w:jc w:val="left"/>
      </w:pPr>
      <w:r>
        <w:rPr>
          <w:i/>
        </w:rPr>
        <w:t xml:space="preserve">Application </w:t>
      </w:r>
    </w:p>
    <w:p w14:paraId="7E9E4640" w14:textId="77777777" w:rsidR="00462B7E" w:rsidRDefault="00000000">
      <w:pPr>
        <w:spacing w:after="139"/>
        <w:ind w:left="-15" w:right="44"/>
      </w:pPr>
      <w:r>
        <w:t xml:space="preserve">An instruction set was made to simulate one neuron according to the </w:t>
      </w:r>
      <w:proofErr w:type="spellStart"/>
      <w:r>
        <w:t>Izhikevich</w:t>
      </w:r>
      <w:proofErr w:type="spellEnd"/>
      <w:r>
        <w:t xml:space="preserve"> </w:t>
      </w:r>
      <w:proofErr w:type="gramStart"/>
      <w:r>
        <w:t>model[</w:t>
      </w:r>
      <w:proofErr w:type="gramEnd"/>
      <w:r>
        <w:t xml:space="preserve">8], [9]. We optimized the assembly instructions set to run the model with around 25 instructions. We have modeled the assembly code with python and </w:t>
      </w:r>
      <w:proofErr w:type="spellStart"/>
      <w:r>
        <w:t>numpy</w:t>
      </w:r>
      <w:proofErr w:type="spellEnd"/>
      <w:r>
        <w:t xml:space="preserve"> before writing the code in assembly. We have organized the Register values to the corresponding points in the int array size 32. </w:t>
      </w:r>
      <w:proofErr w:type="spellStart"/>
      <w:r>
        <w:t>Izhikevich</w:t>
      </w:r>
      <w:proofErr w:type="spellEnd"/>
      <w:r>
        <w:t xml:space="preserve"> model consists of the following two equations and one if condition. </w:t>
      </w:r>
    </w:p>
    <w:p w14:paraId="18F9F665" w14:textId="77777777" w:rsidR="00462B7E" w:rsidRDefault="00000000">
      <w:pPr>
        <w:spacing w:after="132" w:line="259" w:lineRule="auto"/>
        <w:ind w:left="10" w:right="93" w:hanging="10"/>
        <w:jc w:val="center"/>
      </w:pPr>
      <w:r>
        <w:rPr>
          <w:rFonts w:ascii="Cambria Math" w:eastAsia="Cambria Math" w:hAnsi="Cambria Math" w:cs="Cambria Math"/>
        </w:rPr>
        <w:t>𝑣</w:t>
      </w:r>
      <w:r>
        <w:rPr>
          <w:rFonts w:ascii="Cambria Math" w:eastAsia="Cambria Math" w:hAnsi="Cambria Math" w:cs="Cambria Math"/>
          <w:vertAlign w:val="superscript"/>
        </w:rPr>
        <w:t xml:space="preserve">′ </w:t>
      </w:r>
      <w:r>
        <w:rPr>
          <w:rFonts w:ascii="Cambria Math" w:eastAsia="Cambria Math" w:hAnsi="Cambria Math" w:cs="Cambria Math"/>
        </w:rPr>
        <w:t>= 0.04𝑣</w:t>
      </w:r>
      <w:r>
        <w:rPr>
          <w:rFonts w:ascii="Cambria Math" w:eastAsia="Cambria Math" w:hAnsi="Cambria Math" w:cs="Cambria Math"/>
          <w:vertAlign w:val="superscript"/>
        </w:rPr>
        <w:t xml:space="preserve">2 </w:t>
      </w:r>
      <w:r>
        <w:rPr>
          <w:rFonts w:ascii="Cambria Math" w:eastAsia="Cambria Math" w:hAnsi="Cambria Math" w:cs="Cambria Math"/>
        </w:rPr>
        <w:t xml:space="preserve">+ 5𝑣 + 140 − 𝑢 + 𝐼     </w:t>
      </w:r>
      <w:proofErr w:type="gramStart"/>
      <w:r>
        <w:rPr>
          <w:rFonts w:ascii="Cambria Math" w:eastAsia="Cambria Math" w:hAnsi="Cambria Math" w:cs="Cambria Math"/>
        </w:rPr>
        <w:t xml:space="preserve">   (</w:t>
      </w:r>
      <w:proofErr w:type="gramEnd"/>
      <w:r>
        <w:rPr>
          <w:rFonts w:ascii="Cambria Math" w:eastAsia="Cambria Math" w:hAnsi="Cambria Math" w:cs="Cambria Math"/>
        </w:rPr>
        <w:t>1)</w:t>
      </w:r>
      <w:r>
        <w:t xml:space="preserve"> </w:t>
      </w:r>
    </w:p>
    <w:p w14:paraId="486E3EF5" w14:textId="77777777" w:rsidR="00462B7E" w:rsidRDefault="00000000">
      <w:pPr>
        <w:spacing w:after="45" w:line="259" w:lineRule="auto"/>
        <w:ind w:left="10" w:right="93" w:hanging="10"/>
        <w:jc w:val="center"/>
      </w:pPr>
      <w:r>
        <w:rPr>
          <w:rFonts w:ascii="Cambria Math" w:eastAsia="Cambria Math" w:hAnsi="Cambria Math" w:cs="Cambria Math"/>
        </w:rPr>
        <w:t>𝑢</w:t>
      </w:r>
      <w:r>
        <w:rPr>
          <w:rFonts w:ascii="Cambria Math" w:eastAsia="Cambria Math" w:hAnsi="Cambria Math" w:cs="Cambria Math"/>
          <w:vertAlign w:val="superscript"/>
        </w:rPr>
        <w:t xml:space="preserve">′ </w:t>
      </w:r>
      <w:r>
        <w:rPr>
          <w:rFonts w:ascii="Cambria Math" w:eastAsia="Cambria Math" w:hAnsi="Cambria Math" w:cs="Cambria Math"/>
        </w:rPr>
        <w:t xml:space="preserve">= </w:t>
      </w:r>
      <w:proofErr w:type="gramStart"/>
      <w:r>
        <w:rPr>
          <w:rFonts w:ascii="Cambria Math" w:eastAsia="Cambria Math" w:hAnsi="Cambria Math" w:cs="Cambria Math"/>
        </w:rPr>
        <w:t>𝑎(</w:t>
      </w:r>
      <w:proofErr w:type="gramEnd"/>
      <w:r>
        <w:rPr>
          <w:rFonts w:ascii="Cambria Math" w:eastAsia="Cambria Math" w:hAnsi="Cambria Math" w:cs="Cambria Math"/>
        </w:rPr>
        <w:t>𝑏𝑣 − 𝑢)                                         (2)</w:t>
      </w:r>
      <w:r>
        <w:t xml:space="preserve"> </w:t>
      </w:r>
    </w:p>
    <w:p w14:paraId="487214AB" w14:textId="77777777" w:rsidR="00462B7E" w:rsidRDefault="00000000">
      <w:pPr>
        <w:spacing w:after="0" w:line="259" w:lineRule="auto"/>
        <w:ind w:left="1009" w:right="0" w:hanging="10"/>
        <w:jc w:val="center"/>
      </w:pPr>
      <w:r>
        <w:rPr>
          <w:rFonts w:ascii="Cambria Math" w:eastAsia="Cambria Math" w:hAnsi="Cambria Math" w:cs="Cambria Math"/>
        </w:rPr>
        <w:t>𝑣 ← 𝑐</w:t>
      </w:r>
    </w:p>
    <w:p w14:paraId="5B8FD1E4" w14:textId="77777777" w:rsidR="00462B7E" w:rsidRDefault="00000000">
      <w:pPr>
        <w:spacing w:after="54" w:line="259" w:lineRule="auto"/>
        <w:ind w:left="2419" w:right="539" w:hanging="1807"/>
        <w:jc w:val="left"/>
      </w:pPr>
      <w:r>
        <w:rPr>
          <w:rFonts w:ascii="Cambria Math" w:eastAsia="Cambria Math" w:hAnsi="Cambria Math" w:cs="Cambria Math"/>
        </w:rPr>
        <w:t xml:space="preserve">𝑖𝑓 𝑣 ≥ 30𝑚𝑉, 𝑡ℎ𝑒𝑛 </w:t>
      </w:r>
      <w:proofErr w:type="gramStart"/>
      <w:r>
        <w:rPr>
          <w:rFonts w:ascii="Cambria Math" w:eastAsia="Cambria Math" w:hAnsi="Cambria Math" w:cs="Cambria Math"/>
        </w:rPr>
        <w:t xml:space="preserve">{  </w:t>
      </w:r>
      <w:proofErr w:type="gramEnd"/>
      <w:r>
        <w:rPr>
          <w:rFonts w:ascii="Cambria Math" w:eastAsia="Cambria Math" w:hAnsi="Cambria Math" w:cs="Cambria Math"/>
        </w:rPr>
        <w:t xml:space="preserve">       (3)</w:t>
      </w:r>
      <w:r>
        <w:t xml:space="preserve"> </w:t>
      </w:r>
      <w:r>
        <w:rPr>
          <w:rFonts w:ascii="Cambria Math" w:eastAsia="Cambria Math" w:hAnsi="Cambria Math" w:cs="Cambria Math"/>
        </w:rPr>
        <w:t>𝑢 ← 𝑢 + 𝑑</w:t>
      </w:r>
    </w:p>
    <w:p w14:paraId="3773F5A4" w14:textId="77777777" w:rsidR="00462B7E" w:rsidRDefault="00000000">
      <w:pPr>
        <w:ind w:left="-15" w:right="44" w:firstLine="0"/>
      </w:pPr>
      <w:r>
        <w:t xml:space="preserve">the following two equations and one if condition. </w:t>
      </w:r>
    </w:p>
    <w:p w14:paraId="76A357F0" w14:textId="77777777" w:rsidR="00462B7E" w:rsidRDefault="00000000">
      <w:pPr>
        <w:ind w:left="-15" w:right="44" w:firstLine="0"/>
      </w:pPr>
      <w:r>
        <w:t xml:space="preserve"># =================== start ================== </w:t>
      </w:r>
    </w:p>
    <w:p w14:paraId="73717757" w14:textId="77777777" w:rsidR="00462B7E" w:rsidRDefault="00000000">
      <w:pPr>
        <w:spacing w:after="4" w:line="248" w:lineRule="auto"/>
        <w:ind w:left="19" w:right="2479" w:hanging="10"/>
        <w:jc w:val="left"/>
      </w:pPr>
      <w:r>
        <w:rPr>
          <w:b/>
          <w:sz w:val="18"/>
        </w:rPr>
        <w:t>import</w:t>
      </w:r>
      <w:r>
        <w:rPr>
          <w:sz w:val="18"/>
        </w:rPr>
        <w:t xml:space="preserve"> </w:t>
      </w:r>
      <w:proofErr w:type="spellStart"/>
      <w:r>
        <w:rPr>
          <w:sz w:val="18"/>
        </w:rPr>
        <w:t>numpy</w:t>
      </w:r>
      <w:proofErr w:type="spellEnd"/>
      <w:r>
        <w:rPr>
          <w:sz w:val="18"/>
        </w:rPr>
        <w:t xml:space="preserve"> </w:t>
      </w:r>
      <w:r>
        <w:rPr>
          <w:b/>
          <w:sz w:val="18"/>
        </w:rPr>
        <w:t>as</w:t>
      </w:r>
      <w:r>
        <w:rPr>
          <w:sz w:val="18"/>
        </w:rPr>
        <w:t xml:space="preserve"> np </w:t>
      </w:r>
      <w:r>
        <w:rPr>
          <w:b/>
          <w:sz w:val="18"/>
        </w:rPr>
        <w:t>import</w:t>
      </w:r>
      <w:r>
        <w:rPr>
          <w:sz w:val="18"/>
        </w:rPr>
        <w:t xml:space="preserve"> time </w:t>
      </w:r>
      <w:r>
        <w:rPr>
          <w:b/>
          <w:sz w:val="18"/>
        </w:rPr>
        <w:t>import</w:t>
      </w:r>
      <w:r>
        <w:rPr>
          <w:sz w:val="18"/>
        </w:rPr>
        <w:t xml:space="preserve"> </w:t>
      </w:r>
      <w:proofErr w:type="spellStart"/>
      <w:proofErr w:type="gramStart"/>
      <w:r>
        <w:rPr>
          <w:sz w:val="18"/>
        </w:rPr>
        <w:t>matplotlib.pyplot</w:t>
      </w:r>
      <w:proofErr w:type="spellEnd"/>
      <w:proofErr w:type="gramEnd"/>
      <w:r>
        <w:rPr>
          <w:sz w:val="18"/>
        </w:rPr>
        <w:t xml:space="preserve"> </w:t>
      </w:r>
      <w:r>
        <w:rPr>
          <w:b/>
          <w:sz w:val="18"/>
        </w:rPr>
        <w:t>as</w:t>
      </w:r>
      <w:r>
        <w:rPr>
          <w:sz w:val="18"/>
        </w:rPr>
        <w:t xml:space="preserve"> </w:t>
      </w:r>
      <w:proofErr w:type="spellStart"/>
      <w:r>
        <w:rPr>
          <w:sz w:val="18"/>
        </w:rPr>
        <w:t>plt</w:t>
      </w:r>
      <w:proofErr w:type="spellEnd"/>
      <w:r>
        <w:rPr>
          <w:sz w:val="18"/>
        </w:rPr>
        <w:t xml:space="preserve"> </w:t>
      </w:r>
    </w:p>
    <w:p w14:paraId="62FC26D6" w14:textId="77777777" w:rsidR="00462B7E" w:rsidRDefault="00000000">
      <w:pPr>
        <w:spacing w:after="0" w:line="259" w:lineRule="auto"/>
        <w:ind w:right="0" w:firstLine="0"/>
        <w:jc w:val="left"/>
      </w:pPr>
      <w:r>
        <w:rPr>
          <w:sz w:val="18"/>
        </w:rPr>
        <w:t xml:space="preserve"> </w:t>
      </w:r>
    </w:p>
    <w:tbl>
      <w:tblPr>
        <w:tblStyle w:val="TableGrid"/>
        <w:tblW w:w="3183" w:type="dxa"/>
        <w:tblInd w:w="0" w:type="dxa"/>
        <w:tblCellMar>
          <w:top w:w="0" w:type="dxa"/>
          <w:left w:w="0" w:type="dxa"/>
          <w:bottom w:w="0" w:type="dxa"/>
          <w:right w:w="0" w:type="dxa"/>
        </w:tblCellMar>
        <w:tblLook w:val="04A0" w:firstRow="1" w:lastRow="0" w:firstColumn="1" w:lastColumn="0" w:noHBand="0" w:noVBand="1"/>
      </w:tblPr>
      <w:tblGrid>
        <w:gridCol w:w="2000"/>
        <w:gridCol w:w="1183"/>
      </w:tblGrid>
      <w:tr w:rsidR="00462B7E" w14:paraId="0C826495" w14:textId="77777777">
        <w:trPr>
          <w:trHeight w:val="395"/>
        </w:trPr>
        <w:tc>
          <w:tcPr>
            <w:tcW w:w="1999" w:type="dxa"/>
            <w:tcBorders>
              <w:top w:val="nil"/>
              <w:left w:val="nil"/>
              <w:bottom w:val="nil"/>
              <w:right w:val="nil"/>
            </w:tcBorders>
          </w:tcPr>
          <w:p w14:paraId="7E6ABEAC" w14:textId="77777777" w:rsidR="00462B7E" w:rsidRDefault="00000000">
            <w:pPr>
              <w:spacing w:after="0" w:line="259" w:lineRule="auto"/>
              <w:ind w:right="0" w:firstLine="0"/>
              <w:jc w:val="left"/>
            </w:pPr>
            <w:r>
              <w:rPr>
                <w:sz w:val="18"/>
              </w:rPr>
              <w:t xml:space="preserve">r = [0 </w:t>
            </w:r>
            <w:r>
              <w:rPr>
                <w:b/>
                <w:sz w:val="18"/>
              </w:rPr>
              <w:t>for</w:t>
            </w:r>
            <w:r>
              <w:rPr>
                <w:sz w:val="18"/>
              </w:rPr>
              <w:t xml:space="preserve"> </w:t>
            </w:r>
            <w:proofErr w:type="spellStart"/>
            <w:r>
              <w:rPr>
                <w:sz w:val="18"/>
              </w:rPr>
              <w:t>i</w:t>
            </w:r>
            <w:proofErr w:type="spellEnd"/>
            <w:r>
              <w:rPr>
                <w:sz w:val="18"/>
              </w:rPr>
              <w:t xml:space="preserve"> </w:t>
            </w:r>
            <w:r>
              <w:rPr>
                <w:b/>
                <w:sz w:val="18"/>
              </w:rPr>
              <w:t>in</w:t>
            </w:r>
            <w:r>
              <w:rPr>
                <w:sz w:val="18"/>
              </w:rPr>
              <w:t xml:space="preserve"> </w:t>
            </w:r>
            <w:proofErr w:type="gramStart"/>
            <w:r>
              <w:rPr>
                <w:sz w:val="18"/>
              </w:rPr>
              <w:t>range(</w:t>
            </w:r>
            <w:proofErr w:type="gramEnd"/>
            <w:r>
              <w:rPr>
                <w:sz w:val="18"/>
              </w:rPr>
              <w:t xml:space="preserve">11)] print(r) </w:t>
            </w:r>
          </w:p>
        </w:tc>
        <w:tc>
          <w:tcPr>
            <w:tcW w:w="1183" w:type="dxa"/>
            <w:tcBorders>
              <w:top w:val="nil"/>
              <w:left w:val="nil"/>
              <w:bottom w:val="nil"/>
              <w:right w:val="nil"/>
            </w:tcBorders>
          </w:tcPr>
          <w:p w14:paraId="6021D201" w14:textId="77777777" w:rsidR="00462B7E" w:rsidRDefault="00462B7E">
            <w:pPr>
              <w:spacing w:after="160" w:line="259" w:lineRule="auto"/>
              <w:ind w:right="0" w:firstLine="0"/>
              <w:jc w:val="left"/>
            </w:pPr>
          </w:p>
        </w:tc>
      </w:tr>
      <w:tr w:rsidR="00462B7E" w14:paraId="007B95FF" w14:textId="77777777">
        <w:trPr>
          <w:trHeight w:val="197"/>
        </w:trPr>
        <w:tc>
          <w:tcPr>
            <w:tcW w:w="1999" w:type="dxa"/>
            <w:tcBorders>
              <w:top w:val="nil"/>
              <w:left w:val="nil"/>
              <w:bottom w:val="nil"/>
              <w:right w:val="nil"/>
            </w:tcBorders>
          </w:tcPr>
          <w:p w14:paraId="0159510B" w14:textId="77777777" w:rsidR="00462B7E" w:rsidRDefault="00000000">
            <w:pPr>
              <w:tabs>
                <w:tab w:val="center" w:pos="1440"/>
              </w:tabs>
              <w:spacing w:after="0" w:line="259" w:lineRule="auto"/>
              <w:ind w:right="0" w:firstLine="0"/>
              <w:jc w:val="left"/>
            </w:pPr>
            <w:proofErr w:type="gramStart"/>
            <w:r>
              <w:rPr>
                <w:sz w:val="18"/>
              </w:rPr>
              <w:t>r[</w:t>
            </w:r>
            <w:proofErr w:type="gramEnd"/>
            <w:r>
              <w:rPr>
                <w:sz w:val="18"/>
              </w:rPr>
              <w:t xml:space="preserve">0] = 0.03  </w:t>
            </w:r>
            <w:r>
              <w:rPr>
                <w:sz w:val="18"/>
              </w:rPr>
              <w:tab/>
              <w:t xml:space="preserve"> </w:t>
            </w:r>
          </w:p>
        </w:tc>
        <w:tc>
          <w:tcPr>
            <w:tcW w:w="1183" w:type="dxa"/>
            <w:tcBorders>
              <w:top w:val="nil"/>
              <w:left w:val="nil"/>
              <w:bottom w:val="nil"/>
              <w:right w:val="nil"/>
            </w:tcBorders>
          </w:tcPr>
          <w:p w14:paraId="5A86CD37" w14:textId="77777777" w:rsidR="00462B7E" w:rsidRDefault="00000000">
            <w:pPr>
              <w:spacing w:after="0" w:line="259" w:lineRule="auto"/>
              <w:ind w:left="161" w:right="0" w:firstLine="0"/>
              <w:jc w:val="left"/>
            </w:pPr>
            <w:r>
              <w:rPr>
                <w:i/>
                <w:sz w:val="18"/>
              </w:rPr>
              <w:t>#a</w:t>
            </w:r>
            <w:r>
              <w:rPr>
                <w:sz w:val="18"/>
              </w:rPr>
              <w:t xml:space="preserve"> </w:t>
            </w:r>
          </w:p>
        </w:tc>
      </w:tr>
      <w:tr w:rsidR="00462B7E" w14:paraId="62781277" w14:textId="77777777">
        <w:trPr>
          <w:trHeight w:val="196"/>
        </w:trPr>
        <w:tc>
          <w:tcPr>
            <w:tcW w:w="1999" w:type="dxa"/>
            <w:tcBorders>
              <w:top w:val="nil"/>
              <w:left w:val="nil"/>
              <w:bottom w:val="nil"/>
              <w:right w:val="nil"/>
            </w:tcBorders>
          </w:tcPr>
          <w:p w14:paraId="2035FC81" w14:textId="77777777" w:rsidR="00462B7E" w:rsidRDefault="00000000">
            <w:pPr>
              <w:tabs>
                <w:tab w:val="center" w:pos="1440"/>
              </w:tabs>
              <w:spacing w:after="0" w:line="259" w:lineRule="auto"/>
              <w:ind w:right="0" w:firstLine="0"/>
              <w:jc w:val="left"/>
            </w:pPr>
            <w:proofErr w:type="gramStart"/>
            <w:r>
              <w:rPr>
                <w:sz w:val="18"/>
              </w:rPr>
              <w:t>r[</w:t>
            </w:r>
            <w:proofErr w:type="gramEnd"/>
            <w:r>
              <w:rPr>
                <w:sz w:val="18"/>
              </w:rPr>
              <w:t xml:space="preserve">1] = 0.2   </w:t>
            </w:r>
            <w:r>
              <w:rPr>
                <w:sz w:val="18"/>
              </w:rPr>
              <w:tab/>
              <w:t xml:space="preserve"> </w:t>
            </w:r>
          </w:p>
        </w:tc>
        <w:tc>
          <w:tcPr>
            <w:tcW w:w="1183" w:type="dxa"/>
            <w:tcBorders>
              <w:top w:val="nil"/>
              <w:left w:val="nil"/>
              <w:bottom w:val="nil"/>
              <w:right w:val="nil"/>
            </w:tcBorders>
          </w:tcPr>
          <w:p w14:paraId="5224A26D" w14:textId="77777777" w:rsidR="00462B7E" w:rsidRDefault="00000000">
            <w:pPr>
              <w:spacing w:after="0" w:line="259" w:lineRule="auto"/>
              <w:ind w:left="161" w:right="0" w:firstLine="0"/>
              <w:jc w:val="left"/>
            </w:pPr>
            <w:r>
              <w:rPr>
                <w:i/>
                <w:sz w:val="18"/>
              </w:rPr>
              <w:t>#b</w:t>
            </w:r>
            <w:r>
              <w:rPr>
                <w:sz w:val="18"/>
              </w:rPr>
              <w:t xml:space="preserve"> </w:t>
            </w:r>
          </w:p>
        </w:tc>
      </w:tr>
      <w:tr w:rsidR="00462B7E" w14:paraId="277D7647" w14:textId="77777777">
        <w:trPr>
          <w:trHeight w:val="392"/>
        </w:trPr>
        <w:tc>
          <w:tcPr>
            <w:tcW w:w="1999" w:type="dxa"/>
            <w:tcBorders>
              <w:top w:val="nil"/>
              <w:left w:val="nil"/>
              <w:bottom w:val="nil"/>
              <w:right w:val="nil"/>
            </w:tcBorders>
          </w:tcPr>
          <w:p w14:paraId="33693FBD" w14:textId="77777777" w:rsidR="00462B7E" w:rsidRDefault="00000000">
            <w:pPr>
              <w:spacing w:after="0" w:line="259" w:lineRule="auto"/>
              <w:ind w:right="246" w:firstLine="0"/>
              <w:jc w:val="left"/>
            </w:pPr>
            <w:proofErr w:type="gramStart"/>
            <w:r>
              <w:rPr>
                <w:sz w:val="18"/>
              </w:rPr>
              <w:t>r[</w:t>
            </w:r>
            <w:proofErr w:type="gramEnd"/>
            <w:r>
              <w:rPr>
                <w:sz w:val="18"/>
              </w:rPr>
              <w:t xml:space="preserve">2] = -65   </w:t>
            </w:r>
            <w:r>
              <w:rPr>
                <w:sz w:val="18"/>
              </w:rPr>
              <w:tab/>
              <w:t xml:space="preserve"> r[3] = 8     </w:t>
            </w:r>
            <w:r>
              <w:rPr>
                <w:sz w:val="18"/>
              </w:rPr>
              <w:tab/>
            </w:r>
            <w:r>
              <w:rPr>
                <w:i/>
                <w:sz w:val="18"/>
              </w:rPr>
              <w:t>#d</w:t>
            </w:r>
            <w:r>
              <w:rPr>
                <w:sz w:val="18"/>
              </w:rPr>
              <w:t xml:space="preserve"> </w:t>
            </w:r>
          </w:p>
        </w:tc>
        <w:tc>
          <w:tcPr>
            <w:tcW w:w="1183" w:type="dxa"/>
            <w:tcBorders>
              <w:top w:val="nil"/>
              <w:left w:val="nil"/>
              <w:bottom w:val="nil"/>
              <w:right w:val="nil"/>
            </w:tcBorders>
          </w:tcPr>
          <w:p w14:paraId="67BF0DB3" w14:textId="77777777" w:rsidR="00462B7E" w:rsidRDefault="00000000">
            <w:pPr>
              <w:spacing w:after="0" w:line="259" w:lineRule="auto"/>
              <w:ind w:left="161" w:right="0" w:firstLine="0"/>
              <w:jc w:val="left"/>
            </w:pPr>
            <w:r>
              <w:rPr>
                <w:i/>
                <w:sz w:val="18"/>
              </w:rPr>
              <w:t>#c</w:t>
            </w:r>
            <w:r>
              <w:rPr>
                <w:sz w:val="18"/>
              </w:rPr>
              <w:t xml:space="preserve"> </w:t>
            </w:r>
          </w:p>
        </w:tc>
      </w:tr>
      <w:tr w:rsidR="00462B7E" w14:paraId="43784558" w14:textId="77777777">
        <w:trPr>
          <w:trHeight w:val="197"/>
        </w:trPr>
        <w:tc>
          <w:tcPr>
            <w:tcW w:w="1999" w:type="dxa"/>
            <w:tcBorders>
              <w:top w:val="nil"/>
              <w:left w:val="nil"/>
              <w:bottom w:val="nil"/>
              <w:right w:val="nil"/>
            </w:tcBorders>
          </w:tcPr>
          <w:p w14:paraId="132F4B00" w14:textId="77777777" w:rsidR="00462B7E" w:rsidRDefault="00000000">
            <w:pPr>
              <w:tabs>
                <w:tab w:val="center" w:pos="1440"/>
              </w:tabs>
              <w:spacing w:after="0" w:line="259" w:lineRule="auto"/>
              <w:ind w:right="0" w:firstLine="0"/>
              <w:jc w:val="left"/>
            </w:pPr>
            <w:proofErr w:type="gramStart"/>
            <w:r>
              <w:rPr>
                <w:sz w:val="18"/>
              </w:rPr>
              <w:t>r[</w:t>
            </w:r>
            <w:proofErr w:type="gramEnd"/>
            <w:r>
              <w:rPr>
                <w:sz w:val="18"/>
              </w:rPr>
              <w:t xml:space="preserve">4] = -65   </w:t>
            </w:r>
            <w:r>
              <w:rPr>
                <w:sz w:val="18"/>
              </w:rPr>
              <w:tab/>
              <w:t xml:space="preserve"> </w:t>
            </w:r>
          </w:p>
        </w:tc>
        <w:tc>
          <w:tcPr>
            <w:tcW w:w="1183" w:type="dxa"/>
            <w:tcBorders>
              <w:top w:val="nil"/>
              <w:left w:val="nil"/>
              <w:bottom w:val="nil"/>
              <w:right w:val="nil"/>
            </w:tcBorders>
          </w:tcPr>
          <w:p w14:paraId="185D043D" w14:textId="77777777" w:rsidR="00462B7E" w:rsidRDefault="00000000">
            <w:pPr>
              <w:spacing w:after="0" w:line="259" w:lineRule="auto"/>
              <w:ind w:left="161" w:right="0" w:firstLine="0"/>
              <w:jc w:val="left"/>
            </w:pPr>
            <w:r>
              <w:rPr>
                <w:i/>
                <w:sz w:val="18"/>
              </w:rPr>
              <w:t>#v</w:t>
            </w:r>
            <w:r>
              <w:rPr>
                <w:sz w:val="18"/>
              </w:rPr>
              <w:t xml:space="preserve"> </w:t>
            </w:r>
          </w:p>
        </w:tc>
      </w:tr>
      <w:tr w:rsidR="00462B7E" w14:paraId="08ECBCD4" w14:textId="77777777">
        <w:trPr>
          <w:trHeight w:val="197"/>
        </w:trPr>
        <w:tc>
          <w:tcPr>
            <w:tcW w:w="1999" w:type="dxa"/>
            <w:tcBorders>
              <w:top w:val="nil"/>
              <w:left w:val="nil"/>
              <w:bottom w:val="nil"/>
              <w:right w:val="nil"/>
            </w:tcBorders>
          </w:tcPr>
          <w:p w14:paraId="780908BF" w14:textId="77777777" w:rsidR="00462B7E" w:rsidRDefault="00000000">
            <w:pPr>
              <w:tabs>
                <w:tab w:val="center" w:pos="1440"/>
              </w:tabs>
              <w:spacing w:after="0" w:line="259" w:lineRule="auto"/>
              <w:ind w:right="0" w:firstLine="0"/>
              <w:jc w:val="left"/>
            </w:pPr>
            <w:proofErr w:type="gramStart"/>
            <w:r>
              <w:rPr>
                <w:sz w:val="18"/>
              </w:rPr>
              <w:t>r[</w:t>
            </w:r>
            <w:proofErr w:type="gramEnd"/>
            <w:r>
              <w:rPr>
                <w:sz w:val="18"/>
              </w:rPr>
              <w:t xml:space="preserve">5] = r[1]*r[4]  </w:t>
            </w:r>
            <w:r>
              <w:rPr>
                <w:sz w:val="18"/>
              </w:rPr>
              <w:tab/>
              <w:t xml:space="preserve"> </w:t>
            </w:r>
          </w:p>
        </w:tc>
        <w:tc>
          <w:tcPr>
            <w:tcW w:w="1183" w:type="dxa"/>
            <w:tcBorders>
              <w:top w:val="nil"/>
              <w:left w:val="nil"/>
              <w:bottom w:val="nil"/>
              <w:right w:val="nil"/>
            </w:tcBorders>
          </w:tcPr>
          <w:p w14:paraId="0DA1880B" w14:textId="77777777" w:rsidR="00462B7E" w:rsidRDefault="00000000">
            <w:pPr>
              <w:spacing w:after="0" w:line="259" w:lineRule="auto"/>
              <w:ind w:left="161" w:right="0" w:firstLine="0"/>
              <w:jc w:val="left"/>
            </w:pPr>
            <w:r>
              <w:rPr>
                <w:i/>
                <w:sz w:val="18"/>
              </w:rPr>
              <w:t># u = b*v</w:t>
            </w:r>
            <w:r>
              <w:rPr>
                <w:sz w:val="18"/>
              </w:rPr>
              <w:t xml:space="preserve"> </w:t>
            </w:r>
          </w:p>
        </w:tc>
      </w:tr>
      <w:tr w:rsidR="00462B7E" w14:paraId="50331E77" w14:textId="77777777">
        <w:trPr>
          <w:trHeight w:val="197"/>
        </w:trPr>
        <w:tc>
          <w:tcPr>
            <w:tcW w:w="1999" w:type="dxa"/>
            <w:tcBorders>
              <w:top w:val="nil"/>
              <w:left w:val="nil"/>
              <w:bottom w:val="nil"/>
              <w:right w:val="nil"/>
            </w:tcBorders>
          </w:tcPr>
          <w:p w14:paraId="7D14D8A5" w14:textId="77777777" w:rsidR="00462B7E" w:rsidRDefault="00000000">
            <w:pPr>
              <w:tabs>
                <w:tab w:val="center" w:pos="1440"/>
              </w:tabs>
              <w:spacing w:after="0" w:line="259" w:lineRule="auto"/>
              <w:ind w:right="0" w:firstLine="0"/>
              <w:jc w:val="left"/>
            </w:pPr>
            <w:proofErr w:type="gramStart"/>
            <w:r>
              <w:rPr>
                <w:sz w:val="18"/>
              </w:rPr>
              <w:t>r[</w:t>
            </w:r>
            <w:proofErr w:type="gramEnd"/>
            <w:r>
              <w:rPr>
                <w:sz w:val="18"/>
              </w:rPr>
              <w:t xml:space="preserve">6] = 0.04  </w:t>
            </w:r>
            <w:r>
              <w:rPr>
                <w:sz w:val="18"/>
              </w:rPr>
              <w:tab/>
              <w:t xml:space="preserve"> </w:t>
            </w:r>
          </w:p>
        </w:tc>
        <w:tc>
          <w:tcPr>
            <w:tcW w:w="1183" w:type="dxa"/>
            <w:tcBorders>
              <w:top w:val="nil"/>
              <w:left w:val="nil"/>
              <w:bottom w:val="nil"/>
              <w:right w:val="nil"/>
            </w:tcBorders>
          </w:tcPr>
          <w:p w14:paraId="23C824A9" w14:textId="77777777" w:rsidR="00462B7E" w:rsidRDefault="00000000">
            <w:pPr>
              <w:spacing w:after="0" w:line="259" w:lineRule="auto"/>
              <w:ind w:right="45" w:firstLine="0"/>
              <w:jc w:val="right"/>
            </w:pPr>
            <w:r>
              <w:rPr>
                <w:i/>
                <w:sz w:val="18"/>
              </w:rPr>
              <w:t>#</w:t>
            </w:r>
            <w:proofErr w:type="gramStart"/>
            <w:r>
              <w:rPr>
                <w:i/>
                <w:sz w:val="18"/>
              </w:rPr>
              <w:t>need</w:t>
            </w:r>
            <w:proofErr w:type="gramEnd"/>
            <w:r>
              <w:rPr>
                <w:i/>
                <w:sz w:val="18"/>
              </w:rPr>
              <w:t xml:space="preserve"> for </w:t>
            </w:r>
            <w:proofErr w:type="spellStart"/>
            <w:r>
              <w:rPr>
                <w:i/>
                <w:sz w:val="18"/>
              </w:rPr>
              <w:t>eqn</w:t>
            </w:r>
            <w:proofErr w:type="spellEnd"/>
            <w:r>
              <w:rPr>
                <w:sz w:val="18"/>
              </w:rPr>
              <w:t xml:space="preserve"> </w:t>
            </w:r>
          </w:p>
        </w:tc>
      </w:tr>
      <w:tr w:rsidR="00462B7E" w14:paraId="0C4703B1" w14:textId="77777777">
        <w:trPr>
          <w:trHeight w:val="197"/>
        </w:trPr>
        <w:tc>
          <w:tcPr>
            <w:tcW w:w="1999" w:type="dxa"/>
            <w:tcBorders>
              <w:top w:val="nil"/>
              <w:left w:val="nil"/>
              <w:bottom w:val="nil"/>
              <w:right w:val="nil"/>
            </w:tcBorders>
          </w:tcPr>
          <w:p w14:paraId="5424A87A" w14:textId="77777777" w:rsidR="00462B7E" w:rsidRDefault="00000000">
            <w:pPr>
              <w:tabs>
                <w:tab w:val="center" w:pos="1440"/>
              </w:tabs>
              <w:spacing w:after="0" w:line="259" w:lineRule="auto"/>
              <w:ind w:right="0" w:firstLine="0"/>
              <w:jc w:val="left"/>
            </w:pPr>
            <w:proofErr w:type="gramStart"/>
            <w:r>
              <w:rPr>
                <w:sz w:val="18"/>
              </w:rPr>
              <w:t>r[</w:t>
            </w:r>
            <w:proofErr w:type="gramEnd"/>
            <w:r>
              <w:rPr>
                <w:sz w:val="18"/>
              </w:rPr>
              <w:t xml:space="preserve">7] = 5   </w:t>
            </w:r>
            <w:r>
              <w:rPr>
                <w:sz w:val="18"/>
              </w:rPr>
              <w:tab/>
              <w:t xml:space="preserve"> </w:t>
            </w:r>
          </w:p>
        </w:tc>
        <w:tc>
          <w:tcPr>
            <w:tcW w:w="1183" w:type="dxa"/>
            <w:tcBorders>
              <w:top w:val="nil"/>
              <w:left w:val="nil"/>
              <w:bottom w:val="nil"/>
              <w:right w:val="nil"/>
            </w:tcBorders>
          </w:tcPr>
          <w:p w14:paraId="1D6023B8" w14:textId="77777777" w:rsidR="00462B7E" w:rsidRDefault="00000000">
            <w:pPr>
              <w:spacing w:after="0" w:line="259" w:lineRule="auto"/>
              <w:ind w:right="45" w:firstLine="0"/>
              <w:jc w:val="right"/>
            </w:pPr>
            <w:r>
              <w:rPr>
                <w:i/>
                <w:sz w:val="18"/>
              </w:rPr>
              <w:t>#</w:t>
            </w:r>
            <w:proofErr w:type="gramStart"/>
            <w:r>
              <w:rPr>
                <w:i/>
                <w:sz w:val="18"/>
              </w:rPr>
              <w:t>need</w:t>
            </w:r>
            <w:proofErr w:type="gramEnd"/>
            <w:r>
              <w:rPr>
                <w:i/>
                <w:sz w:val="18"/>
              </w:rPr>
              <w:t xml:space="preserve"> for </w:t>
            </w:r>
            <w:proofErr w:type="spellStart"/>
            <w:r>
              <w:rPr>
                <w:i/>
                <w:sz w:val="18"/>
              </w:rPr>
              <w:t>eqn</w:t>
            </w:r>
            <w:proofErr w:type="spellEnd"/>
            <w:r>
              <w:rPr>
                <w:sz w:val="18"/>
              </w:rPr>
              <w:t xml:space="preserve"> </w:t>
            </w:r>
          </w:p>
        </w:tc>
      </w:tr>
      <w:tr w:rsidR="00462B7E" w14:paraId="4464DF70" w14:textId="77777777">
        <w:trPr>
          <w:trHeight w:val="198"/>
        </w:trPr>
        <w:tc>
          <w:tcPr>
            <w:tcW w:w="1999" w:type="dxa"/>
            <w:tcBorders>
              <w:top w:val="nil"/>
              <w:left w:val="nil"/>
              <w:bottom w:val="nil"/>
              <w:right w:val="nil"/>
            </w:tcBorders>
          </w:tcPr>
          <w:p w14:paraId="1B655979" w14:textId="77777777" w:rsidR="00462B7E" w:rsidRDefault="00000000">
            <w:pPr>
              <w:tabs>
                <w:tab w:val="center" w:pos="1440"/>
              </w:tabs>
              <w:spacing w:after="0" w:line="259" w:lineRule="auto"/>
              <w:ind w:right="0" w:firstLine="0"/>
              <w:jc w:val="left"/>
            </w:pPr>
            <w:proofErr w:type="gramStart"/>
            <w:r>
              <w:rPr>
                <w:sz w:val="18"/>
              </w:rPr>
              <w:t>r[</w:t>
            </w:r>
            <w:proofErr w:type="gramEnd"/>
            <w:r>
              <w:rPr>
                <w:sz w:val="18"/>
              </w:rPr>
              <w:t xml:space="preserve">8] = 140  </w:t>
            </w:r>
            <w:r>
              <w:rPr>
                <w:sz w:val="18"/>
              </w:rPr>
              <w:tab/>
              <w:t xml:space="preserve"> </w:t>
            </w:r>
          </w:p>
        </w:tc>
        <w:tc>
          <w:tcPr>
            <w:tcW w:w="1183" w:type="dxa"/>
            <w:tcBorders>
              <w:top w:val="nil"/>
              <w:left w:val="nil"/>
              <w:bottom w:val="nil"/>
              <w:right w:val="nil"/>
            </w:tcBorders>
          </w:tcPr>
          <w:p w14:paraId="1A2624F7" w14:textId="77777777" w:rsidR="00462B7E" w:rsidRDefault="00000000">
            <w:pPr>
              <w:spacing w:after="0" w:line="259" w:lineRule="auto"/>
              <w:ind w:right="44" w:firstLine="0"/>
              <w:jc w:val="right"/>
            </w:pPr>
            <w:r>
              <w:rPr>
                <w:i/>
                <w:sz w:val="18"/>
              </w:rPr>
              <w:t>#</w:t>
            </w:r>
            <w:proofErr w:type="gramStart"/>
            <w:r>
              <w:rPr>
                <w:i/>
                <w:sz w:val="18"/>
              </w:rPr>
              <w:t>need</w:t>
            </w:r>
            <w:proofErr w:type="gramEnd"/>
            <w:r>
              <w:rPr>
                <w:i/>
                <w:sz w:val="18"/>
              </w:rPr>
              <w:t xml:space="preserve"> for </w:t>
            </w:r>
            <w:proofErr w:type="spellStart"/>
            <w:r>
              <w:rPr>
                <w:i/>
                <w:sz w:val="18"/>
              </w:rPr>
              <w:t>eqn</w:t>
            </w:r>
            <w:proofErr w:type="spellEnd"/>
            <w:r>
              <w:rPr>
                <w:sz w:val="18"/>
              </w:rPr>
              <w:t xml:space="preserve"> </w:t>
            </w:r>
          </w:p>
        </w:tc>
      </w:tr>
    </w:tbl>
    <w:p w14:paraId="6CDC9F01" w14:textId="77777777" w:rsidR="00462B7E" w:rsidRDefault="00000000">
      <w:pPr>
        <w:spacing w:after="0" w:line="259" w:lineRule="auto"/>
        <w:ind w:right="0" w:firstLine="0"/>
        <w:jc w:val="left"/>
      </w:pPr>
      <w:r>
        <w:rPr>
          <w:sz w:val="18"/>
        </w:rPr>
        <w:t xml:space="preserve"> </w:t>
      </w:r>
    </w:p>
    <w:p w14:paraId="66CCE8F7" w14:textId="77777777" w:rsidR="00462B7E" w:rsidRDefault="00000000">
      <w:pPr>
        <w:spacing w:after="4" w:line="248" w:lineRule="auto"/>
        <w:ind w:left="19" w:right="3124" w:hanging="10"/>
        <w:jc w:val="left"/>
      </w:pPr>
      <w:r>
        <w:rPr>
          <w:sz w:val="18"/>
        </w:rPr>
        <w:t xml:space="preserve">I = 1 data = </w:t>
      </w:r>
      <w:proofErr w:type="spellStart"/>
      <w:proofErr w:type="gramStart"/>
      <w:r>
        <w:rPr>
          <w:sz w:val="18"/>
        </w:rPr>
        <w:t>np.zeros</w:t>
      </w:r>
      <w:proofErr w:type="spellEnd"/>
      <w:proofErr w:type="gramEnd"/>
      <w:r>
        <w:rPr>
          <w:sz w:val="18"/>
        </w:rPr>
        <w:t xml:space="preserve">((200)) </w:t>
      </w:r>
    </w:p>
    <w:p w14:paraId="5E123275" w14:textId="77777777" w:rsidR="00462B7E" w:rsidRDefault="00000000">
      <w:pPr>
        <w:spacing w:after="0" w:line="259" w:lineRule="auto"/>
        <w:ind w:right="0" w:firstLine="0"/>
        <w:jc w:val="left"/>
      </w:pPr>
      <w:r>
        <w:rPr>
          <w:sz w:val="18"/>
        </w:rPr>
        <w:t xml:space="preserve"> </w:t>
      </w:r>
    </w:p>
    <w:p w14:paraId="7B268D77" w14:textId="77777777" w:rsidR="00462B7E" w:rsidRDefault="00000000">
      <w:pPr>
        <w:spacing w:after="4" w:line="248" w:lineRule="auto"/>
        <w:ind w:left="19" w:right="3584" w:hanging="10"/>
        <w:jc w:val="left"/>
      </w:pPr>
      <w:r>
        <w:rPr>
          <w:sz w:val="18"/>
        </w:rPr>
        <w:t xml:space="preserve">count = 0 </w:t>
      </w:r>
      <w:r>
        <w:rPr>
          <w:b/>
          <w:sz w:val="18"/>
        </w:rPr>
        <w:t>while</w:t>
      </w:r>
      <w:r>
        <w:rPr>
          <w:sz w:val="18"/>
        </w:rPr>
        <w:t xml:space="preserve"> </w:t>
      </w:r>
      <w:r>
        <w:rPr>
          <w:b/>
          <w:sz w:val="18"/>
        </w:rPr>
        <w:t>True</w:t>
      </w:r>
      <w:r>
        <w:rPr>
          <w:sz w:val="18"/>
        </w:rPr>
        <w:t xml:space="preserve">: </w:t>
      </w:r>
    </w:p>
    <w:p w14:paraId="110DFBB4" w14:textId="77777777" w:rsidR="00462B7E" w:rsidRDefault="00000000">
      <w:pPr>
        <w:spacing w:after="4" w:line="248" w:lineRule="auto"/>
        <w:ind w:left="19" w:right="2676" w:hanging="10"/>
        <w:jc w:val="left"/>
      </w:pPr>
      <w:r>
        <w:rPr>
          <w:sz w:val="18"/>
        </w:rPr>
        <w:t xml:space="preserve">    count = count + 1     I = 5*</w:t>
      </w:r>
      <w:proofErr w:type="spellStart"/>
      <w:proofErr w:type="gramStart"/>
      <w:r>
        <w:rPr>
          <w:sz w:val="18"/>
        </w:rPr>
        <w:t>np.random</w:t>
      </w:r>
      <w:proofErr w:type="gramEnd"/>
      <w:r>
        <w:rPr>
          <w:sz w:val="18"/>
        </w:rPr>
        <w:t>.normal</w:t>
      </w:r>
      <w:proofErr w:type="spellEnd"/>
      <w:r>
        <w:rPr>
          <w:sz w:val="18"/>
        </w:rPr>
        <w:t xml:space="preserve">() </w:t>
      </w:r>
    </w:p>
    <w:p w14:paraId="607DEA67" w14:textId="77777777" w:rsidR="00462B7E" w:rsidRDefault="00000000">
      <w:pPr>
        <w:spacing w:after="0" w:line="259" w:lineRule="auto"/>
        <w:ind w:right="0" w:firstLine="0"/>
        <w:jc w:val="left"/>
      </w:pPr>
      <w:r>
        <w:rPr>
          <w:sz w:val="18"/>
        </w:rPr>
        <w:t xml:space="preserve"> </w:t>
      </w:r>
    </w:p>
    <w:p w14:paraId="59964C3B" w14:textId="77777777" w:rsidR="00462B7E" w:rsidRDefault="00000000">
      <w:pPr>
        <w:spacing w:after="4" w:line="248" w:lineRule="auto"/>
        <w:ind w:left="19" w:right="0" w:hanging="10"/>
        <w:jc w:val="left"/>
      </w:pPr>
      <w:r>
        <w:rPr>
          <w:sz w:val="18"/>
        </w:rPr>
        <w:t xml:space="preserve">    </w:t>
      </w:r>
      <w:proofErr w:type="gramStart"/>
      <w:r>
        <w:rPr>
          <w:sz w:val="18"/>
        </w:rPr>
        <w:t>r[</w:t>
      </w:r>
      <w:proofErr w:type="gramEnd"/>
      <w:r>
        <w:rPr>
          <w:sz w:val="18"/>
        </w:rPr>
        <w:t xml:space="preserve">9] = r[4] * r[4]  </w:t>
      </w:r>
      <w:r>
        <w:rPr>
          <w:i/>
          <w:sz w:val="18"/>
        </w:rPr>
        <w:t># v**2</w:t>
      </w:r>
      <w:r>
        <w:rPr>
          <w:sz w:val="18"/>
        </w:rPr>
        <w:t xml:space="preserve"> </w:t>
      </w:r>
    </w:p>
    <w:p w14:paraId="75F752F7" w14:textId="77777777" w:rsidR="00462B7E" w:rsidRDefault="00000000">
      <w:pPr>
        <w:spacing w:after="4" w:line="248" w:lineRule="auto"/>
        <w:ind w:left="19" w:right="0" w:hanging="10"/>
        <w:jc w:val="left"/>
      </w:pPr>
      <w:r>
        <w:rPr>
          <w:sz w:val="18"/>
        </w:rPr>
        <w:t xml:space="preserve">    </w:t>
      </w:r>
      <w:proofErr w:type="gramStart"/>
      <w:r>
        <w:rPr>
          <w:sz w:val="18"/>
        </w:rPr>
        <w:t>r[</w:t>
      </w:r>
      <w:proofErr w:type="gramEnd"/>
      <w:r>
        <w:rPr>
          <w:sz w:val="18"/>
        </w:rPr>
        <w:t xml:space="preserve">9] = r[9] * r[6]  </w:t>
      </w:r>
      <w:r>
        <w:rPr>
          <w:i/>
          <w:sz w:val="18"/>
        </w:rPr>
        <w:t># 0.04*(v**2)</w:t>
      </w:r>
      <w:r>
        <w:rPr>
          <w:sz w:val="18"/>
        </w:rPr>
        <w:t xml:space="preserve"> </w:t>
      </w:r>
    </w:p>
    <w:p w14:paraId="2C36BE46" w14:textId="77777777" w:rsidR="00462B7E" w:rsidRDefault="00000000">
      <w:pPr>
        <w:spacing w:after="0" w:line="259" w:lineRule="auto"/>
        <w:ind w:right="0" w:firstLine="0"/>
        <w:jc w:val="left"/>
      </w:pPr>
      <w:r>
        <w:rPr>
          <w:sz w:val="18"/>
        </w:rPr>
        <w:t xml:space="preserve"> </w:t>
      </w:r>
    </w:p>
    <w:p w14:paraId="4B2E56AD" w14:textId="77777777" w:rsidR="00462B7E" w:rsidRDefault="00000000">
      <w:pPr>
        <w:spacing w:after="0" w:line="228" w:lineRule="auto"/>
        <w:ind w:left="-5" w:right="814" w:hanging="10"/>
        <w:jc w:val="left"/>
      </w:pPr>
      <w:r>
        <w:rPr>
          <w:sz w:val="18"/>
        </w:rPr>
        <w:t xml:space="preserve">    r[10] = r[7]*r[4]  </w:t>
      </w:r>
      <w:r>
        <w:rPr>
          <w:i/>
          <w:sz w:val="18"/>
        </w:rPr>
        <w:t># 5*v</w:t>
      </w:r>
      <w:r>
        <w:rPr>
          <w:sz w:val="18"/>
        </w:rPr>
        <w:t xml:space="preserve">     r[9] = r[9] + r[10]  </w:t>
      </w:r>
      <w:r>
        <w:rPr>
          <w:sz w:val="18"/>
        </w:rPr>
        <w:tab/>
      </w:r>
      <w:r>
        <w:rPr>
          <w:i/>
          <w:sz w:val="18"/>
        </w:rPr>
        <w:t># 0.04*(v**2) + 5*v</w:t>
      </w:r>
      <w:r>
        <w:rPr>
          <w:sz w:val="18"/>
        </w:rPr>
        <w:t xml:space="preserve">     r[9] = r[9] + r[8]   </w:t>
      </w:r>
      <w:r>
        <w:rPr>
          <w:i/>
          <w:sz w:val="18"/>
        </w:rPr>
        <w:t># 0.04*(v**2) + 5*v + 140</w:t>
      </w:r>
      <w:r>
        <w:rPr>
          <w:sz w:val="18"/>
        </w:rPr>
        <w:t xml:space="preserve">     r[9] = r[9] - r[5]   </w:t>
      </w:r>
      <w:r>
        <w:rPr>
          <w:i/>
          <w:sz w:val="18"/>
        </w:rPr>
        <w:t xml:space="preserve"># 0.04*(v**2) + 5*v + 140 - u </w:t>
      </w:r>
      <w:r>
        <w:rPr>
          <w:sz w:val="18"/>
        </w:rPr>
        <w:t xml:space="preserve">     r[9] = r[9] + I       </w:t>
      </w:r>
      <w:r>
        <w:rPr>
          <w:i/>
          <w:sz w:val="18"/>
        </w:rPr>
        <w:t># 0.04*(v**2) + 5*v + 140 - u + I</w:t>
      </w:r>
      <w:r>
        <w:rPr>
          <w:sz w:val="18"/>
        </w:rPr>
        <w:t xml:space="preserve"> </w:t>
      </w:r>
    </w:p>
    <w:p w14:paraId="4BBFFD1E" w14:textId="77777777" w:rsidR="00462B7E" w:rsidRDefault="00000000">
      <w:pPr>
        <w:spacing w:after="0" w:line="228" w:lineRule="auto"/>
        <w:ind w:left="-5" w:right="0" w:hanging="10"/>
        <w:jc w:val="left"/>
      </w:pPr>
      <w:r>
        <w:rPr>
          <w:sz w:val="18"/>
        </w:rPr>
        <w:t xml:space="preserve">    </w:t>
      </w:r>
      <w:proofErr w:type="gramStart"/>
      <w:r>
        <w:rPr>
          <w:sz w:val="18"/>
        </w:rPr>
        <w:t>r[</w:t>
      </w:r>
      <w:proofErr w:type="gramEnd"/>
      <w:r>
        <w:rPr>
          <w:sz w:val="18"/>
        </w:rPr>
        <w:t xml:space="preserve">4] = r[4] + r[9]  </w:t>
      </w:r>
      <w:r>
        <w:rPr>
          <w:i/>
          <w:sz w:val="18"/>
        </w:rPr>
        <w:t># v = v + 0.04*(v**2) + 5*v + 140 - u + I</w:t>
      </w:r>
      <w:r>
        <w:rPr>
          <w:sz w:val="18"/>
        </w:rPr>
        <w:t xml:space="preserve"> </w:t>
      </w:r>
    </w:p>
    <w:p w14:paraId="1F5E52AC" w14:textId="77777777" w:rsidR="00462B7E" w:rsidRDefault="00000000">
      <w:pPr>
        <w:spacing w:after="0" w:line="259" w:lineRule="auto"/>
        <w:ind w:right="0" w:firstLine="0"/>
        <w:jc w:val="left"/>
      </w:pPr>
      <w:r>
        <w:rPr>
          <w:sz w:val="18"/>
        </w:rPr>
        <w:t xml:space="preserve"> </w:t>
      </w:r>
    </w:p>
    <w:p w14:paraId="0096641C" w14:textId="77777777" w:rsidR="00462B7E" w:rsidRDefault="00000000">
      <w:pPr>
        <w:spacing w:after="4" w:line="248" w:lineRule="auto"/>
        <w:ind w:left="19" w:right="1750" w:hanging="10"/>
        <w:jc w:val="left"/>
      </w:pPr>
      <w:r>
        <w:rPr>
          <w:sz w:val="18"/>
        </w:rPr>
        <w:t xml:space="preserve">    </w:t>
      </w:r>
      <w:proofErr w:type="gramStart"/>
      <w:r>
        <w:rPr>
          <w:sz w:val="18"/>
        </w:rPr>
        <w:t>r[</w:t>
      </w:r>
      <w:proofErr w:type="gramEnd"/>
      <w:r>
        <w:rPr>
          <w:sz w:val="18"/>
        </w:rPr>
        <w:t xml:space="preserve">9] = r[1] * r[4]  </w:t>
      </w:r>
      <w:r>
        <w:rPr>
          <w:i/>
          <w:sz w:val="18"/>
        </w:rPr>
        <w:t># b*v</w:t>
      </w:r>
      <w:r>
        <w:rPr>
          <w:sz w:val="18"/>
        </w:rPr>
        <w:t xml:space="preserve">     r[9] = r[9] - r[5]  </w:t>
      </w:r>
      <w:r>
        <w:rPr>
          <w:i/>
          <w:sz w:val="18"/>
        </w:rPr>
        <w:t># b*v - u</w:t>
      </w:r>
      <w:r>
        <w:rPr>
          <w:sz w:val="18"/>
        </w:rPr>
        <w:t xml:space="preserve">     r[9] = r[0]*r[9]    </w:t>
      </w:r>
      <w:r>
        <w:rPr>
          <w:i/>
          <w:sz w:val="18"/>
        </w:rPr>
        <w:t># a*(b*v - u)</w:t>
      </w:r>
      <w:r>
        <w:rPr>
          <w:sz w:val="18"/>
        </w:rPr>
        <w:t xml:space="preserve">     r[5] = r[5] + r[9]  </w:t>
      </w:r>
      <w:r>
        <w:rPr>
          <w:i/>
          <w:sz w:val="18"/>
        </w:rPr>
        <w:t># u = u + a*(b*v - u)</w:t>
      </w:r>
      <w:r>
        <w:rPr>
          <w:sz w:val="18"/>
        </w:rPr>
        <w:t xml:space="preserve"> </w:t>
      </w:r>
    </w:p>
    <w:p w14:paraId="248B2E8F" w14:textId="77777777" w:rsidR="00462B7E" w:rsidRDefault="00000000">
      <w:pPr>
        <w:spacing w:after="0" w:line="259" w:lineRule="auto"/>
        <w:ind w:right="0" w:firstLine="0"/>
        <w:jc w:val="left"/>
      </w:pPr>
      <w:r>
        <w:rPr>
          <w:sz w:val="18"/>
        </w:rPr>
        <w:t xml:space="preserve"> </w:t>
      </w:r>
    </w:p>
    <w:p w14:paraId="0A85FA1F" w14:textId="77777777" w:rsidR="00462B7E" w:rsidRDefault="00000000">
      <w:pPr>
        <w:spacing w:after="4" w:line="248" w:lineRule="auto"/>
        <w:ind w:left="19" w:right="0" w:hanging="10"/>
        <w:jc w:val="left"/>
      </w:pPr>
      <w:r>
        <w:rPr>
          <w:sz w:val="18"/>
        </w:rPr>
        <w:t xml:space="preserve">    print(</w:t>
      </w:r>
      <w:proofErr w:type="gramStart"/>
      <w:r>
        <w:rPr>
          <w:sz w:val="18"/>
        </w:rPr>
        <w:t>r[</w:t>
      </w:r>
      <w:proofErr w:type="gramEnd"/>
      <w:r>
        <w:rPr>
          <w:sz w:val="18"/>
        </w:rPr>
        <w:t xml:space="preserve">4]) </w:t>
      </w:r>
    </w:p>
    <w:p w14:paraId="50D931E4" w14:textId="77777777" w:rsidR="00462B7E" w:rsidRDefault="00000000">
      <w:pPr>
        <w:spacing w:after="4" w:line="248" w:lineRule="auto"/>
        <w:ind w:left="19" w:right="0" w:hanging="10"/>
        <w:jc w:val="left"/>
      </w:pPr>
      <w:r>
        <w:rPr>
          <w:sz w:val="18"/>
        </w:rPr>
        <w:t xml:space="preserve">    data = </w:t>
      </w:r>
      <w:proofErr w:type="spellStart"/>
      <w:proofErr w:type="gramStart"/>
      <w:r>
        <w:rPr>
          <w:sz w:val="18"/>
        </w:rPr>
        <w:t>np.roll</w:t>
      </w:r>
      <w:proofErr w:type="spellEnd"/>
      <w:proofErr w:type="gramEnd"/>
      <w:r>
        <w:rPr>
          <w:sz w:val="18"/>
        </w:rPr>
        <w:t>(</w:t>
      </w:r>
      <w:proofErr w:type="spellStart"/>
      <w:r>
        <w:rPr>
          <w:sz w:val="18"/>
        </w:rPr>
        <w:t>data,shift</w:t>
      </w:r>
      <w:proofErr w:type="spellEnd"/>
      <w:r>
        <w:rPr>
          <w:sz w:val="18"/>
        </w:rPr>
        <w:t xml:space="preserve"> =-1,axis=0) </w:t>
      </w:r>
    </w:p>
    <w:p w14:paraId="375BE9FB" w14:textId="77777777" w:rsidR="00462B7E" w:rsidRDefault="00000000">
      <w:pPr>
        <w:spacing w:after="0" w:line="259" w:lineRule="auto"/>
        <w:ind w:right="0" w:firstLine="0"/>
        <w:jc w:val="left"/>
      </w:pPr>
      <w:r>
        <w:rPr>
          <w:sz w:val="18"/>
        </w:rPr>
        <w:t xml:space="preserve"> </w:t>
      </w:r>
    </w:p>
    <w:p w14:paraId="5C2C24CA" w14:textId="77777777" w:rsidR="00462B7E" w:rsidRDefault="00000000">
      <w:pPr>
        <w:spacing w:after="4" w:line="248" w:lineRule="auto"/>
        <w:ind w:left="19" w:right="0" w:hanging="10"/>
        <w:jc w:val="left"/>
      </w:pPr>
      <w:r>
        <w:rPr>
          <w:sz w:val="18"/>
        </w:rPr>
        <w:t xml:space="preserve">    </w:t>
      </w:r>
      <w:r>
        <w:rPr>
          <w:b/>
          <w:sz w:val="18"/>
        </w:rPr>
        <w:t>if</w:t>
      </w:r>
      <w:r>
        <w:rPr>
          <w:sz w:val="18"/>
        </w:rPr>
        <w:t xml:space="preserve"> </w:t>
      </w:r>
      <w:proofErr w:type="gramStart"/>
      <w:r>
        <w:rPr>
          <w:sz w:val="18"/>
        </w:rPr>
        <w:t>r[</w:t>
      </w:r>
      <w:proofErr w:type="gramEnd"/>
      <w:r>
        <w:rPr>
          <w:sz w:val="18"/>
        </w:rPr>
        <w:t xml:space="preserve">4]&gt;30: </w:t>
      </w:r>
    </w:p>
    <w:p w14:paraId="248C34B9" w14:textId="77777777" w:rsidR="00462B7E" w:rsidRDefault="00000000">
      <w:pPr>
        <w:tabs>
          <w:tab w:val="center" w:pos="1440"/>
          <w:tab w:val="center" w:pos="2411"/>
        </w:tabs>
        <w:spacing w:after="4" w:line="248" w:lineRule="auto"/>
        <w:ind w:right="0" w:firstLine="0"/>
        <w:jc w:val="left"/>
      </w:pPr>
      <w:r>
        <w:rPr>
          <w:sz w:val="18"/>
        </w:rPr>
        <w:t xml:space="preserve">        </w:t>
      </w:r>
      <w:proofErr w:type="gramStart"/>
      <w:r>
        <w:rPr>
          <w:sz w:val="18"/>
        </w:rPr>
        <w:t>r[</w:t>
      </w:r>
      <w:proofErr w:type="gramEnd"/>
      <w:r>
        <w:rPr>
          <w:sz w:val="18"/>
        </w:rPr>
        <w:t xml:space="preserve">4] = r[2]  </w:t>
      </w:r>
      <w:r>
        <w:rPr>
          <w:sz w:val="18"/>
        </w:rPr>
        <w:tab/>
        <w:t xml:space="preserve"> </w:t>
      </w:r>
      <w:r>
        <w:rPr>
          <w:sz w:val="18"/>
        </w:rPr>
        <w:tab/>
      </w:r>
      <w:r>
        <w:rPr>
          <w:i/>
          <w:sz w:val="18"/>
        </w:rPr>
        <w:t># v = c</w:t>
      </w:r>
      <w:r>
        <w:rPr>
          <w:sz w:val="18"/>
        </w:rPr>
        <w:t xml:space="preserve"> </w:t>
      </w:r>
    </w:p>
    <w:p w14:paraId="31CF60CB" w14:textId="77777777" w:rsidR="00462B7E" w:rsidRDefault="00000000">
      <w:pPr>
        <w:tabs>
          <w:tab w:val="center" w:pos="2569"/>
        </w:tabs>
        <w:spacing w:after="4" w:line="248" w:lineRule="auto"/>
        <w:ind w:right="0" w:firstLine="0"/>
        <w:jc w:val="left"/>
      </w:pPr>
      <w:r>
        <w:rPr>
          <w:sz w:val="18"/>
        </w:rPr>
        <w:t xml:space="preserve">        </w:t>
      </w:r>
      <w:proofErr w:type="gramStart"/>
      <w:r>
        <w:rPr>
          <w:sz w:val="18"/>
        </w:rPr>
        <w:t>r[</w:t>
      </w:r>
      <w:proofErr w:type="gramEnd"/>
      <w:r>
        <w:rPr>
          <w:sz w:val="18"/>
        </w:rPr>
        <w:t xml:space="preserve">5] = r[5] + r[3]  </w:t>
      </w:r>
      <w:r>
        <w:rPr>
          <w:sz w:val="18"/>
        </w:rPr>
        <w:tab/>
      </w:r>
      <w:r>
        <w:rPr>
          <w:i/>
          <w:sz w:val="18"/>
        </w:rPr>
        <w:t># u = u + d</w:t>
      </w:r>
      <w:r>
        <w:rPr>
          <w:sz w:val="18"/>
        </w:rPr>
        <w:t xml:space="preserve"> </w:t>
      </w:r>
    </w:p>
    <w:p w14:paraId="7BC11F70" w14:textId="77777777" w:rsidR="00462B7E" w:rsidRDefault="00000000">
      <w:pPr>
        <w:spacing w:after="4" w:line="248" w:lineRule="auto"/>
        <w:ind w:left="19" w:right="0" w:hanging="10"/>
        <w:jc w:val="left"/>
      </w:pPr>
      <w:r>
        <w:rPr>
          <w:sz w:val="18"/>
        </w:rPr>
        <w:t xml:space="preserve">        print('spiked') </w:t>
      </w:r>
    </w:p>
    <w:p w14:paraId="3AE007C5" w14:textId="77777777" w:rsidR="00462B7E" w:rsidRDefault="00000000">
      <w:pPr>
        <w:spacing w:after="0" w:line="259" w:lineRule="auto"/>
        <w:ind w:right="0" w:firstLine="0"/>
        <w:jc w:val="left"/>
      </w:pPr>
      <w:r>
        <w:rPr>
          <w:sz w:val="18"/>
        </w:rPr>
        <w:t xml:space="preserve"> </w:t>
      </w:r>
    </w:p>
    <w:p w14:paraId="3F96E29D" w14:textId="77777777" w:rsidR="00462B7E" w:rsidRDefault="00000000">
      <w:pPr>
        <w:spacing w:after="120" w:line="248" w:lineRule="auto"/>
        <w:ind w:left="19" w:right="3054" w:hanging="10"/>
        <w:jc w:val="left"/>
      </w:pPr>
      <w:r>
        <w:rPr>
          <w:sz w:val="18"/>
        </w:rPr>
        <w:lastRenderedPageBreak/>
        <w:t xml:space="preserve">    </w:t>
      </w:r>
      <w:proofErr w:type="gramStart"/>
      <w:r>
        <w:rPr>
          <w:sz w:val="18"/>
        </w:rPr>
        <w:t>data[</w:t>
      </w:r>
      <w:proofErr w:type="gramEnd"/>
      <w:r>
        <w:rPr>
          <w:sz w:val="18"/>
        </w:rPr>
        <w:t xml:space="preserve">-1] = r[4]     </w:t>
      </w:r>
      <w:proofErr w:type="spellStart"/>
      <w:r>
        <w:rPr>
          <w:sz w:val="18"/>
        </w:rPr>
        <w:t>plt.cla</w:t>
      </w:r>
      <w:proofErr w:type="spellEnd"/>
      <w:r>
        <w:rPr>
          <w:sz w:val="18"/>
        </w:rPr>
        <w:t xml:space="preserve">()     </w:t>
      </w:r>
      <w:proofErr w:type="spellStart"/>
      <w:r>
        <w:rPr>
          <w:sz w:val="18"/>
        </w:rPr>
        <w:t>plt.plot</w:t>
      </w:r>
      <w:proofErr w:type="spellEnd"/>
      <w:r>
        <w:rPr>
          <w:sz w:val="18"/>
        </w:rPr>
        <w:t xml:space="preserve">(data)     </w:t>
      </w:r>
      <w:proofErr w:type="spellStart"/>
      <w:r>
        <w:rPr>
          <w:sz w:val="18"/>
        </w:rPr>
        <w:t>plt.pause</w:t>
      </w:r>
      <w:proofErr w:type="spellEnd"/>
      <w:r>
        <w:rPr>
          <w:sz w:val="18"/>
        </w:rPr>
        <w:t xml:space="preserve">(0.00005) </w:t>
      </w:r>
    </w:p>
    <w:p w14:paraId="1A8076E8" w14:textId="77777777" w:rsidR="00462B7E" w:rsidRDefault="00000000">
      <w:pPr>
        <w:ind w:left="-15" w:right="44" w:firstLine="0"/>
      </w:pPr>
      <w:r>
        <w:t xml:space="preserve"># =================== end ================== </w:t>
      </w:r>
    </w:p>
    <w:p w14:paraId="4D5E5BE7" w14:textId="77777777" w:rsidR="00462B7E" w:rsidRDefault="00000000">
      <w:pPr>
        <w:ind w:left="-15" w:right="44" w:firstLine="0"/>
      </w:pPr>
      <w:r>
        <w:t xml:space="preserve">Then the above code was converted to the following assembly code and generated </w:t>
      </w:r>
      <w:proofErr w:type="gramStart"/>
      <w:r>
        <w:t>the  RV</w:t>
      </w:r>
      <w:proofErr w:type="gramEnd"/>
      <w:r>
        <w:t xml:space="preserve">32 machine code using our assembler. </w:t>
      </w:r>
    </w:p>
    <w:p w14:paraId="37F87A8B" w14:textId="77777777" w:rsidR="00462B7E" w:rsidRDefault="00000000">
      <w:pPr>
        <w:ind w:left="-15" w:right="44" w:firstLine="0"/>
      </w:pPr>
      <w:r>
        <w:rPr>
          <w:i/>
        </w:rPr>
        <w:t>;</w:t>
      </w:r>
      <w:r>
        <w:t xml:space="preserve"> =================== start ==================</w:t>
      </w:r>
      <w:r>
        <w:rPr>
          <w:i/>
        </w:rPr>
        <w:t xml:space="preserve"> </w:t>
      </w:r>
    </w:p>
    <w:p w14:paraId="5282073A" w14:textId="77777777" w:rsidR="00462B7E" w:rsidRDefault="00000000">
      <w:pPr>
        <w:spacing w:after="3" w:line="251" w:lineRule="auto"/>
        <w:ind w:left="298" w:right="2818" w:hanging="10"/>
        <w:jc w:val="left"/>
      </w:pPr>
      <w:r>
        <w:rPr>
          <w:i/>
        </w:rPr>
        <w:t xml:space="preserve">; for comparisons </w:t>
      </w:r>
      <w:proofErr w:type="spellStart"/>
      <w:r>
        <w:rPr>
          <w:i/>
        </w:rPr>
        <w:t>addi</w:t>
      </w:r>
      <w:proofErr w:type="spellEnd"/>
      <w:r>
        <w:rPr>
          <w:i/>
        </w:rPr>
        <w:t xml:space="preserve"> r12, r12, 0 </w:t>
      </w:r>
      <w:proofErr w:type="spellStart"/>
      <w:r>
        <w:rPr>
          <w:i/>
        </w:rPr>
        <w:t>addi</w:t>
      </w:r>
      <w:proofErr w:type="spellEnd"/>
      <w:r>
        <w:rPr>
          <w:i/>
        </w:rPr>
        <w:t xml:space="preserve"> r13, r13, 1 </w:t>
      </w:r>
    </w:p>
    <w:p w14:paraId="615C2904" w14:textId="77777777" w:rsidR="00462B7E" w:rsidRDefault="00000000">
      <w:pPr>
        <w:spacing w:after="0" w:line="259" w:lineRule="auto"/>
        <w:ind w:left="288" w:right="0" w:firstLine="0"/>
        <w:jc w:val="left"/>
      </w:pPr>
      <w:r>
        <w:rPr>
          <w:i/>
        </w:rPr>
        <w:t xml:space="preserve"> </w:t>
      </w:r>
    </w:p>
    <w:p w14:paraId="279E5C57" w14:textId="77777777" w:rsidR="00462B7E" w:rsidRDefault="00000000">
      <w:pPr>
        <w:spacing w:after="3" w:line="251" w:lineRule="auto"/>
        <w:ind w:left="298" w:right="0" w:hanging="10"/>
        <w:jc w:val="left"/>
      </w:pPr>
      <w:r>
        <w:rPr>
          <w:i/>
        </w:rPr>
        <w:t xml:space="preserve">; r5 = r1 * r4 </w:t>
      </w:r>
    </w:p>
    <w:p w14:paraId="01493FF0" w14:textId="77777777" w:rsidR="00462B7E" w:rsidRDefault="00000000">
      <w:pPr>
        <w:spacing w:after="3" w:line="251" w:lineRule="auto"/>
        <w:ind w:left="298" w:right="0" w:hanging="10"/>
        <w:jc w:val="left"/>
      </w:pPr>
      <w:proofErr w:type="spellStart"/>
      <w:r>
        <w:rPr>
          <w:b/>
          <w:i/>
        </w:rPr>
        <w:t>fmul</w:t>
      </w:r>
      <w:proofErr w:type="spellEnd"/>
      <w:r>
        <w:rPr>
          <w:i/>
        </w:rPr>
        <w:t xml:space="preserve"> r5, r1, r4 </w:t>
      </w:r>
    </w:p>
    <w:p w14:paraId="722694DB" w14:textId="77777777" w:rsidR="00462B7E" w:rsidRDefault="00000000">
      <w:pPr>
        <w:spacing w:after="0" w:line="259" w:lineRule="auto"/>
        <w:ind w:left="288" w:right="0" w:firstLine="0"/>
        <w:jc w:val="left"/>
      </w:pPr>
      <w:r>
        <w:rPr>
          <w:i/>
        </w:rPr>
        <w:t xml:space="preserve"> </w:t>
      </w:r>
    </w:p>
    <w:p w14:paraId="4D297804" w14:textId="77777777" w:rsidR="00462B7E" w:rsidRDefault="00000000">
      <w:pPr>
        <w:spacing w:after="3" w:line="251" w:lineRule="auto"/>
        <w:ind w:left="298" w:right="0" w:hanging="10"/>
        <w:jc w:val="left"/>
      </w:pPr>
      <w:r>
        <w:rPr>
          <w:i/>
        </w:rPr>
        <w:t xml:space="preserve">Loop: </w:t>
      </w:r>
    </w:p>
    <w:p w14:paraId="4AEE0A65" w14:textId="77777777" w:rsidR="00462B7E" w:rsidRDefault="00000000">
      <w:pPr>
        <w:spacing w:after="3" w:line="251" w:lineRule="auto"/>
        <w:ind w:left="298" w:right="2930" w:hanging="10"/>
        <w:jc w:val="left"/>
      </w:pPr>
      <w:proofErr w:type="spellStart"/>
      <w:r>
        <w:rPr>
          <w:b/>
          <w:i/>
        </w:rPr>
        <w:t>fmul</w:t>
      </w:r>
      <w:proofErr w:type="spellEnd"/>
      <w:r>
        <w:rPr>
          <w:i/>
        </w:rPr>
        <w:t xml:space="preserve"> r</w:t>
      </w:r>
      <w:proofErr w:type="gramStart"/>
      <w:r>
        <w:rPr>
          <w:i/>
        </w:rPr>
        <w:t>9 ,</w:t>
      </w:r>
      <w:proofErr w:type="gramEnd"/>
      <w:r>
        <w:rPr>
          <w:i/>
        </w:rPr>
        <w:t xml:space="preserve"> r4, r4 </w:t>
      </w:r>
      <w:proofErr w:type="spellStart"/>
      <w:r>
        <w:rPr>
          <w:b/>
          <w:i/>
        </w:rPr>
        <w:t>fmul</w:t>
      </w:r>
      <w:proofErr w:type="spellEnd"/>
      <w:r>
        <w:rPr>
          <w:i/>
        </w:rPr>
        <w:t xml:space="preserve"> r9 , r9, r6 </w:t>
      </w:r>
      <w:proofErr w:type="spellStart"/>
      <w:r>
        <w:rPr>
          <w:b/>
          <w:i/>
        </w:rPr>
        <w:t>fmul</w:t>
      </w:r>
      <w:proofErr w:type="spellEnd"/>
      <w:r>
        <w:rPr>
          <w:i/>
        </w:rPr>
        <w:t xml:space="preserve"> r10, r7, r4 </w:t>
      </w:r>
      <w:proofErr w:type="spellStart"/>
      <w:r>
        <w:rPr>
          <w:b/>
          <w:i/>
        </w:rPr>
        <w:t>fadd</w:t>
      </w:r>
      <w:proofErr w:type="spellEnd"/>
      <w:r>
        <w:rPr>
          <w:i/>
        </w:rPr>
        <w:t xml:space="preserve"> r9, r9, r10 </w:t>
      </w:r>
      <w:proofErr w:type="spellStart"/>
      <w:r>
        <w:rPr>
          <w:b/>
          <w:i/>
        </w:rPr>
        <w:t>fadd</w:t>
      </w:r>
      <w:proofErr w:type="spellEnd"/>
      <w:r>
        <w:rPr>
          <w:i/>
        </w:rPr>
        <w:t xml:space="preserve"> r9, r9, r8 </w:t>
      </w:r>
      <w:proofErr w:type="spellStart"/>
      <w:r>
        <w:rPr>
          <w:b/>
          <w:i/>
        </w:rPr>
        <w:t>fsub</w:t>
      </w:r>
      <w:proofErr w:type="spellEnd"/>
      <w:r>
        <w:rPr>
          <w:i/>
        </w:rPr>
        <w:t xml:space="preserve"> r9, r9, r5 </w:t>
      </w:r>
      <w:proofErr w:type="spellStart"/>
      <w:r>
        <w:rPr>
          <w:b/>
          <w:i/>
        </w:rPr>
        <w:t>fadd</w:t>
      </w:r>
      <w:proofErr w:type="spellEnd"/>
      <w:r>
        <w:rPr>
          <w:i/>
        </w:rPr>
        <w:t xml:space="preserve"> r9, r9, r31 </w:t>
      </w:r>
    </w:p>
    <w:p w14:paraId="29118F79" w14:textId="77777777" w:rsidR="00462B7E" w:rsidRDefault="00000000">
      <w:pPr>
        <w:spacing w:after="3" w:line="251" w:lineRule="auto"/>
        <w:ind w:left="298" w:right="0" w:hanging="10"/>
        <w:jc w:val="left"/>
      </w:pPr>
      <w:proofErr w:type="spellStart"/>
      <w:r>
        <w:rPr>
          <w:b/>
          <w:i/>
        </w:rPr>
        <w:t>fadd</w:t>
      </w:r>
      <w:proofErr w:type="spellEnd"/>
      <w:r>
        <w:rPr>
          <w:i/>
        </w:rPr>
        <w:t xml:space="preserve"> r4, r4, r9 </w:t>
      </w:r>
    </w:p>
    <w:p w14:paraId="21B9D313" w14:textId="77777777" w:rsidR="00462B7E" w:rsidRDefault="00000000">
      <w:pPr>
        <w:spacing w:after="0" w:line="259" w:lineRule="auto"/>
        <w:ind w:left="288" w:right="0" w:firstLine="0"/>
        <w:jc w:val="left"/>
      </w:pPr>
      <w:r>
        <w:rPr>
          <w:i/>
        </w:rPr>
        <w:t xml:space="preserve"> </w:t>
      </w:r>
    </w:p>
    <w:p w14:paraId="70E349A1" w14:textId="77777777" w:rsidR="00462B7E" w:rsidRDefault="00000000">
      <w:pPr>
        <w:spacing w:after="3" w:line="251" w:lineRule="auto"/>
        <w:ind w:left="298" w:right="2908" w:hanging="10"/>
        <w:jc w:val="left"/>
      </w:pPr>
      <w:proofErr w:type="spellStart"/>
      <w:r>
        <w:rPr>
          <w:b/>
          <w:i/>
        </w:rPr>
        <w:t>fmul</w:t>
      </w:r>
      <w:proofErr w:type="spellEnd"/>
      <w:r>
        <w:rPr>
          <w:i/>
        </w:rPr>
        <w:t xml:space="preserve"> r9, r1, r4 </w:t>
      </w:r>
      <w:proofErr w:type="spellStart"/>
      <w:r>
        <w:rPr>
          <w:b/>
          <w:i/>
        </w:rPr>
        <w:t>fsub</w:t>
      </w:r>
      <w:proofErr w:type="spellEnd"/>
      <w:r>
        <w:rPr>
          <w:i/>
        </w:rPr>
        <w:t xml:space="preserve"> r9, r9, r5 </w:t>
      </w:r>
      <w:proofErr w:type="spellStart"/>
      <w:r>
        <w:rPr>
          <w:b/>
          <w:i/>
        </w:rPr>
        <w:t>fmul</w:t>
      </w:r>
      <w:proofErr w:type="spellEnd"/>
      <w:r>
        <w:rPr>
          <w:i/>
        </w:rPr>
        <w:t xml:space="preserve"> r9, r0, r9 </w:t>
      </w:r>
    </w:p>
    <w:p w14:paraId="5A8C9B80" w14:textId="77777777" w:rsidR="00462B7E" w:rsidRDefault="00000000">
      <w:pPr>
        <w:spacing w:after="3" w:line="251" w:lineRule="auto"/>
        <w:ind w:left="298" w:right="0" w:hanging="10"/>
        <w:jc w:val="left"/>
      </w:pPr>
      <w:proofErr w:type="spellStart"/>
      <w:r>
        <w:rPr>
          <w:b/>
          <w:i/>
        </w:rPr>
        <w:t>fadd</w:t>
      </w:r>
      <w:proofErr w:type="spellEnd"/>
      <w:r>
        <w:rPr>
          <w:i/>
        </w:rPr>
        <w:t xml:space="preserve"> r5, r5, r9 </w:t>
      </w:r>
    </w:p>
    <w:p w14:paraId="5F365AA2" w14:textId="77777777" w:rsidR="00462B7E" w:rsidRDefault="00000000">
      <w:pPr>
        <w:spacing w:after="0" w:line="259" w:lineRule="auto"/>
        <w:ind w:left="288" w:right="0" w:firstLine="0"/>
        <w:jc w:val="left"/>
      </w:pPr>
      <w:r>
        <w:rPr>
          <w:i/>
        </w:rPr>
        <w:t xml:space="preserve"> </w:t>
      </w:r>
    </w:p>
    <w:p w14:paraId="433FF096" w14:textId="77777777" w:rsidR="00462B7E" w:rsidRDefault="00000000">
      <w:pPr>
        <w:spacing w:after="3" w:line="251" w:lineRule="auto"/>
        <w:ind w:left="298" w:right="2628" w:hanging="10"/>
        <w:jc w:val="left"/>
      </w:pPr>
      <w:r>
        <w:rPr>
          <w:i/>
        </w:rPr>
        <w:t xml:space="preserve">; r4 - </w:t>
      </w:r>
      <w:proofErr w:type="gramStart"/>
      <w:r>
        <w:rPr>
          <w:i/>
        </w:rPr>
        <w:t>voltage  r</w:t>
      </w:r>
      <w:proofErr w:type="gramEnd"/>
      <w:r>
        <w:rPr>
          <w:i/>
        </w:rPr>
        <w:t xml:space="preserve">11 - 30 </w:t>
      </w:r>
      <w:proofErr w:type="spellStart"/>
      <w:r>
        <w:rPr>
          <w:i/>
        </w:rPr>
        <w:t>flt</w:t>
      </w:r>
      <w:proofErr w:type="spellEnd"/>
      <w:r>
        <w:rPr>
          <w:i/>
        </w:rPr>
        <w:t xml:space="preserve"> r10, r4, r11 </w:t>
      </w:r>
      <w:proofErr w:type="spellStart"/>
      <w:r>
        <w:rPr>
          <w:i/>
        </w:rPr>
        <w:t>beq</w:t>
      </w:r>
      <w:proofErr w:type="spellEnd"/>
      <w:r>
        <w:rPr>
          <w:i/>
        </w:rPr>
        <w:t xml:space="preserve"> r10, r13, </w:t>
      </w:r>
      <w:proofErr w:type="spellStart"/>
      <w:r>
        <w:rPr>
          <w:i/>
        </w:rPr>
        <w:t>notspiked</w:t>
      </w:r>
      <w:proofErr w:type="spellEnd"/>
      <w:r>
        <w:rPr>
          <w:i/>
        </w:rPr>
        <w:t xml:space="preserve"> </w:t>
      </w:r>
      <w:proofErr w:type="spellStart"/>
      <w:r>
        <w:rPr>
          <w:i/>
        </w:rPr>
        <w:t>addi</w:t>
      </w:r>
      <w:proofErr w:type="spellEnd"/>
      <w:r>
        <w:rPr>
          <w:i/>
        </w:rPr>
        <w:t xml:space="preserve"> r4, r2, 0 </w:t>
      </w:r>
      <w:proofErr w:type="spellStart"/>
      <w:r>
        <w:rPr>
          <w:b/>
          <w:i/>
        </w:rPr>
        <w:t>fadd</w:t>
      </w:r>
      <w:proofErr w:type="spellEnd"/>
      <w:r>
        <w:rPr>
          <w:i/>
        </w:rPr>
        <w:t xml:space="preserve"> r5, r5, r3 </w:t>
      </w:r>
    </w:p>
    <w:p w14:paraId="06FD8E60" w14:textId="77777777" w:rsidR="00462B7E" w:rsidRDefault="00000000">
      <w:pPr>
        <w:spacing w:after="3" w:line="251" w:lineRule="auto"/>
        <w:ind w:left="298" w:right="0" w:hanging="10"/>
        <w:jc w:val="left"/>
      </w:pPr>
      <w:proofErr w:type="spellStart"/>
      <w:r>
        <w:rPr>
          <w:i/>
        </w:rPr>
        <w:t>addi</w:t>
      </w:r>
      <w:proofErr w:type="spellEnd"/>
      <w:r>
        <w:rPr>
          <w:i/>
        </w:rPr>
        <w:t xml:space="preserve"> r15, r15, 1 </w:t>
      </w:r>
    </w:p>
    <w:p w14:paraId="484BB139" w14:textId="77777777" w:rsidR="00462B7E" w:rsidRDefault="00000000">
      <w:pPr>
        <w:spacing w:after="0" w:line="259" w:lineRule="auto"/>
        <w:ind w:left="288" w:right="0" w:firstLine="0"/>
        <w:jc w:val="left"/>
      </w:pPr>
      <w:r>
        <w:rPr>
          <w:i/>
        </w:rPr>
        <w:t xml:space="preserve"> </w:t>
      </w:r>
    </w:p>
    <w:p w14:paraId="1ADAA1F7" w14:textId="77777777" w:rsidR="00462B7E" w:rsidRDefault="00000000">
      <w:pPr>
        <w:spacing w:after="3" w:line="251" w:lineRule="auto"/>
        <w:ind w:left="298" w:right="0" w:hanging="10"/>
        <w:jc w:val="left"/>
      </w:pPr>
      <w:proofErr w:type="spellStart"/>
      <w:r>
        <w:rPr>
          <w:i/>
        </w:rPr>
        <w:t>notspiked</w:t>
      </w:r>
      <w:proofErr w:type="spellEnd"/>
      <w:r>
        <w:rPr>
          <w:i/>
        </w:rPr>
        <w:t xml:space="preserve">: </w:t>
      </w:r>
    </w:p>
    <w:p w14:paraId="5084346E" w14:textId="77777777" w:rsidR="00462B7E" w:rsidRDefault="00000000">
      <w:pPr>
        <w:spacing w:after="100" w:line="251" w:lineRule="auto"/>
        <w:ind w:left="298" w:right="3417" w:hanging="10"/>
        <w:jc w:val="left"/>
      </w:pPr>
      <w:r>
        <w:rPr>
          <w:i/>
        </w:rPr>
        <w:t xml:space="preserve">; Loops: </w:t>
      </w:r>
      <w:proofErr w:type="spellStart"/>
      <w:r>
        <w:rPr>
          <w:i/>
        </w:rPr>
        <w:t>jal</w:t>
      </w:r>
      <w:proofErr w:type="spellEnd"/>
      <w:r>
        <w:rPr>
          <w:i/>
        </w:rPr>
        <w:t xml:space="preserve"> r14, </w:t>
      </w:r>
      <w:r>
        <w:rPr>
          <w:b/>
          <w:i/>
        </w:rPr>
        <w:t>Loop</w:t>
      </w:r>
      <w:r>
        <w:t xml:space="preserve"> </w:t>
      </w:r>
    </w:p>
    <w:p w14:paraId="7ADC4689" w14:textId="77777777" w:rsidR="00462B7E" w:rsidRDefault="00000000">
      <w:pPr>
        <w:spacing w:after="178"/>
        <w:ind w:left="-15" w:right="44" w:firstLine="0"/>
      </w:pPr>
      <w:r>
        <w:rPr>
          <w:i/>
        </w:rPr>
        <w:t>;</w:t>
      </w:r>
      <w:r>
        <w:t xml:space="preserve"> =================== end ==================</w:t>
      </w:r>
      <w:r>
        <w:rPr>
          <w:i/>
        </w:rPr>
        <w:t xml:space="preserve"> </w:t>
      </w:r>
    </w:p>
    <w:p w14:paraId="6F8AE928" w14:textId="77777777" w:rsidR="00462B7E" w:rsidRDefault="00000000">
      <w:pPr>
        <w:pStyle w:val="Heading3"/>
        <w:ind w:right="174"/>
      </w:pPr>
      <w:r>
        <w:rPr>
          <w:sz w:val="20"/>
        </w:rPr>
        <w:t>III.</w:t>
      </w:r>
      <w:r>
        <w:rPr>
          <w:rFonts w:ascii="Arial" w:eastAsia="Arial" w:hAnsi="Arial" w:cs="Arial"/>
          <w:sz w:val="20"/>
        </w:rPr>
        <w:t xml:space="preserve"> </w:t>
      </w:r>
      <w:r>
        <w:rPr>
          <w:sz w:val="20"/>
        </w:rPr>
        <w:t>R</w:t>
      </w:r>
      <w:r>
        <w:t>ESULTS</w:t>
      </w:r>
      <w:r>
        <w:rPr>
          <w:sz w:val="20"/>
        </w:rPr>
        <w:t xml:space="preserve"> </w:t>
      </w:r>
    </w:p>
    <w:p w14:paraId="3F1F993E" w14:textId="77777777" w:rsidR="00462B7E" w:rsidRDefault="00000000">
      <w:pPr>
        <w:ind w:left="-15" w:right="44"/>
      </w:pPr>
      <w:r>
        <w:t xml:space="preserve">We have tested the </w:t>
      </w:r>
      <w:proofErr w:type="spellStart"/>
      <w:r>
        <w:t>Izhikevich</w:t>
      </w:r>
      <w:proofErr w:type="spellEnd"/>
      <w:r>
        <w:t xml:space="preserve"> model inside one core. The assembly code was optimized to run in 25 instructions. </w:t>
      </w:r>
    </w:p>
    <w:p w14:paraId="3A46C726" w14:textId="77777777" w:rsidR="00462B7E" w:rsidRDefault="00000000">
      <w:pPr>
        <w:spacing w:after="0" w:line="259" w:lineRule="auto"/>
        <w:ind w:right="0" w:firstLine="0"/>
        <w:jc w:val="left"/>
      </w:pPr>
      <w:r>
        <w:rPr>
          <w:b/>
        </w:rPr>
        <w:t xml:space="preserve">Performance </w:t>
      </w:r>
      <w:r>
        <w:t xml:space="preserve"> </w:t>
      </w:r>
    </w:p>
    <w:tbl>
      <w:tblPr>
        <w:tblStyle w:val="TableGrid"/>
        <w:tblW w:w="4172" w:type="dxa"/>
        <w:tblInd w:w="0" w:type="dxa"/>
        <w:tblCellMar>
          <w:top w:w="0" w:type="dxa"/>
          <w:left w:w="0" w:type="dxa"/>
          <w:bottom w:w="0" w:type="dxa"/>
          <w:right w:w="0" w:type="dxa"/>
        </w:tblCellMar>
        <w:tblLook w:val="04A0" w:firstRow="1" w:lastRow="0" w:firstColumn="1" w:lastColumn="0" w:noHBand="0" w:noVBand="1"/>
      </w:tblPr>
      <w:tblGrid>
        <w:gridCol w:w="2881"/>
        <w:gridCol w:w="1291"/>
      </w:tblGrid>
      <w:tr w:rsidR="00462B7E" w14:paraId="3CE027BA" w14:textId="77777777">
        <w:trPr>
          <w:trHeight w:val="280"/>
        </w:trPr>
        <w:tc>
          <w:tcPr>
            <w:tcW w:w="2881" w:type="dxa"/>
            <w:tcBorders>
              <w:top w:val="nil"/>
              <w:left w:val="nil"/>
              <w:bottom w:val="nil"/>
              <w:right w:val="nil"/>
            </w:tcBorders>
          </w:tcPr>
          <w:p w14:paraId="4852DEA9" w14:textId="77777777" w:rsidR="00462B7E" w:rsidRDefault="00000000">
            <w:pPr>
              <w:tabs>
                <w:tab w:val="center" w:pos="1440"/>
                <w:tab w:val="center" w:pos="2217"/>
              </w:tabs>
              <w:spacing w:after="0" w:line="259" w:lineRule="auto"/>
              <w:ind w:right="0" w:firstLine="0"/>
              <w:jc w:val="left"/>
            </w:pPr>
            <w:r>
              <w:t xml:space="preserve">Core </w:t>
            </w:r>
            <w:proofErr w:type="gramStart"/>
            <w:r>
              <w:t xml:space="preserve">Clock  </w:t>
            </w:r>
            <w:r>
              <w:tab/>
            </w:r>
            <w:proofErr w:type="gramEnd"/>
            <w:r>
              <w:t xml:space="preserve"> </w:t>
            </w:r>
            <w:r>
              <w:tab/>
              <w:t xml:space="preserve">=  </w:t>
            </w:r>
          </w:p>
        </w:tc>
        <w:tc>
          <w:tcPr>
            <w:tcW w:w="1291" w:type="dxa"/>
            <w:tcBorders>
              <w:top w:val="nil"/>
              <w:left w:val="nil"/>
              <w:bottom w:val="nil"/>
              <w:right w:val="nil"/>
            </w:tcBorders>
          </w:tcPr>
          <w:p w14:paraId="2E34DBC7" w14:textId="77777777" w:rsidR="00462B7E" w:rsidRDefault="00000000">
            <w:pPr>
              <w:spacing w:after="0" w:line="259" w:lineRule="auto"/>
              <w:ind w:right="0" w:firstLine="0"/>
              <w:jc w:val="left"/>
            </w:pPr>
            <w:r>
              <w:t xml:space="preserve">5 MHz </w:t>
            </w:r>
          </w:p>
        </w:tc>
      </w:tr>
      <w:tr w:rsidR="00462B7E" w14:paraId="3391CEE6" w14:textId="77777777">
        <w:trPr>
          <w:trHeight w:val="339"/>
        </w:trPr>
        <w:tc>
          <w:tcPr>
            <w:tcW w:w="2881" w:type="dxa"/>
            <w:tcBorders>
              <w:top w:val="nil"/>
              <w:left w:val="nil"/>
              <w:bottom w:val="nil"/>
              <w:right w:val="nil"/>
            </w:tcBorders>
          </w:tcPr>
          <w:p w14:paraId="7E60DA84" w14:textId="77777777" w:rsidR="00462B7E" w:rsidRDefault="00000000">
            <w:pPr>
              <w:tabs>
                <w:tab w:val="center" w:pos="2217"/>
              </w:tabs>
              <w:spacing w:after="0" w:line="259" w:lineRule="auto"/>
              <w:ind w:right="0" w:firstLine="0"/>
              <w:jc w:val="left"/>
            </w:pPr>
            <w:r>
              <w:t xml:space="preserve">Instruction per Iteration </w:t>
            </w:r>
            <w:r>
              <w:tab/>
              <w:t xml:space="preserve">= </w:t>
            </w:r>
          </w:p>
        </w:tc>
        <w:tc>
          <w:tcPr>
            <w:tcW w:w="1291" w:type="dxa"/>
            <w:tcBorders>
              <w:top w:val="nil"/>
              <w:left w:val="nil"/>
              <w:bottom w:val="nil"/>
              <w:right w:val="nil"/>
            </w:tcBorders>
          </w:tcPr>
          <w:p w14:paraId="64ABF2E3" w14:textId="77777777" w:rsidR="00462B7E" w:rsidRDefault="00000000">
            <w:pPr>
              <w:spacing w:after="0" w:line="259" w:lineRule="auto"/>
              <w:ind w:right="0" w:firstLine="0"/>
            </w:pPr>
            <w:proofErr w:type="gramStart"/>
            <w:r>
              <w:t>5,000,000  /</w:t>
            </w:r>
            <w:proofErr w:type="gramEnd"/>
            <w:r>
              <w:t xml:space="preserve">  25 </w:t>
            </w:r>
          </w:p>
        </w:tc>
      </w:tr>
      <w:tr w:rsidR="00462B7E" w14:paraId="6EDD16DF" w14:textId="77777777">
        <w:trPr>
          <w:trHeight w:val="1015"/>
        </w:trPr>
        <w:tc>
          <w:tcPr>
            <w:tcW w:w="2881" w:type="dxa"/>
            <w:tcBorders>
              <w:top w:val="nil"/>
              <w:left w:val="nil"/>
              <w:bottom w:val="nil"/>
              <w:right w:val="nil"/>
            </w:tcBorders>
          </w:tcPr>
          <w:p w14:paraId="7BBB1EA0" w14:textId="77777777" w:rsidR="00462B7E" w:rsidRDefault="00000000">
            <w:pPr>
              <w:tabs>
                <w:tab w:val="center" w:pos="288"/>
                <w:tab w:val="center" w:pos="721"/>
                <w:tab w:val="center" w:pos="1440"/>
                <w:tab w:val="center" w:pos="2217"/>
              </w:tabs>
              <w:spacing w:after="95" w:line="259" w:lineRule="auto"/>
              <w:ind w:right="0" w:firstLine="0"/>
              <w:jc w:val="left"/>
            </w:pPr>
            <w:r>
              <w:rPr>
                <w:rFonts w:ascii="Calibri" w:eastAsia="Calibri" w:hAnsi="Calibri" w:cs="Calibri"/>
                <w:sz w:val="22"/>
              </w:rPr>
              <w:tab/>
            </w:r>
            <w:r>
              <w:t xml:space="preserve"> </w:t>
            </w:r>
            <w:r>
              <w:tab/>
              <w:t xml:space="preserve"> </w:t>
            </w:r>
            <w:r>
              <w:tab/>
              <w:t xml:space="preserve"> </w:t>
            </w:r>
            <w:r>
              <w:tab/>
              <w:t xml:space="preserve">= </w:t>
            </w:r>
          </w:p>
          <w:p w14:paraId="5492CE7E" w14:textId="77777777" w:rsidR="00462B7E" w:rsidRDefault="00000000">
            <w:pPr>
              <w:spacing w:after="89" w:line="259" w:lineRule="auto"/>
              <w:ind w:right="0" w:firstLine="0"/>
              <w:jc w:val="left"/>
            </w:pPr>
            <w:r>
              <w:t xml:space="preserve">One iteration simulates 1ms </w:t>
            </w:r>
          </w:p>
          <w:p w14:paraId="1F08A70B" w14:textId="77777777" w:rsidR="00462B7E" w:rsidRDefault="00000000">
            <w:pPr>
              <w:spacing w:after="0" w:line="259" w:lineRule="auto"/>
              <w:ind w:left="288" w:right="0" w:firstLine="0"/>
              <w:jc w:val="left"/>
            </w:pPr>
            <w:r>
              <w:t xml:space="preserve"> </w:t>
            </w:r>
          </w:p>
        </w:tc>
        <w:tc>
          <w:tcPr>
            <w:tcW w:w="1291" w:type="dxa"/>
            <w:tcBorders>
              <w:top w:val="nil"/>
              <w:left w:val="nil"/>
              <w:bottom w:val="nil"/>
              <w:right w:val="nil"/>
            </w:tcBorders>
          </w:tcPr>
          <w:p w14:paraId="29FD20B9" w14:textId="77777777" w:rsidR="00462B7E" w:rsidRDefault="00000000">
            <w:pPr>
              <w:spacing w:after="0" w:line="259" w:lineRule="auto"/>
              <w:ind w:right="0" w:firstLine="0"/>
              <w:jc w:val="left"/>
            </w:pPr>
            <w:r>
              <w:t xml:space="preserve">200 K </w:t>
            </w:r>
          </w:p>
        </w:tc>
      </w:tr>
      <w:tr w:rsidR="00462B7E" w14:paraId="1B348E57" w14:textId="77777777">
        <w:trPr>
          <w:trHeight w:val="279"/>
        </w:trPr>
        <w:tc>
          <w:tcPr>
            <w:tcW w:w="2881" w:type="dxa"/>
            <w:tcBorders>
              <w:top w:val="nil"/>
              <w:left w:val="nil"/>
              <w:bottom w:val="nil"/>
              <w:right w:val="nil"/>
            </w:tcBorders>
          </w:tcPr>
          <w:p w14:paraId="32C355A9" w14:textId="77777777" w:rsidR="00462B7E" w:rsidRDefault="00000000">
            <w:pPr>
              <w:tabs>
                <w:tab w:val="center" w:pos="2217"/>
              </w:tabs>
              <w:spacing w:after="0" w:line="259" w:lineRule="auto"/>
              <w:ind w:right="0" w:firstLine="0"/>
              <w:jc w:val="left"/>
            </w:pPr>
            <w:r>
              <w:t xml:space="preserve">Iterations per </w:t>
            </w:r>
            <w:proofErr w:type="gramStart"/>
            <w:r>
              <w:t xml:space="preserve">neuron  </w:t>
            </w:r>
            <w:r>
              <w:tab/>
            </w:r>
            <w:proofErr w:type="gramEnd"/>
            <w:r>
              <w:t xml:space="preserve">=  </w:t>
            </w:r>
          </w:p>
        </w:tc>
        <w:tc>
          <w:tcPr>
            <w:tcW w:w="1291" w:type="dxa"/>
            <w:tcBorders>
              <w:top w:val="nil"/>
              <w:left w:val="nil"/>
              <w:bottom w:val="nil"/>
              <w:right w:val="nil"/>
            </w:tcBorders>
          </w:tcPr>
          <w:p w14:paraId="0AB9F68F" w14:textId="77777777" w:rsidR="00462B7E" w:rsidRDefault="00000000">
            <w:pPr>
              <w:spacing w:after="0" w:line="259" w:lineRule="auto"/>
              <w:ind w:right="0" w:firstLine="0"/>
              <w:jc w:val="left"/>
            </w:pPr>
            <w:r>
              <w:t xml:space="preserve">1000 </w:t>
            </w:r>
          </w:p>
        </w:tc>
      </w:tr>
    </w:tbl>
    <w:p w14:paraId="4A455089" w14:textId="77777777" w:rsidR="00462B7E" w:rsidRDefault="00000000">
      <w:pPr>
        <w:spacing w:after="0" w:line="259" w:lineRule="auto"/>
        <w:ind w:right="0" w:firstLine="0"/>
        <w:jc w:val="left"/>
      </w:pPr>
      <w:r>
        <w:rPr>
          <w:sz w:val="24"/>
        </w:rPr>
        <w:t xml:space="preserve"> </w:t>
      </w:r>
    </w:p>
    <w:p w14:paraId="602F62B2" w14:textId="77777777" w:rsidR="00462B7E" w:rsidRDefault="00000000">
      <w:pPr>
        <w:tabs>
          <w:tab w:val="center" w:pos="1440"/>
          <w:tab w:val="center" w:pos="2216"/>
          <w:tab w:val="center" w:pos="3425"/>
        </w:tabs>
        <w:ind w:left="-15" w:right="0" w:firstLine="0"/>
        <w:jc w:val="left"/>
      </w:pPr>
      <w:r>
        <w:t xml:space="preserve">Total </w:t>
      </w:r>
      <w:proofErr w:type="gramStart"/>
      <w:r>
        <w:t xml:space="preserve">Neuron  </w:t>
      </w:r>
      <w:r>
        <w:tab/>
      </w:r>
      <w:proofErr w:type="gramEnd"/>
      <w:r>
        <w:t xml:space="preserve"> </w:t>
      </w:r>
      <w:r>
        <w:tab/>
        <w:t xml:space="preserve">= </w:t>
      </w:r>
      <w:r>
        <w:tab/>
        <w:t xml:space="preserve">200K  /  1000 </w:t>
      </w:r>
    </w:p>
    <w:p w14:paraId="14EA3915" w14:textId="77777777" w:rsidR="00462B7E" w:rsidRDefault="00000000">
      <w:pPr>
        <w:tabs>
          <w:tab w:val="center" w:pos="288"/>
          <w:tab w:val="center" w:pos="720"/>
          <w:tab w:val="center" w:pos="1440"/>
          <w:tab w:val="center" w:pos="2216"/>
          <w:tab w:val="center" w:pos="3030"/>
        </w:tabs>
        <w:ind w:left="-15" w:right="0" w:firstLine="0"/>
        <w:jc w:val="left"/>
      </w:pPr>
      <w:r>
        <w:t xml:space="preserve"> </w:t>
      </w:r>
      <w:r>
        <w:tab/>
        <w:t xml:space="preserve"> </w:t>
      </w:r>
      <w:r>
        <w:tab/>
        <w:t xml:space="preserve"> </w:t>
      </w:r>
      <w:r>
        <w:tab/>
        <w:t xml:space="preserve"> </w:t>
      </w:r>
      <w:r>
        <w:tab/>
        <w:t xml:space="preserve">= </w:t>
      </w:r>
      <w:r>
        <w:tab/>
        <w:t xml:space="preserve">200 </w:t>
      </w:r>
    </w:p>
    <w:p w14:paraId="789C9C1D" w14:textId="77777777" w:rsidR="00462B7E" w:rsidRDefault="00000000">
      <w:pPr>
        <w:spacing w:after="0"/>
        <w:ind w:left="-15" w:right="44"/>
      </w:pPr>
      <w:r>
        <w:t xml:space="preserve">According to the above calculation, we can simulate 200 neurons inside a single core without using a network chip. </w:t>
      </w:r>
    </w:p>
    <w:p w14:paraId="2B1DFB4C" w14:textId="77777777" w:rsidR="00462B7E" w:rsidRDefault="00000000">
      <w:pPr>
        <w:spacing w:after="184"/>
        <w:ind w:left="-15" w:right="44" w:firstLine="0"/>
      </w:pPr>
      <w:r>
        <w:t xml:space="preserve">When assuming a clock rate of 5 MHz  </w:t>
      </w:r>
    </w:p>
    <w:p w14:paraId="383E68B4" w14:textId="77777777" w:rsidR="00462B7E" w:rsidRDefault="00000000">
      <w:pPr>
        <w:pStyle w:val="Heading3"/>
        <w:ind w:right="133"/>
      </w:pPr>
      <w:r>
        <w:rPr>
          <w:sz w:val="20"/>
        </w:rPr>
        <w:t>IV.</w:t>
      </w:r>
      <w:r>
        <w:rPr>
          <w:rFonts w:ascii="Arial" w:eastAsia="Arial" w:hAnsi="Arial" w:cs="Arial"/>
          <w:sz w:val="20"/>
        </w:rPr>
        <w:t xml:space="preserve"> </w:t>
      </w:r>
      <w:r>
        <w:rPr>
          <w:sz w:val="20"/>
        </w:rPr>
        <w:t>F</w:t>
      </w:r>
      <w:r>
        <w:t>UTURE WORKS</w:t>
      </w:r>
      <w:r>
        <w:rPr>
          <w:sz w:val="20"/>
        </w:rPr>
        <w:t xml:space="preserve"> </w:t>
      </w:r>
    </w:p>
    <w:p w14:paraId="4D438FEA" w14:textId="77777777" w:rsidR="00462B7E" w:rsidRDefault="00000000">
      <w:pPr>
        <w:spacing w:after="190"/>
        <w:ind w:left="-15" w:right="44"/>
      </w:pPr>
      <w:r>
        <w:t xml:space="preserve">In the future, we are planning to test the Network on Chip and implement the </w:t>
      </w:r>
      <w:proofErr w:type="spellStart"/>
      <w:r>
        <w:t>Izhikevich</w:t>
      </w:r>
      <w:proofErr w:type="spellEnd"/>
      <w:r>
        <w:t xml:space="preserve"> model in multiple cores. Then we planned to implement a software tool to map an existing spiking neural network to our SOC. Finally, we are planning to benchmark our system with an existing artificial neural network and analyze the performance and power requirements. </w:t>
      </w:r>
    </w:p>
    <w:p w14:paraId="33F4EBA2" w14:textId="77777777" w:rsidR="00462B7E" w:rsidRDefault="00000000">
      <w:pPr>
        <w:pStyle w:val="Heading3"/>
        <w:spacing w:after="159"/>
        <w:ind w:right="3"/>
      </w:pPr>
      <w:r>
        <w:rPr>
          <w:sz w:val="20"/>
        </w:rPr>
        <w:t>R</w:t>
      </w:r>
      <w:r>
        <w:t>EFERENCES</w:t>
      </w:r>
      <w:r>
        <w:rPr>
          <w:sz w:val="20"/>
        </w:rPr>
        <w:t xml:space="preserve"> </w:t>
      </w:r>
    </w:p>
    <w:p w14:paraId="560087B5" w14:textId="77777777" w:rsidR="00462B7E" w:rsidRDefault="00000000">
      <w:pPr>
        <w:numPr>
          <w:ilvl w:val="0"/>
          <w:numId w:val="15"/>
        </w:numPr>
        <w:spacing w:after="5" w:line="251" w:lineRule="auto"/>
        <w:ind w:right="0" w:hanging="641"/>
        <w:jc w:val="left"/>
      </w:pPr>
      <w:r>
        <w:t xml:space="preserve">C. D. Schuman </w:t>
      </w:r>
      <w:r>
        <w:rPr>
          <w:i/>
        </w:rPr>
        <w:t>et al.</w:t>
      </w:r>
      <w:r>
        <w:t xml:space="preserve">, “A Survey of Neuromorphic Computing and Neural Networks in Hardware,” May 2017, [Online]. Available: http://arxiv.org/abs/1705.06963 </w:t>
      </w:r>
    </w:p>
    <w:p w14:paraId="6D630D22" w14:textId="77777777" w:rsidR="00462B7E" w:rsidRDefault="00000000">
      <w:pPr>
        <w:numPr>
          <w:ilvl w:val="0"/>
          <w:numId w:val="15"/>
        </w:numPr>
        <w:spacing w:after="5" w:line="251" w:lineRule="auto"/>
        <w:ind w:right="0" w:hanging="641"/>
        <w:jc w:val="left"/>
      </w:pPr>
      <w:r>
        <w:t xml:space="preserve">A. Waterman and K. A. </w:t>
      </w:r>
      <w:proofErr w:type="spellStart"/>
      <w:r>
        <w:t>Asanovi´c</w:t>
      </w:r>
      <w:proofErr w:type="spellEnd"/>
      <w:r>
        <w:t xml:space="preserve">, “The RISC-V Instruction Set Manual Volume I: User-Level ISA Document Version 2.2 Editors,” 2017. </w:t>
      </w:r>
    </w:p>
    <w:p w14:paraId="0BFBBE27" w14:textId="77777777" w:rsidR="00462B7E" w:rsidRDefault="00000000">
      <w:pPr>
        <w:numPr>
          <w:ilvl w:val="0"/>
          <w:numId w:val="15"/>
        </w:numPr>
        <w:spacing w:after="5" w:line="251" w:lineRule="auto"/>
        <w:ind w:right="0" w:hanging="641"/>
        <w:jc w:val="left"/>
      </w:pPr>
      <w:r>
        <w:t xml:space="preserve">L. P. Maguire, T. M. McGinnity, B. Glackin, A. Ghani, A. </w:t>
      </w:r>
      <w:proofErr w:type="spellStart"/>
      <w:r>
        <w:t>Belatreche</w:t>
      </w:r>
      <w:proofErr w:type="spellEnd"/>
      <w:r>
        <w:t xml:space="preserve">, and J. Harkin, “Challenges for large-scale implementations of spiking neural networks on FPGAs,” </w:t>
      </w:r>
      <w:r>
        <w:rPr>
          <w:i/>
        </w:rPr>
        <w:t>Neurocomputing</w:t>
      </w:r>
      <w:r>
        <w:t xml:space="preserve">, vol. 71, no. 1–3, pp. 13–29, Dec. 2007, </w:t>
      </w:r>
      <w:proofErr w:type="spellStart"/>
      <w:r>
        <w:t>doi</w:t>
      </w:r>
      <w:proofErr w:type="spellEnd"/>
      <w:r>
        <w:t xml:space="preserve">: </w:t>
      </w:r>
    </w:p>
    <w:p w14:paraId="53BA87C1" w14:textId="77777777" w:rsidR="00462B7E" w:rsidRDefault="00000000">
      <w:pPr>
        <w:spacing w:after="17"/>
        <w:ind w:left="641" w:right="44" w:firstLine="0"/>
      </w:pPr>
      <w:r>
        <w:t xml:space="preserve">10.1016/j.neucom.2006.11.029. </w:t>
      </w:r>
    </w:p>
    <w:p w14:paraId="35F6C9AF" w14:textId="77777777" w:rsidR="00462B7E" w:rsidRDefault="00000000">
      <w:pPr>
        <w:numPr>
          <w:ilvl w:val="0"/>
          <w:numId w:val="15"/>
        </w:numPr>
        <w:spacing w:after="17"/>
        <w:ind w:right="0" w:hanging="641"/>
        <w:jc w:val="left"/>
      </w:pPr>
      <w:r>
        <w:t xml:space="preserve">W.-C. Tsai, Y.-C. Lan, Y.-H. Hu, and S.-J. Chen, </w:t>
      </w:r>
    </w:p>
    <w:p w14:paraId="57A41EDB" w14:textId="77777777" w:rsidR="00462B7E" w:rsidRDefault="00000000">
      <w:pPr>
        <w:spacing w:after="5" w:line="251" w:lineRule="auto"/>
        <w:ind w:left="641" w:right="0" w:firstLine="0"/>
        <w:jc w:val="left"/>
      </w:pPr>
      <w:r>
        <w:t xml:space="preserve">“Networks on Chips: Structure and Design Methodologies,” </w:t>
      </w:r>
      <w:r>
        <w:rPr>
          <w:i/>
        </w:rPr>
        <w:t>Journal of Electrical and Computer Engineering</w:t>
      </w:r>
      <w:r>
        <w:t xml:space="preserve">, vol. 2012, p. 509465, 2012, </w:t>
      </w:r>
      <w:proofErr w:type="spellStart"/>
      <w:r>
        <w:t>doi</w:t>
      </w:r>
      <w:proofErr w:type="spellEnd"/>
      <w:r>
        <w:t xml:space="preserve">: 10.1155/2012/509465. </w:t>
      </w:r>
    </w:p>
    <w:p w14:paraId="4E40A10F" w14:textId="77777777" w:rsidR="00462B7E" w:rsidRDefault="00000000">
      <w:pPr>
        <w:numPr>
          <w:ilvl w:val="0"/>
          <w:numId w:val="15"/>
        </w:numPr>
        <w:spacing w:after="3" w:line="251" w:lineRule="auto"/>
        <w:ind w:right="0" w:hanging="641"/>
        <w:jc w:val="left"/>
      </w:pPr>
      <w:r>
        <w:t xml:space="preserve">W. J. Dally and B. P. Towles, </w:t>
      </w:r>
      <w:r>
        <w:rPr>
          <w:i/>
        </w:rPr>
        <w:t>Principles and practices of interconnection networks</w:t>
      </w:r>
      <w:r>
        <w:t xml:space="preserve">. Elsevier, 2004. </w:t>
      </w:r>
    </w:p>
    <w:p w14:paraId="206F8CB3" w14:textId="77777777" w:rsidR="00462B7E" w:rsidRDefault="00000000">
      <w:pPr>
        <w:numPr>
          <w:ilvl w:val="0"/>
          <w:numId w:val="15"/>
        </w:numPr>
        <w:spacing w:after="21"/>
        <w:ind w:right="0" w:hanging="641"/>
        <w:jc w:val="left"/>
      </w:pPr>
      <w:r>
        <w:t xml:space="preserve">S. R. Sarangi, </w:t>
      </w:r>
      <w:r>
        <w:rPr>
          <w:i/>
        </w:rPr>
        <w:t>Advanced Computer Architecture</w:t>
      </w:r>
      <w:r>
        <w:t xml:space="preserve">, 1st edition. </w:t>
      </w:r>
      <w:proofErr w:type="spellStart"/>
      <w:r>
        <w:t>McGrawHill</w:t>
      </w:r>
      <w:proofErr w:type="spellEnd"/>
      <w:r>
        <w:t xml:space="preserve">. </w:t>
      </w:r>
    </w:p>
    <w:p w14:paraId="7275771B" w14:textId="77777777" w:rsidR="00462B7E" w:rsidRDefault="00000000">
      <w:pPr>
        <w:numPr>
          <w:ilvl w:val="0"/>
          <w:numId w:val="15"/>
        </w:numPr>
        <w:spacing w:after="17"/>
        <w:ind w:right="0" w:hanging="641"/>
        <w:jc w:val="left"/>
      </w:pPr>
      <w:r>
        <w:t xml:space="preserve">V. </w:t>
      </w:r>
      <w:proofErr w:type="spellStart"/>
      <w:r>
        <w:t>tiwari</w:t>
      </w:r>
      <w:proofErr w:type="spellEnd"/>
      <w:r>
        <w:t xml:space="preserve"> and K. </w:t>
      </w:r>
      <w:proofErr w:type="spellStart"/>
      <w:r>
        <w:t>khare</w:t>
      </w:r>
      <w:proofErr w:type="spellEnd"/>
      <w:r>
        <w:t xml:space="preserve">, “Efficient Configurable </w:t>
      </w:r>
    </w:p>
    <w:p w14:paraId="1F673CF9" w14:textId="77777777" w:rsidR="00462B7E" w:rsidRDefault="00000000">
      <w:pPr>
        <w:spacing w:after="17"/>
        <w:ind w:left="641" w:right="44" w:firstLine="0"/>
      </w:pPr>
      <w:r>
        <w:t xml:space="preserve">Crossbar Switch Design </w:t>
      </w:r>
      <w:proofErr w:type="gramStart"/>
      <w:r>
        <w:t>For</w:t>
      </w:r>
      <w:proofErr w:type="gramEnd"/>
      <w:r>
        <w:t xml:space="preserve"> Noc,” </w:t>
      </w:r>
    </w:p>
    <w:p w14:paraId="569AE12A" w14:textId="77777777" w:rsidR="00462B7E" w:rsidRDefault="00000000">
      <w:pPr>
        <w:spacing w:after="27" w:line="251" w:lineRule="auto"/>
        <w:ind w:left="641" w:right="0" w:firstLine="0"/>
        <w:jc w:val="left"/>
      </w:pPr>
      <w:r>
        <w:rPr>
          <w:i/>
        </w:rPr>
        <w:t>INTERNATIONAL JOURNAL OF SCIENTIFIC &amp; TECHNOLOGY RESEARCH</w:t>
      </w:r>
      <w:r>
        <w:t xml:space="preserve">, vol. 8, no. 11, 2019, Accessed: Feb. 20, 2023. [Online]. Available: www.ijstr.org </w:t>
      </w:r>
    </w:p>
    <w:p w14:paraId="0EBCF7C1" w14:textId="77777777" w:rsidR="00462B7E" w:rsidRDefault="00000000">
      <w:pPr>
        <w:numPr>
          <w:ilvl w:val="0"/>
          <w:numId w:val="15"/>
        </w:numPr>
        <w:spacing w:after="5" w:line="251" w:lineRule="auto"/>
        <w:ind w:right="0" w:hanging="641"/>
        <w:jc w:val="left"/>
      </w:pPr>
      <w:r>
        <w:t xml:space="preserve">E. M. </w:t>
      </w:r>
      <w:proofErr w:type="spellStart"/>
      <w:r>
        <w:t>Izhikevich</w:t>
      </w:r>
      <w:proofErr w:type="spellEnd"/>
      <w:r>
        <w:t xml:space="preserve">, “Simple model of spiking neurons,” </w:t>
      </w:r>
      <w:r>
        <w:rPr>
          <w:i/>
        </w:rPr>
        <w:t>IEEE Trans Neural</w:t>
      </w:r>
      <w:r>
        <w:rPr>
          <w:i/>
          <w:sz w:val="24"/>
        </w:rPr>
        <w:t xml:space="preserve"> </w:t>
      </w:r>
      <w:proofErr w:type="spellStart"/>
      <w:r>
        <w:rPr>
          <w:i/>
        </w:rPr>
        <w:t>Netw</w:t>
      </w:r>
      <w:proofErr w:type="spellEnd"/>
      <w:r>
        <w:t xml:space="preserve">, vol. 14, no. 6, pp. 1569–1572, Nov. 2003, </w:t>
      </w:r>
      <w:proofErr w:type="spellStart"/>
      <w:r>
        <w:t>doi</w:t>
      </w:r>
      <w:proofErr w:type="spellEnd"/>
      <w:r>
        <w:t xml:space="preserve">: </w:t>
      </w:r>
    </w:p>
    <w:p w14:paraId="02796562" w14:textId="77777777" w:rsidR="00462B7E" w:rsidRDefault="00000000">
      <w:pPr>
        <w:spacing w:after="35"/>
        <w:ind w:left="641" w:right="44" w:firstLine="0"/>
      </w:pPr>
      <w:r>
        <w:t xml:space="preserve">10.1109/TNN.2003.820440. </w:t>
      </w:r>
    </w:p>
    <w:p w14:paraId="063311E9" w14:textId="77777777" w:rsidR="00462B7E" w:rsidRDefault="00000000">
      <w:pPr>
        <w:numPr>
          <w:ilvl w:val="0"/>
          <w:numId w:val="15"/>
        </w:numPr>
        <w:spacing w:after="5" w:line="251" w:lineRule="auto"/>
        <w:ind w:right="0" w:hanging="641"/>
        <w:jc w:val="left"/>
      </w:pPr>
      <w:r>
        <w:t xml:space="preserve">E. M. </w:t>
      </w:r>
      <w:proofErr w:type="spellStart"/>
      <w:r>
        <w:t>Izhikevich</w:t>
      </w:r>
      <w:proofErr w:type="spellEnd"/>
      <w:r>
        <w:t xml:space="preserve">, “Which model to use for cortical spiking </w:t>
      </w:r>
      <w:proofErr w:type="gramStart"/>
      <w:r>
        <w:t>neurons?,</w:t>
      </w:r>
      <w:proofErr w:type="gramEnd"/>
      <w:r>
        <w:t xml:space="preserve">” </w:t>
      </w:r>
      <w:r>
        <w:rPr>
          <w:i/>
        </w:rPr>
        <w:t xml:space="preserve">IEEE Trans Neural </w:t>
      </w:r>
      <w:proofErr w:type="spellStart"/>
      <w:r>
        <w:rPr>
          <w:i/>
        </w:rPr>
        <w:t>Netw</w:t>
      </w:r>
      <w:proofErr w:type="spellEnd"/>
      <w:r>
        <w:t xml:space="preserve">, vol. 15, no. 5, pp. 1063–1070, Sep. 2004, </w:t>
      </w:r>
      <w:proofErr w:type="spellStart"/>
      <w:r>
        <w:t>doi</w:t>
      </w:r>
      <w:proofErr w:type="spellEnd"/>
      <w:r>
        <w:t xml:space="preserve">: 10.1109/TNN.2004.832719. </w:t>
      </w:r>
    </w:p>
    <w:p w14:paraId="7042B8B0" w14:textId="77777777" w:rsidR="00462B7E" w:rsidRDefault="00000000">
      <w:pPr>
        <w:spacing w:after="93" w:line="259" w:lineRule="auto"/>
        <w:ind w:right="0" w:firstLine="0"/>
        <w:jc w:val="left"/>
      </w:pPr>
      <w:r>
        <w:t xml:space="preserve"> </w:t>
      </w:r>
      <w:r>
        <w:rPr>
          <w:sz w:val="16"/>
        </w:rPr>
        <w:t xml:space="preserve"> </w:t>
      </w:r>
    </w:p>
    <w:p w14:paraId="4AB42CBE" w14:textId="77777777" w:rsidR="00462B7E" w:rsidRDefault="00000000">
      <w:pPr>
        <w:spacing w:after="0" w:line="259" w:lineRule="auto"/>
        <w:ind w:right="0" w:firstLine="0"/>
        <w:jc w:val="left"/>
      </w:pPr>
      <w:r>
        <w:t xml:space="preserve"> </w:t>
      </w:r>
    </w:p>
    <w:sectPr w:rsidR="00462B7E">
      <w:type w:val="continuous"/>
      <w:pgSz w:w="11906" w:h="16838"/>
      <w:pgMar w:top="1079" w:right="887" w:bottom="716" w:left="892" w:header="720" w:footer="720" w:gutter="0"/>
      <w:cols w:num="2" w:space="65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05A8E"/>
    <w:multiLevelType w:val="hybridMultilevel"/>
    <w:tmpl w:val="92F0AB34"/>
    <w:lvl w:ilvl="0" w:tplc="700E2330">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528C4C02">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2681946">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0FD2336E">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68FE31C6">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E5847448">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174691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12405EE4">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E8E2CB58">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EA8540A"/>
    <w:multiLevelType w:val="hybridMultilevel"/>
    <w:tmpl w:val="8CAE730C"/>
    <w:lvl w:ilvl="0" w:tplc="2DEE8BFA">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7580106A">
      <w:start w:val="1"/>
      <w:numFmt w:val="decimal"/>
      <w:lvlText w:val="%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D1E7E48">
      <w:start w:val="1"/>
      <w:numFmt w:val="lowerRoman"/>
      <w:lvlText w:val="%3"/>
      <w:lvlJc w:val="left"/>
      <w:pPr>
        <w:ind w:left="1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9B05FEE">
      <w:start w:val="1"/>
      <w:numFmt w:val="decimal"/>
      <w:lvlText w:val="%4"/>
      <w:lvlJc w:val="left"/>
      <w:pPr>
        <w:ind w:left="2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19C1060">
      <w:start w:val="1"/>
      <w:numFmt w:val="lowerLetter"/>
      <w:lvlText w:val="%5"/>
      <w:lvlJc w:val="left"/>
      <w:pPr>
        <w:ind w:left="2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F308CD8">
      <w:start w:val="1"/>
      <w:numFmt w:val="lowerRoman"/>
      <w:lvlText w:val="%6"/>
      <w:lvlJc w:val="left"/>
      <w:pPr>
        <w:ind w:left="3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4B2A84E">
      <w:start w:val="1"/>
      <w:numFmt w:val="decimal"/>
      <w:lvlText w:val="%7"/>
      <w:lvlJc w:val="left"/>
      <w:pPr>
        <w:ind w:left="4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2AF22E">
      <w:start w:val="1"/>
      <w:numFmt w:val="lowerLetter"/>
      <w:lvlText w:val="%8"/>
      <w:lvlJc w:val="left"/>
      <w:pPr>
        <w:ind w:left="4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BA03220">
      <w:start w:val="1"/>
      <w:numFmt w:val="lowerRoman"/>
      <w:lvlText w:val="%9"/>
      <w:lvlJc w:val="left"/>
      <w:pPr>
        <w:ind w:left="5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442115"/>
    <w:multiLevelType w:val="hybridMultilevel"/>
    <w:tmpl w:val="B18E1002"/>
    <w:lvl w:ilvl="0" w:tplc="8872E564">
      <w:start w:val="1"/>
      <w:numFmt w:val="decimal"/>
      <w:lvlText w:val="[%1]"/>
      <w:lvlJc w:val="left"/>
      <w:pPr>
        <w:ind w:left="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EEE12F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6FC14B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2E49F9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57A82E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B8315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11433C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F5C50B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D5201F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F068AF"/>
    <w:multiLevelType w:val="hybridMultilevel"/>
    <w:tmpl w:val="B6C6595C"/>
    <w:lvl w:ilvl="0" w:tplc="74185C16">
      <w:start w:val="2"/>
      <w:numFmt w:val="lowerLetter"/>
      <w:lvlText w:val="%1)"/>
      <w:lvlJc w:val="left"/>
      <w:pPr>
        <w:ind w:left="7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DDE3B8A">
      <w:start w:val="1"/>
      <w:numFmt w:val="lowerLetter"/>
      <w:lvlText w:val="%2"/>
      <w:lvlJc w:val="left"/>
      <w:pPr>
        <w:ind w:left="15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E6AF768">
      <w:start w:val="1"/>
      <w:numFmt w:val="lowerRoman"/>
      <w:lvlText w:val="%3"/>
      <w:lvlJc w:val="left"/>
      <w:pPr>
        <w:ind w:left="23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1D67754">
      <w:start w:val="1"/>
      <w:numFmt w:val="decimal"/>
      <w:lvlText w:val="%4"/>
      <w:lvlJc w:val="left"/>
      <w:pPr>
        <w:ind w:left="30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11828EC">
      <w:start w:val="1"/>
      <w:numFmt w:val="lowerLetter"/>
      <w:lvlText w:val="%5"/>
      <w:lvlJc w:val="left"/>
      <w:pPr>
        <w:ind w:left="374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2C60E310">
      <w:start w:val="1"/>
      <w:numFmt w:val="lowerRoman"/>
      <w:lvlText w:val="%6"/>
      <w:lvlJc w:val="left"/>
      <w:pPr>
        <w:ind w:left="446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93580892">
      <w:start w:val="1"/>
      <w:numFmt w:val="decimal"/>
      <w:lvlText w:val="%7"/>
      <w:lvlJc w:val="left"/>
      <w:pPr>
        <w:ind w:left="518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09B48370">
      <w:start w:val="1"/>
      <w:numFmt w:val="lowerLetter"/>
      <w:lvlText w:val="%8"/>
      <w:lvlJc w:val="left"/>
      <w:pPr>
        <w:ind w:left="590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FDCE5986">
      <w:start w:val="1"/>
      <w:numFmt w:val="lowerRoman"/>
      <w:lvlText w:val="%9"/>
      <w:lvlJc w:val="left"/>
      <w:pPr>
        <w:ind w:left="6624"/>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5194A9D"/>
    <w:multiLevelType w:val="hybridMultilevel"/>
    <w:tmpl w:val="778A6316"/>
    <w:lvl w:ilvl="0" w:tplc="BE0078F8">
      <w:start w:val="1"/>
      <w:numFmt w:val="decimal"/>
      <w:lvlText w:val="%1"/>
      <w:lvlJc w:val="left"/>
      <w:pPr>
        <w:ind w:left="3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5721216">
      <w:start w:val="1"/>
      <w:numFmt w:val="lowerLetter"/>
      <w:lvlText w:val="%2"/>
      <w:lvlJc w:val="left"/>
      <w:pPr>
        <w:ind w:left="11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39ED376">
      <w:start w:val="1"/>
      <w:numFmt w:val="lowerRoman"/>
      <w:lvlText w:val="%3"/>
      <w:lvlJc w:val="left"/>
      <w:pPr>
        <w:ind w:left="18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7925686">
      <w:start w:val="1"/>
      <w:numFmt w:val="decimal"/>
      <w:lvlText w:val="%4"/>
      <w:lvlJc w:val="left"/>
      <w:pPr>
        <w:ind w:left="25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5A6520E">
      <w:start w:val="1"/>
      <w:numFmt w:val="lowerLetter"/>
      <w:lvlText w:val="%5"/>
      <w:lvlJc w:val="left"/>
      <w:pPr>
        <w:ind w:left="32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CC21ACE">
      <w:start w:val="1"/>
      <w:numFmt w:val="lowerRoman"/>
      <w:lvlText w:val="%6"/>
      <w:lvlJc w:val="left"/>
      <w:pPr>
        <w:ind w:left="39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7E6ACDC">
      <w:start w:val="1"/>
      <w:numFmt w:val="decimal"/>
      <w:lvlText w:val="%7"/>
      <w:lvlJc w:val="left"/>
      <w:pPr>
        <w:ind w:left="47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320D2EC">
      <w:start w:val="1"/>
      <w:numFmt w:val="lowerLetter"/>
      <w:lvlText w:val="%8"/>
      <w:lvlJc w:val="left"/>
      <w:pPr>
        <w:ind w:left="54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D2A076C">
      <w:start w:val="1"/>
      <w:numFmt w:val="lowerRoman"/>
      <w:lvlText w:val="%9"/>
      <w:lvlJc w:val="left"/>
      <w:pPr>
        <w:ind w:left="61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FC70441"/>
    <w:multiLevelType w:val="hybridMultilevel"/>
    <w:tmpl w:val="9F4E1E26"/>
    <w:lvl w:ilvl="0" w:tplc="0F30F752">
      <w:start w:val="1"/>
      <w:numFmt w:val="bullet"/>
      <w:lvlText w:val="•"/>
      <w:lvlJc w:val="left"/>
      <w:pPr>
        <w:ind w:left="3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AEE2EE">
      <w:start w:val="1"/>
      <w:numFmt w:val="bullet"/>
      <w:lvlText w:val="o"/>
      <w:lvlJc w:val="left"/>
      <w:pPr>
        <w:ind w:left="68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D8F27C">
      <w:start w:val="1"/>
      <w:numFmt w:val="bullet"/>
      <w:lvlText w:val="▪"/>
      <w:lvlJc w:val="left"/>
      <w:pPr>
        <w:ind w:left="75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0A4850">
      <w:start w:val="1"/>
      <w:numFmt w:val="bullet"/>
      <w:lvlText w:val="•"/>
      <w:lvlJc w:val="left"/>
      <w:pPr>
        <w:ind w:left="82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DACDEE">
      <w:start w:val="1"/>
      <w:numFmt w:val="bullet"/>
      <w:lvlText w:val="o"/>
      <w:lvlJc w:val="left"/>
      <w:pPr>
        <w:ind w:left="90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BE268A">
      <w:start w:val="1"/>
      <w:numFmt w:val="bullet"/>
      <w:lvlText w:val="▪"/>
      <w:lvlJc w:val="left"/>
      <w:pPr>
        <w:ind w:left="97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18D912">
      <w:start w:val="1"/>
      <w:numFmt w:val="bullet"/>
      <w:lvlText w:val="•"/>
      <w:lvlJc w:val="left"/>
      <w:pPr>
        <w:ind w:left="10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EABED2">
      <w:start w:val="1"/>
      <w:numFmt w:val="bullet"/>
      <w:lvlText w:val="o"/>
      <w:lvlJc w:val="left"/>
      <w:pPr>
        <w:ind w:left="11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C08C0C">
      <w:start w:val="1"/>
      <w:numFmt w:val="bullet"/>
      <w:lvlText w:val="▪"/>
      <w:lvlJc w:val="left"/>
      <w:pPr>
        <w:ind w:left="1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1010552"/>
    <w:multiLevelType w:val="hybridMultilevel"/>
    <w:tmpl w:val="757217AE"/>
    <w:lvl w:ilvl="0" w:tplc="CEB8F3EE">
      <w:start w:val="1"/>
      <w:numFmt w:val="bullet"/>
      <w:lvlText w:val="•"/>
      <w:lvlJc w:val="left"/>
      <w:pPr>
        <w:ind w:left="8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48C82E">
      <w:start w:val="1"/>
      <w:numFmt w:val="upperRoman"/>
      <w:lvlText w:val="%2."/>
      <w:lvlJc w:val="left"/>
      <w:pPr>
        <w:ind w:left="15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70EFC1A">
      <w:start w:val="1"/>
      <w:numFmt w:val="lowerRoman"/>
      <w:lvlText w:val="%3"/>
      <w:lvlJc w:val="left"/>
      <w:pPr>
        <w:ind w:left="27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9AC2396">
      <w:start w:val="1"/>
      <w:numFmt w:val="decimal"/>
      <w:lvlText w:val="%4"/>
      <w:lvlJc w:val="left"/>
      <w:pPr>
        <w:ind w:left="3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09E345A">
      <w:start w:val="1"/>
      <w:numFmt w:val="lowerLetter"/>
      <w:lvlText w:val="%5"/>
      <w:lvlJc w:val="left"/>
      <w:pPr>
        <w:ind w:left="41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B1A05FC">
      <w:start w:val="1"/>
      <w:numFmt w:val="lowerRoman"/>
      <w:lvlText w:val="%6"/>
      <w:lvlJc w:val="left"/>
      <w:pPr>
        <w:ind w:left="49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B686A42">
      <w:start w:val="1"/>
      <w:numFmt w:val="decimal"/>
      <w:lvlText w:val="%7"/>
      <w:lvlJc w:val="left"/>
      <w:pPr>
        <w:ind w:left="56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5E03CFC">
      <w:start w:val="1"/>
      <w:numFmt w:val="lowerLetter"/>
      <w:lvlText w:val="%8"/>
      <w:lvlJc w:val="left"/>
      <w:pPr>
        <w:ind w:left="6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A4FF0A">
      <w:start w:val="1"/>
      <w:numFmt w:val="lowerRoman"/>
      <w:lvlText w:val="%9"/>
      <w:lvlJc w:val="left"/>
      <w:pPr>
        <w:ind w:left="70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D0E6485"/>
    <w:multiLevelType w:val="hybridMultilevel"/>
    <w:tmpl w:val="2328FD0E"/>
    <w:lvl w:ilvl="0" w:tplc="C39CD7C8">
      <w:start w:val="1"/>
      <w:numFmt w:val="decimal"/>
      <w:lvlText w:val="%1."/>
      <w:lvlJc w:val="left"/>
      <w:pPr>
        <w:ind w:left="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F5E67F8">
      <w:start w:val="1"/>
      <w:numFmt w:val="lowerLetter"/>
      <w:lvlText w:val="%2"/>
      <w:lvlJc w:val="left"/>
      <w:pPr>
        <w:ind w:left="1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D83996">
      <w:start w:val="1"/>
      <w:numFmt w:val="lowerRoman"/>
      <w:lvlText w:val="%3"/>
      <w:lvlJc w:val="left"/>
      <w:pPr>
        <w:ind w:left="2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320D356">
      <w:start w:val="1"/>
      <w:numFmt w:val="decimal"/>
      <w:lvlText w:val="%4"/>
      <w:lvlJc w:val="left"/>
      <w:pPr>
        <w:ind w:left="2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C4A5D84">
      <w:start w:val="1"/>
      <w:numFmt w:val="lowerLetter"/>
      <w:lvlText w:val="%5"/>
      <w:lvlJc w:val="left"/>
      <w:pPr>
        <w:ind w:left="3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3027D3A">
      <w:start w:val="1"/>
      <w:numFmt w:val="lowerRoman"/>
      <w:lvlText w:val="%6"/>
      <w:lvlJc w:val="left"/>
      <w:pPr>
        <w:ind w:left="4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D680BA4">
      <w:start w:val="1"/>
      <w:numFmt w:val="decimal"/>
      <w:lvlText w:val="%7"/>
      <w:lvlJc w:val="left"/>
      <w:pPr>
        <w:ind w:left="4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4E942E">
      <w:start w:val="1"/>
      <w:numFmt w:val="lowerLetter"/>
      <w:lvlText w:val="%8"/>
      <w:lvlJc w:val="left"/>
      <w:pPr>
        <w:ind w:left="5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FAEB70">
      <w:start w:val="1"/>
      <w:numFmt w:val="lowerRoman"/>
      <w:lvlText w:val="%9"/>
      <w:lvlJc w:val="left"/>
      <w:pPr>
        <w:ind w:left="6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1667E68"/>
    <w:multiLevelType w:val="hybridMultilevel"/>
    <w:tmpl w:val="6C9E5A22"/>
    <w:lvl w:ilvl="0" w:tplc="1CDC7718">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2C8B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D64C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082B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0886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EA2A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46B3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8418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54E9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ED2E56"/>
    <w:multiLevelType w:val="hybridMultilevel"/>
    <w:tmpl w:val="AB4AD346"/>
    <w:lvl w:ilvl="0" w:tplc="C3566CB4">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B560AB16">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FB440CCA">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F41EAA56">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4F34F0F6">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C83C5564">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652E1DF2">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4252B742">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EAC8B65E">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3EB67A3"/>
    <w:multiLevelType w:val="hybridMultilevel"/>
    <w:tmpl w:val="55EE23FE"/>
    <w:lvl w:ilvl="0" w:tplc="3B3CE86A">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E654A360">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06DA1D70">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A6C095C8">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9F2E178E">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198C8EA2">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872AE5B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26D6653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9F5C2B10">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B95749F"/>
    <w:multiLevelType w:val="hybridMultilevel"/>
    <w:tmpl w:val="8FAC4C3A"/>
    <w:lvl w:ilvl="0" w:tplc="C5CE2D10">
      <w:start w:val="1"/>
      <w:numFmt w:val="decimal"/>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96459F8">
      <w:start w:val="1"/>
      <w:numFmt w:val="lowerLetter"/>
      <w:lvlText w:val="%2)"/>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DA0CA620">
      <w:start w:val="1"/>
      <w:numFmt w:val="lowerRoman"/>
      <w:lvlText w:val="%3"/>
      <w:lvlJc w:val="left"/>
      <w:pPr>
        <w:ind w:left="158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A8CAC4FA">
      <w:start w:val="1"/>
      <w:numFmt w:val="decimal"/>
      <w:lvlText w:val="%4"/>
      <w:lvlJc w:val="left"/>
      <w:pPr>
        <w:ind w:left="230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30EE83E8">
      <w:start w:val="1"/>
      <w:numFmt w:val="lowerLetter"/>
      <w:lvlText w:val="%5"/>
      <w:lvlJc w:val="left"/>
      <w:pPr>
        <w:ind w:left="302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BACA5F32">
      <w:start w:val="1"/>
      <w:numFmt w:val="lowerRoman"/>
      <w:lvlText w:val="%6"/>
      <w:lvlJc w:val="left"/>
      <w:pPr>
        <w:ind w:left="374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0C46C60">
      <w:start w:val="1"/>
      <w:numFmt w:val="decimal"/>
      <w:lvlText w:val="%7"/>
      <w:lvlJc w:val="left"/>
      <w:pPr>
        <w:ind w:left="446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1AAA45BA">
      <w:start w:val="1"/>
      <w:numFmt w:val="lowerLetter"/>
      <w:lvlText w:val="%8"/>
      <w:lvlJc w:val="left"/>
      <w:pPr>
        <w:ind w:left="518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810418CC">
      <w:start w:val="1"/>
      <w:numFmt w:val="lowerRoman"/>
      <w:lvlText w:val="%9"/>
      <w:lvlJc w:val="left"/>
      <w:pPr>
        <w:ind w:left="590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39E4BEB"/>
    <w:multiLevelType w:val="hybridMultilevel"/>
    <w:tmpl w:val="90C07A7C"/>
    <w:lvl w:ilvl="0" w:tplc="7DF0C3E4">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3303130">
      <w:start w:val="1"/>
      <w:numFmt w:val="lowerLetter"/>
      <w:lvlText w:val="%2"/>
      <w:lvlJc w:val="left"/>
      <w:pPr>
        <w:ind w:left="1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7DE7AAA">
      <w:start w:val="1"/>
      <w:numFmt w:val="lowerRoman"/>
      <w:lvlText w:val="%3"/>
      <w:lvlJc w:val="left"/>
      <w:pPr>
        <w:ind w:left="2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1AD822">
      <w:start w:val="1"/>
      <w:numFmt w:val="decimal"/>
      <w:lvlText w:val="%4"/>
      <w:lvlJc w:val="left"/>
      <w:pPr>
        <w:ind w:left="2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65E400C">
      <w:start w:val="1"/>
      <w:numFmt w:val="lowerLetter"/>
      <w:lvlText w:val="%5"/>
      <w:lvlJc w:val="left"/>
      <w:pPr>
        <w:ind w:left="3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CAA3B18">
      <w:start w:val="1"/>
      <w:numFmt w:val="lowerRoman"/>
      <w:lvlText w:val="%6"/>
      <w:lvlJc w:val="left"/>
      <w:pPr>
        <w:ind w:left="4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13A14E0">
      <w:start w:val="1"/>
      <w:numFmt w:val="decimal"/>
      <w:lvlText w:val="%7"/>
      <w:lvlJc w:val="left"/>
      <w:pPr>
        <w:ind w:left="4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4808E48">
      <w:start w:val="1"/>
      <w:numFmt w:val="lowerLetter"/>
      <w:lvlText w:val="%8"/>
      <w:lvlJc w:val="left"/>
      <w:pPr>
        <w:ind w:left="5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3C21E0E">
      <w:start w:val="1"/>
      <w:numFmt w:val="lowerRoman"/>
      <w:lvlText w:val="%9"/>
      <w:lvlJc w:val="left"/>
      <w:pPr>
        <w:ind w:left="6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78A390B"/>
    <w:multiLevelType w:val="hybridMultilevel"/>
    <w:tmpl w:val="418E4C58"/>
    <w:lvl w:ilvl="0" w:tplc="41FA669C">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4CB6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60BF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3A68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DA0D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CC02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C84D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B240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76E3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814AC5"/>
    <w:multiLevelType w:val="hybridMultilevel"/>
    <w:tmpl w:val="3E54A2B8"/>
    <w:lvl w:ilvl="0" w:tplc="01DA629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E690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A4CF68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85CF05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90065F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ED8B47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8B8205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4C055BA">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81019D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64299812">
    <w:abstractNumId w:val="4"/>
  </w:num>
  <w:num w:numId="2" w16cid:durableId="1162046677">
    <w:abstractNumId w:val="1"/>
  </w:num>
  <w:num w:numId="3" w16cid:durableId="30885691">
    <w:abstractNumId w:val="0"/>
  </w:num>
  <w:num w:numId="4" w16cid:durableId="562714049">
    <w:abstractNumId w:val="12"/>
  </w:num>
  <w:num w:numId="5" w16cid:durableId="1444421806">
    <w:abstractNumId w:val="14"/>
  </w:num>
  <w:num w:numId="6" w16cid:durableId="1943761653">
    <w:abstractNumId w:val="8"/>
  </w:num>
  <w:num w:numId="7" w16cid:durableId="610285198">
    <w:abstractNumId w:val="6"/>
  </w:num>
  <w:num w:numId="8" w16cid:durableId="1962875361">
    <w:abstractNumId w:val="5"/>
  </w:num>
  <w:num w:numId="9" w16cid:durableId="74283301">
    <w:abstractNumId w:val="10"/>
  </w:num>
  <w:num w:numId="10" w16cid:durableId="1554003411">
    <w:abstractNumId w:val="9"/>
  </w:num>
  <w:num w:numId="11" w16cid:durableId="1999652383">
    <w:abstractNumId w:val="2"/>
  </w:num>
  <w:num w:numId="12" w16cid:durableId="1585454566">
    <w:abstractNumId w:val="11"/>
  </w:num>
  <w:num w:numId="13" w16cid:durableId="1234660649">
    <w:abstractNumId w:val="7"/>
  </w:num>
  <w:num w:numId="14" w16cid:durableId="1281184998">
    <w:abstractNumId w:val="3"/>
  </w:num>
  <w:num w:numId="15" w16cid:durableId="1383086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B7E"/>
    <w:rsid w:val="0031357D"/>
    <w:rsid w:val="00462B7E"/>
    <w:rsid w:val="00816599"/>
    <w:rsid w:val="00C91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D08C9"/>
  <w15:docId w15:val="{794E3939-71C1-42B0-9059-CAC24198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38" w:lineRule="auto"/>
      <w:ind w:right="47"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450" w:line="265" w:lineRule="auto"/>
      <w:ind w:left="502"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86"/>
      <w:ind w:left="17"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56"/>
      <w:ind w:left="10" w:right="109" w:hanging="10"/>
      <w:jc w:val="center"/>
      <w:outlineLvl w:val="2"/>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1Char">
    <w:name w:val="Heading 1 Char"/>
    <w:link w:val="Heading1"/>
    <w:rPr>
      <w:rFonts w:ascii="Calibri" w:eastAsia="Calibri" w:hAnsi="Calibri" w:cs="Calibri"/>
      <w:b/>
      <w:color w:val="000000"/>
      <w:sz w:val="50"/>
    </w:rPr>
  </w:style>
  <w:style w:type="character" w:customStyle="1" w:styleId="Heading3Char">
    <w:name w:val="Heading 3 Char"/>
    <w:link w:val="Heading3"/>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5.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12859</Words>
  <Characters>73301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RISC-V Based Network on Chip Architecture for Spiking Neuron Processing</vt:lpstr>
    </vt:vector>
  </TitlesOfParts>
  <Company/>
  <LinksUpToDate>false</LinksUpToDate>
  <CharactersWithSpaces>85989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RISC-V Based Network on Chip Architecture for Spiking Neuron Processing</dc:title>
  <dc:subject>CO421 Final Year Project</dc:subject>
  <dc:creator>Heshan Dissanayake  Buddhi Perera  Dinindu Thilakarathne</dc:creator>
  <cp:keywords>Engineering B.Sc. Engineering University of Peradeniya</cp:keywords>
  <cp:lastModifiedBy>tharindu rathnayaka</cp:lastModifiedBy>
  <cp:revision>2</cp:revision>
  <dcterms:created xsi:type="dcterms:W3CDTF">2023-11-12T08:47:00Z</dcterms:created>
  <dcterms:modified xsi:type="dcterms:W3CDTF">2023-11-12T08:47:00Z</dcterms:modified>
</cp:coreProperties>
</file>