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9FC2B" w14:textId="15B45C13" w:rsidR="00041D73" w:rsidRPr="00A2464D" w:rsidRDefault="00CA6511" w:rsidP="00AE4D10">
      <w:pPr>
        <w:jc w:val="center"/>
        <w:rPr>
          <w:b/>
          <w:sz w:val="28"/>
          <w:szCs w:val="28"/>
          <w:u w:val="single"/>
        </w:rPr>
      </w:pPr>
      <w:r w:rsidRPr="00A2464D">
        <w:rPr>
          <w:b/>
          <w:sz w:val="28"/>
          <w:szCs w:val="28"/>
          <w:u w:val="single"/>
        </w:rPr>
        <w:t xml:space="preserve">ME </w:t>
      </w:r>
      <w:r w:rsidR="005572BA">
        <w:rPr>
          <w:b/>
          <w:sz w:val="28"/>
          <w:szCs w:val="28"/>
          <w:u w:val="single"/>
        </w:rPr>
        <w:t>4</w:t>
      </w:r>
      <w:r w:rsidR="00AF705B">
        <w:rPr>
          <w:b/>
          <w:sz w:val="28"/>
          <w:szCs w:val="28"/>
          <w:u w:val="single"/>
        </w:rPr>
        <w:t>20</w:t>
      </w:r>
      <w:r w:rsidRPr="00A2464D">
        <w:rPr>
          <w:b/>
          <w:sz w:val="28"/>
          <w:szCs w:val="28"/>
          <w:u w:val="single"/>
        </w:rPr>
        <w:t xml:space="preserve"> – MECANICAL ENGINEERING </w:t>
      </w:r>
      <w:r w:rsidR="00AF705B">
        <w:rPr>
          <w:b/>
          <w:sz w:val="28"/>
          <w:szCs w:val="28"/>
          <w:u w:val="single"/>
        </w:rPr>
        <w:t>RESEARCH</w:t>
      </w:r>
      <w:r w:rsidRPr="00A2464D">
        <w:rPr>
          <w:b/>
          <w:sz w:val="28"/>
          <w:szCs w:val="28"/>
          <w:u w:val="single"/>
        </w:rPr>
        <w:t xml:space="preserve"> PROJECT</w:t>
      </w:r>
      <w:r w:rsidR="005572BA">
        <w:rPr>
          <w:b/>
          <w:sz w:val="28"/>
          <w:szCs w:val="28"/>
          <w:u w:val="single"/>
        </w:rPr>
        <w:t xml:space="preserve"> </w:t>
      </w:r>
    </w:p>
    <w:p w14:paraId="16DBD5E4" w14:textId="77777777" w:rsidR="00A2464D" w:rsidRDefault="00A2464D"/>
    <w:p w14:paraId="19C626D2" w14:textId="2B772E98" w:rsidR="00CA6511" w:rsidRDefault="003D68DA" w:rsidP="00DD19AB">
      <w:r>
        <w:t>Registration number</w:t>
      </w:r>
      <w:r w:rsidR="00DD19AB">
        <w:t>: E/17/286</w:t>
      </w:r>
    </w:p>
    <w:p w14:paraId="61CC0CA5" w14:textId="77777777" w:rsidR="00CA6511" w:rsidRDefault="00CA6511"/>
    <w:p w14:paraId="6C0E0548" w14:textId="4D1D1909" w:rsidR="00CA6511" w:rsidRDefault="00CA6511">
      <w:r>
        <w:t>Project Title</w:t>
      </w:r>
      <w:r w:rsidR="00725B20">
        <w:t>:</w:t>
      </w:r>
      <w:r w:rsidR="00725B20" w:rsidRPr="00725B20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725B20">
        <w:rPr>
          <w:rFonts w:ascii="Arial" w:hAnsi="Arial" w:cs="Arial"/>
          <w:color w:val="222222"/>
          <w:shd w:val="clear" w:color="auto" w:fill="FFFFFF"/>
        </w:rPr>
        <w:t>Configurable neuromorphic processor architecture for spiking neural networks</w:t>
      </w:r>
    </w:p>
    <w:p w14:paraId="70ED9835" w14:textId="3410A689" w:rsidR="00CA6511" w:rsidRDefault="00CA6511">
      <w:r>
        <w:tab/>
      </w:r>
      <w:r>
        <w:tab/>
      </w:r>
    </w:p>
    <w:p w14:paraId="65F52F99" w14:textId="0304278C" w:rsidR="00CA6511" w:rsidRDefault="00984B55">
      <w:r>
        <w:t xml:space="preserve">Project </w:t>
      </w:r>
      <w:r w:rsidR="00725B20">
        <w:t>Objectives:</w:t>
      </w:r>
    </w:p>
    <w:p w14:paraId="7A555A4C" w14:textId="77777777" w:rsidR="0006734A" w:rsidRPr="0006734A" w:rsidRDefault="0006734A" w:rsidP="0006734A">
      <w:pPr>
        <w:numPr>
          <w:ilvl w:val="0"/>
          <w:numId w:val="2"/>
        </w:numPr>
      </w:pPr>
      <w:r w:rsidRPr="0006734A">
        <w:t>To design and implement a configurable neuromorphic processor architecture for spiking neural networks.</w:t>
      </w:r>
    </w:p>
    <w:p w14:paraId="37761331" w14:textId="77777777" w:rsidR="0006734A" w:rsidRPr="0006734A" w:rsidRDefault="0006734A" w:rsidP="0006734A">
      <w:pPr>
        <w:numPr>
          <w:ilvl w:val="0"/>
          <w:numId w:val="2"/>
        </w:numPr>
      </w:pPr>
      <w:r w:rsidRPr="0006734A">
        <w:t>To implement a RV32IM pipelined CPU in Verilog as a starting point for the design.</w:t>
      </w:r>
    </w:p>
    <w:p w14:paraId="47CB02C3" w14:textId="77777777" w:rsidR="0006734A" w:rsidRPr="0006734A" w:rsidRDefault="0006734A" w:rsidP="0006734A">
      <w:pPr>
        <w:numPr>
          <w:ilvl w:val="0"/>
          <w:numId w:val="2"/>
        </w:numPr>
      </w:pPr>
      <w:r w:rsidRPr="0006734A">
        <w:t>To complete the current RISC-v NoC (Network on Chip) FPGA implementation for SNNs and integrate it into the processor architecture.</w:t>
      </w:r>
    </w:p>
    <w:p w14:paraId="5235C303" w14:textId="77777777" w:rsidR="0006734A" w:rsidRPr="0006734A" w:rsidRDefault="0006734A" w:rsidP="0006734A">
      <w:pPr>
        <w:numPr>
          <w:ilvl w:val="0"/>
          <w:numId w:val="2"/>
        </w:numPr>
      </w:pPr>
      <w:r w:rsidRPr="0006734A">
        <w:t>To create a test SNN application to verify the functionality and performance of the processor architecture.</w:t>
      </w:r>
    </w:p>
    <w:p w14:paraId="73873190" w14:textId="77777777" w:rsidR="0006734A" w:rsidRPr="0006734A" w:rsidRDefault="0006734A" w:rsidP="0006734A">
      <w:pPr>
        <w:numPr>
          <w:ilvl w:val="0"/>
          <w:numId w:val="2"/>
        </w:numPr>
      </w:pPr>
      <w:r w:rsidRPr="0006734A">
        <w:t>To evaluate the power consumption and speed of the configurable neuromorphic processor architecture and compare it with existing solutions in the literature.</w:t>
      </w:r>
    </w:p>
    <w:p w14:paraId="051A86C2" w14:textId="64B908A2" w:rsidR="00CA6511" w:rsidRDefault="00CA6511" w:rsidP="00725B20">
      <w:r>
        <w:tab/>
      </w:r>
      <w:r>
        <w:tab/>
      </w:r>
    </w:p>
    <w:p w14:paraId="65B067E3" w14:textId="4FE16C5D" w:rsidR="00CA6511" w:rsidRDefault="00984B55">
      <w:r>
        <w:t xml:space="preserve">Learning </w:t>
      </w:r>
      <w:r w:rsidR="00725B20">
        <w:t>Objectives:</w:t>
      </w:r>
    </w:p>
    <w:p w14:paraId="160714EA" w14:textId="77777777" w:rsidR="0006734A" w:rsidRDefault="0006734A"/>
    <w:p w14:paraId="4EE9F02B" w14:textId="77777777" w:rsidR="0006734A" w:rsidRPr="0006734A" w:rsidRDefault="0006734A" w:rsidP="0006734A">
      <w:pPr>
        <w:numPr>
          <w:ilvl w:val="0"/>
          <w:numId w:val="3"/>
        </w:numPr>
      </w:pPr>
      <w:r w:rsidRPr="0006734A">
        <w:t>To gain a deep understanding of the principles and concepts of spiking neural networks and neuromorphic computing.</w:t>
      </w:r>
    </w:p>
    <w:p w14:paraId="0B25C3C6" w14:textId="77777777" w:rsidR="0006734A" w:rsidRPr="0006734A" w:rsidRDefault="0006734A" w:rsidP="0006734A">
      <w:pPr>
        <w:numPr>
          <w:ilvl w:val="0"/>
          <w:numId w:val="3"/>
        </w:numPr>
      </w:pPr>
      <w:r w:rsidRPr="0006734A">
        <w:t>To become familiar with the RISC-V instruction set architecture and its implementation in hardware.</w:t>
      </w:r>
    </w:p>
    <w:p w14:paraId="6374373A" w14:textId="77777777" w:rsidR="0006734A" w:rsidRPr="0006734A" w:rsidRDefault="0006734A" w:rsidP="0006734A">
      <w:pPr>
        <w:numPr>
          <w:ilvl w:val="0"/>
          <w:numId w:val="3"/>
        </w:numPr>
      </w:pPr>
      <w:r w:rsidRPr="0006734A">
        <w:t>To gain experience in developing and testing SNN applications.</w:t>
      </w:r>
    </w:p>
    <w:p w14:paraId="7C778C80" w14:textId="77777777" w:rsidR="0006734A" w:rsidRPr="0006734A" w:rsidRDefault="0006734A" w:rsidP="0006734A">
      <w:pPr>
        <w:numPr>
          <w:ilvl w:val="0"/>
          <w:numId w:val="3"/>
        </w:numPr>
      </w:pPr>
      <w:r w:rsidRPr="0006734A">
        <w:t>To understand the trade-offs between power consumption, performance, and area in processor architecture design.</w:t>
      </w:r>
    </w:p>
    <w:p w14:paraId="4A08A9CB" w14:textId="77777777" w:rsidR="0006734A" w:rsidRDefault="0006734A"/>
    <w:p w14:paraId="3B8E69A2" w14:textId="654078B1" w:rsidR="00725B20" w:rsidRDefault="00CA6511" w:rsidP="00725B20">
      <w:r>
        <w:tab/>
      </w:r>
      <w:r>
        <w:tab/>
      </w:r>
    </w:p>
    <w:p w14:paraId="247558B4" w14:textId="2C1A3B2F" w:rsidR="00CA6511" w:rsidRDefault="003C6293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E568D27" wp14:editId="4AEFA274">
            <wp:simplePos x="0" y="0"/>
            <wp:positionH relativeFrom="column">
              <wp:posOffset>4559181</wp:posOffset>
            </wp:positionH>
            <wp:positionV relativeFrom="paragraph">
              <wp:posOffset>-323405</wp:posOffset>
            </wp:positionV>
            <wp:extent cx="1062243" cy="1460584"/>
            <wp:effectExtent l="0" t="0" r="0" b="0"/>
            <wp:wrapNone/>
            <wp:docPr id="1068520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52085" name="Picture 10685208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874033">
                      <a:off x="0" y="0"/>
                      <a:ext cx="1065405" cy="14649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D8BF77" w14:textId="59D18493" w:rsidR="00CA6511" w:rsidRDefault="00CA6511"/>
    <w:p w14:paraId="4A361C69" w14:textId="16AE59FD" w:rsidR="00CA6511" w:rsidRDefault="0088178D">
      <w:r>
        <w:t>Date</w:t>
      </w:r>
      <w:r w:rsidR="008B52D2">
        <w:t>: 05.05.2023</w:t>
      </w:r>
      <w:r w:rsidR="00CA6511">
        <w:tab/>
      </w:r>
      <w:r w:rsidR="00B417D7">
        <w:t xml:space="preserve">                                                </w:t>
      </w:r>
      <w:r w:rsidR="00CA6511">
        <w:t xml:space="preserve">Signature of </w:t>
      </w:r>
      <w:r w:rsidR="00E52BCB">
        <w:t>a</w:t>
      </w:r>
      <w:r w:rsidR="00CA6511">
        <w:t xml:space="preserve"> student…………………………………………</w:t>
      </w:r>
    </w:p>
    <w:p w14:paraId="05B26652" w14:textId="490EA663" w:rsidR="00CA6511" w:rsidRDefault="00CA6511"/>
    <w:p w14:paraId="4A2CD139" w14:textId="663813A8" w:rsidR="00B417D7" w:rsidRDefault="00CA6511">
      <w:r>
        <w:t xml:space="preserve">Name of the </w:t>
      </w:r>
      <w:r w:rsidR="00B70D29">
        <w:t>supervisor:</w:t>
      </w:r>
      <w:r w:rsidR="00BB4F86">
        <w:t xml:space="preserve"> Dr Isuru Nawinne         </w:t>
      </w:r>
    </w:p>
    <w:p w14:paraId="6A418ACC" w14:textId="45491C37" w:rsidR="00B70D29" w:rsidRDefault="00BB4F86">
      <w:r>
        <w:t xml:space="preserve">                      </w:t>
      </w:r>
    </w:p>
    <w:p w14:paraId="280BF8C2" w14:textId="20AA32EA" w:rsidR="00CA6511" w:rsidRDefault="00BB4F86">
      <w:r>
        <w:t xml:space="preserve"> </w:t>
      </w:r>
      <w:r w:rsidR="00CA6511">
        <w:t>Signature……………………………</w:t>
      </w:r>
      <w:r w:rsidR="00B417D7">
        <w:t>…………...</w:t>
      </w:r>
    </w:p>
    <w:p w14:paraId="4A3DBFDE" w14:textId="512D1024" w:rsidR="00B70D29" w:rsidRDefault="00B70D29"/>
    <w:p w14:paraId="1DA18641" w14:textId="2E405723" w:rsidR="00B70D29" w:rsidRDefault="00BB4F86" w:rsidP="00BB4F86">
      <w:r>
        <w:t xml:space="preserve">Name of the </w:t>
      </w:r>
      <w:r w:rsidR="00B70D29">
        <w:t>supervisor:</w:t>
      </w:r>
      <w:r>
        <w:t xml:space="preserve">  </w:t>
      </w:r>
      <w:r w:rsidR="00B70D29">
        <w:t>Dr Mahanama</w:t>
      </w:r>
      <w:r w:rsidR="00664498">
        <w:t xml:space="preserve"> </w:t>
      </w:r>
      <w:r w:rsidR="00B70D29">
        <w:t>Wickremasinghe</w:t>
      </w:r>
      <w:r>
        <w:t xml:space="preserve">   </w:t>
      </w:r>
    </w:p>
    <w:p w14:paraId="5FE3490C" w14:textId="17C8F323" w:rsidR="00B417D7" w:rsidRDefault="00B417D7" w:rsidP="00BB4F86"/>
    <w:p w14:paraId="22E20CB6" w14:textId="05CA361D" w:rsidR="00BB4F86" w:rsidRDefault="00BB4F86" w:rsidP="00BB4F86">
      <w:r>
        <w:t xml:space="preserve"> Signature……………………………</w:t>
      </w:r>
      <w:r w:rsidR="00B417D7">
        <w:t>…………...</w:t>
      </w:r>
    </w:p>
    <w:p w14:paraId="34065344" w14:textId="77777777" w:rsidR="00B70D29" w:rsidRDefault="00B70D29" w:rsidP="00BB4F86"/>
    <w:p w14:paraId="4FA8A7A1" w14:textId="31B7B6EB" w:rsidR="00B70D29" w:rsidRDefault="00B70D29" w:rsidP="00B70D29">
      <w:r>
        <w:t>Name of the supervisor:  Prof Roshan Ragel</w:t>
      </w:r>
    </w:p>
    <w:p w14:paraId="2E719B01" w14:textId="77777777" w:rsidR="00B417D7" w:rsidRDefault="00B417D7" w:rsidP="00B70D29"/>
    <w:p w14:paraId="1433BDE8" w14:textId="7FD25ABB" w:rsidR="00B70D29" w:rsidRDefault="00B70D29" w:rsidP="00B70D29">
      <w:r>
        <w:t xml:space="preserve"> Signature……………………………</w:t>
      </w:r>
      <w:r w:rsidR="00B417D7">
        <w:t>……………</w:t>
      </w:r>
    </w:p>
    <w:p w14:paraId="4D042CA5" w14:textId="77777777" w:rsidR="00B70D29" w:rsidRDefault="00B70D29" w:rsidP="00BB4F86"/>
    <w:p w14:paraId="59E4356A" w14:textId="77777777" w:rsidR="00BB4F86" w:rsidRDefault="00BB4F86"/>
    <w:sectPr w:rsidR="00BB4F86" w:rsidSect="00041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17418"/>
    <w:multiLevelType w:val="multilevel"/>
    <w:tmpl w:val="144C0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240858"/>
    <w:multiLevelType w:val="multilevel"/>
    <w:tmpl w:val="82D49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861DC0"/>
    <w:multiLevelType w:val="multilevel"/>
    <w:tmpl w:val="FA005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5604879">
    <w:abstractNumId w:val="1"/>
  </w:num>
  <w:num w:numId="2" w16cid:durableId="1315724287">
    <w:abstractNumId w:val="0"/>
  </w:num>
  <w:num w:numId="3" w16cid:durableId="12118398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511"/>
    <w:rsid w:val="00041D73"/>
    <w:rsid w:val="0006734A"/>
    <w:rsid w:val="003C6293"/>
    <w:rsid w:val="003D68DA"/>
    <w:rsid w:val="005572BA"/>
    <w:rsid w:val="005E7A80"/>
    <w:rsid w:val="00664498"/>
    <w:rsid w:val="00725B20"/>
    <w:rsid w:val="00761ED9"/>
    <w:rsid w:val="0088178D"/>
    <w:rsid w:val="008B52D2"/>
    <w:rsid w:val="00984B55"/>
    <w:rsid w:val="00A0534E"/>
    <w:rsid w:val="00A2464D"/>
    <w:rsid w:val="00AE4D10"/>
    <w:rsid w:val="00AF705B"/>
    <w:rsid w:val="00B417D7"/>
    <w:rsid w:val="00B70D29"/>
    <w:rsid w:val="00BA0ADF"/>
    <w:rsid w:val="00BB4F86"/>
    <w:rsid w:val="00CA6511"/>
    <w:rsid w:val="00DD19AB"/>
    <w:rsid w:val="00E52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66E46"/>
  <w15:docId w15:val="{FD568385-832C-4AEE-802F-AC7C167B8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D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0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6300</dc:creator>
  <cp:lastModifiedBy>tharindu rathnayaka</cp:lastModifiedBy>
  <cp:revision>8</cp:revision>
  <cp:lastPrinted>2023-05-07T06:21:00Z</cp:lastPrinted>
  <dcterms:created xsi:type="dcterms:W3CDTF">2023-03-07T11:37:00Z</dcterms:created>
  <dcterms:modified xsi:type="dcterms:W3CDTF">2023-05-07T06:30:00Z</dcterms:modified>
</cp:coreProperties>
</file>