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Vidros e Cristais Elegantes, com endereço em Lagoa de Sales, 37,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