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D0A" w:rsidRDefault="00744484">
      <w:r>
        <w:t>PROBLEM 3:</w:t>
      </w:r>
    </w:p>
    <w:p w:rsidR="00744484" w:rsidRDefault="00D234AC" w:rsidP="00744484">
      <w:pPr>
        <w:pStyle w:val="ListParagraph"/>
      </w:pPr>
      <w:r w:rsidRPr="00D234AC">
        <w:t>SELECT * FROM `RESOURCETBL` WHERE RATE BETWEEN '10' AND '20' ORDER BY RATE;</w:t>
      </w:r>
    </w:p>
    <w:p w:rsidR="00D234AC" w:rsidRDefault="00D234AC" w:rsidP="00744484">
      <w:pPr>
        <w:pStyle w:val="ListParagraph"/>
      </w:pPr>
    </w:p>
    <w:p w:rsidR="00D234AC" w:rsidRDefault="00D234AC" w:rsidP="00744484">
      <w:pPr>
        <w:pStyle w:val="ListParagraph"/>
      </w:pPr>
    </w:p>
    <w:p w:rsidR="00744484" w:rsidRDefault="00744484" w:rsidP="00744484">
      <w:pPr>
        <w:pStyle w:val="ListParagraph"/>
      </w:pPr>
      <w:r>
        <w:t>SCREENSHOT:</w:t>
      </w:r>
    </w:p>
    <w:p w:rsidR="00744484" w:rsidRDefault="00744484" w:rsidP="00744484">
      <w:pPr>
        <w:pStyle w:val="ListParagraph"/>
      </w:pPr>
    </w:p>
    <w:p w:rsidR="00096B27" w:rsidRDefault="002C512C" w:rsidP="0074448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28479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6B27" w:rsidSect="00865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D29B1"/>
    <w:multiLevelType w:val="hybridMultilevel"/>
    <w:tmpl w:val="093CA452"/>
    <w:lvl w:ilvl="0" w:tplc="547223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4484"/>
    <w:rsid w:val="00096B27"/>
    <w:rsid w:val="002C512C"/>
    <w:rsid w:val="00744484"/>
    <w:rsid w:val="00865D0A"/>
    <w:rsid w:val="00D23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4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B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7</cp:revision>
  <dcterms:created xsi:type="dcterms:W3CDTF">2017-07-26T13:50:00Z</dcterms:created>
  <dcterms:modified xsi:type="dcterms:W3CDTF">2017-07-26T14:23:00Z</dcterms:modified>
</cp:coreProperties>
</file>