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64" w:rsidRDefault="0034379D">
      <w:r>
        <w:t>Problem 4:</w:t>
      </w:r>
    </w:p>
    <w:p w:rsidR="0034379D" w:rsidRDefault="0034379D">
      <w:pPr>
        <w:rPr>
          <w:sz w:val="24"/>
        </w:rPr>
      </w:pPr>
      <w:r>
        <w:rPr>
          <w:sz w:val="24"/>
        </w:rPr>
        <w:t>Extend your analysis to</w:t>
      </w:r>
      <w:r w:rsidRPr="006F2D2E">
        <w:rPr>
          <w:sz w:val="24"/>
        </w:rPr>
        <w:t xml:space="preserve"> design a star schema (or variation) to support </w:t>
      </w:r>
      <w:r>
        <w:rPr>
          <w:sz w:val="24"/>
        </w:rPr>
        <w:t>inventory</w:t>
      </w:r>
      <w:r w:rsidRPr="006F2D2E">
        <w:rPr>
          <w:sz w:val="24"/>
        </w:rPr>
        <w:t xml:space="preserve"> analysis.</w:t>
      </w:r>
      <w:r>
        <w:rPr>
          <w:sz w:val="24"/>
        </w:rPr>
        <w:t xml:space="preserve"> For each table, you should define the table name, primary key, and columns. You do not need to write complete CREATE TABLE statements</w:t>
      </w:r>
    </w:p>
    <w:p w:rsidR="0034379D" w:rsidRDefault="0034379D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34379D" w:rsidRPr="0034379D" w:rsidRDefault="0034379D" w:rsidP="0034379D">
      <w:pPr>
        <w:spacing w:line="360" w:lineRule="auto"/>
        <w:jc w:val="both"/>
        <w:rPr>
          <w:rFonts w:cs="Times New Roman"/>
        </w:rPr>
      </w:pPr>
      <w:r w:rsidRPr="0034379D">
        <w:rPr>
          <w:rFonts w:cs="Times New Roman"/>
        </w:rPr>
        <w:t xml:space="preserve">The star schema should support the dimensions and measures specified in problems 1 and 2. There are two relationships between the </w:t>
      </w:r>
      <w:r w:rsidRPr="0034379D">
        <w:rPr>
          <w:rFonts w:cs="Times New Roman"/>
          <w:i/>
        </w:rPr>
        <w:t>Calendar</w:t>
      </w:r>
      <w:r w:rsidRPr="0034379D">
        <w:rPr>
          <w:rFonts w:cs="Times New Roman"/>
        </w:rPr>
        <w:t xml:space="preserve"> and </w:t>
      </w:r>
      <w:proofErr w:type="spellStart"/>
      <w:r w:rsidRPr="0034379D">
        <w:rPr>
          <w:rFonts w:cs="Times New Roman"/>
          <w:i/>
        </w:rPr>
        <w:t>SalesFact</w:t>
      </w:r>
      <w:proofErr w:type="spellEnd"/>
      <w:r w:rsidRPr="0034379D">
        <w:rPr>
          <w:rFonts w:cs="Times New Roman"/>
        </w:rPr>
        <w:t xml:space="preserve"> tables to record both the purchase and membership dates.</w:t>
      </w:r>
    </w:p>
    <w:p w:rsidR="0034379D" w:rsidRPr="0034379D" w:rsidRDefault="0034379D" w:rsidP="0034379D">
      <w:pPr>
        <w:spacing w:line="360" w:lineRule="auto"/>
        <w:jc w:val="both"/>
        <w:rPr>
          <w:rFonts w:cs="Times New Roman"/>
        </w:rPr>
      </w:pPr>
      <w:proofErr w:type="spellStart"/>
      <w:r w:rsidRPr="0034379D">
        <w:rPr>
          <w:rFonts w:cs="Times New Roman"/>
        </w:rPr>
        <w:t>ServiceId</w:t>
      </w:r>
      <w:proofErr w:type="spellEnd"/>
      <w:r w:rsidRPr="0034379D">
        <w:rPr>
          <w:rFonts w:cs="Times New Roman"/>
        </w:rPr>
        <w:t xml:space="preserve"> is a new derived column which provides a unique id for each service type. </w:t>
      </w:r>
    </w:p>
    <w:p w:rsidR="0034379D" w:rsidRPr="0034379D" w:rsidRDefault="0034379D" w:rsidP="0034379D">
      <w:pPr>
        <w:spacing w:line="360" w:lineRule="auto"/>
        <w:jc w:val="both"/>
        <w:rPr>
          <w:rFonts w:cs="Times New Roman"/>
        </w:rPr>
      </w:pPr>
      <w:proofErr w:type="spellStart"/>
      <w:r w:rsidRPr="0034379D">
        <w:rPr>
          <w:rFonts w:cs="Times New Roman"/>
        </w:rPr>
        <w:t>ServiceType</w:t>
      </w:r>
      <w:proofErr w:type="spellEnd"/>
      <w:r w:rsidRPr="0034379D">
        <w:rPr>
          <w:rFonts w:cs="Times New Roman"/>
        </w:rPr>
        <w:t xml:space="preserve"> is also a new column which indicates the type of service </w:t>
      </w:r>
      <w:proofErr w:type="gramStart"/>
      <w:r w:rsidRPr="0034379D">
        <w:rPr>
          <w:rFonts w:cs="Times New Roman"/>
        </w:rPr>
        <w:t>( Normal</w:t>
      </w:r>
      <w:proofErr w:type="gramEnd"/>
      <w:r w:rsidRPr="0034379D">
        <w:rPr>
          <w:rFonts w:cs="Times New Roman"/>
        </w:rPr>
        <w:t xml:space="preserve"> service or Special event)</w:t>
      </w:r>
    </w:p>
    <w:p w:rsidR="0034379D" w:rsidRDefault="0034379D" w:rsidP="0034379D">
      <w:pPr>
        <w:spacing w:line="360" w:lineRule="auto"/>
        <w:jc w:val="both"/>
        <w:rPr>
          <w:rFonts w:cs="Times New Roman"/>
        </w:rPr>
      </w:pPr>
      <w:proofErr w:type="spellStart"/>
      <w:r w:rsidRPr="0034379D">
        <w:rPr>
          <w:rFonts w:cs="Times New Roman"/>
        </w:rPr>
        <w:t>MemTypePrice</w:t>
      </w:r>
      <w:proofErr w:type="spellEnd"/>
      <w:r w:rsidRPr="0034379D">
        <w:rPr>
          <w:rFonts w:cs="Times New Roman"/>
        </w:rPr>
        <w:t xml:space="preserve"> was dropped in the data warehouse design. The problem did not indicate a clear usage the data warehouse.</w:t>
      </w:r>
    </w:p>
    <w:p w:rsidR="0034379D" w:rsidRPr="0034379D" w:rsidRDefault="0034379D" w:rsidP="0034379D">
      <w:pPr>
        <w:spacing w:line="360" w:lineRule="auto"/>
        <w:jc w:val="both"/>
        <w:rPr>
          <w:rFonts w:cs="Times New Roman"/>
        </w:rPr>
      </w:pPr>
      <w:r w:rsidRPr="0034379D">
        <w:rPr>
          <w:rFonts w:cs="Times New Roman"/>
        </w:rPr>
        <w:drawing>
          <wp:inline distT="0" distB="0" distL="0" distR="0">
            <wp:extent cx="5731510" cy="4839942"/>
            <wp:effectExtent l="19050" t="0" r="2540" b="0"/>
            <wp:docPr id="1" name="Picture 0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9D" w:rsidRDefault="0034379D"/>
    <w:sectPr w:rsidR="0034379D" w:rsidSect="001C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4379D"/>
    <w:rsid w:val="001C6664"/>
    <w:rsid w:val="0034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2017-09-06T06:25:00Z</dcterms:created>
  <dcterms:modified xsi:type="dcterms:W3CDTF">2017-09-06T06:26:00Z</dcterms:modified>
</cp:coreProperties>
</file>