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3E" w:rsidRDefault="00292E55">
      <w:r>
        <w:t>Problem 2:</w:t>
      </w:r>
    </w:p>
    <w:p w:rsidR="00292E55" w:rsidRPr="00AE433D" w:rsidRDefault="00292E55" w:rsidP="00292E55">
      <w:pPr>
        <w:rPr>
          <w:sz w:val="24"/>
          <w:szCs w:val="24"/>
        </w:rPr>
      </w:pPr>
      <w:r>
        <w:rPr>
          <w:sz w:val="24"/>
          <w:szCs w:val="24"/>
        </w:rPr>
        <w:t>Use the RANK function to r</w:t>
      </w:r>
      <w:r w:rsidRPr="001727D0">
        <w:rPr>
          <w:sz w:val="24"/>
          <w:szCs w:val="24"/>
        </w:rPr>
        <w:t xml:space="preserve">ank customers </w:t>
      </w:r>
      <w:r w:rsidRPr="007461B6">
        <w:rPr>
          <w:sz w:val="24"/>
          <w:szCs w:val="24"/>
        </w:rPr>
        <w:t xml:space="preserve">in descending order </w:t>
      </w:r>
      <w:r w:rsidRPr="001727D0">
        <w:rPr>
          <w:sz w:val="24"/>
          <w:szCs w:val="24"/>
        </w:rPr>
        <w:t xml:space="preserve">by the sum of </w:t>
      </w:r>
      <w:r>
        <w:rPr>
          <w:sz w:val="24"/>
          <w:szCs w:val="24"/>
        </w:rPr>
        <w:t>extended</w:t>
      </w:r>
      <w:r w:rsidRPr="001727D0">
        <w:rPr>
          <w:sz w:val="24"/>
          <w:szCs w:val="24"/>
        </w:rPr>
        <w:t xml:space="preserve"> cost for shipments (transaction type 5).</w:t>
      </w:r>
      <w:r>
        <w:rPr>
          <w:sz w:val="24"/>
          <w:szCs w:val="24"/>
        </w:rPr>
        <w:t xml:space="preserve"> </w:t>
      </w:r>
      <w:r w:rsidRPr="002512B8">
        <w:rPr>
          <w:sz w:val="24"/>
          <w:szCs w:val="24"/>
        </w:rPr>
        <w:t>You should partition the rank values by customer state.</w:t>
      </w:r>
      <w:r>
        <w:rPr>
          <w:sz w:val="24"/>
          <w:szCs w:val="24"/>
        </w:rPr>
        <w:t xml:space="preserve"> </w:t>
      </w:r>
      <w:r w:rsidRPr="006A0E05">
        <w:rPr>
          <w:sz w:val="24"/>
          <w:szCs w:val="24"/>
        </w:rPr>
        <w:t xml:space="preserve">The result should include the </w:t>
      </w:r>
      <w:r w:rsidRPr="00681108">
        <w:rPr>
          <w:sz w:val="24"/>
          <w:szCs w:val="24"/>
        </w:rPr>
        <w:t>customer state,</w:t>
      </w:r>
      <w:r>
        <w:rPr>
          <w:sz w:val="24"/>
          <w:szCs w:val="24"/>
        </w:rPr>
        <w:t xml:space="preserve"> </w:t>
      </w:r>
      <w:r w:rsidRPr="006A0E05">
        <w:rPr>
          <w:sz w:val="24"/>
          <w:szCs w:val="24"/>
        </w:rPr>
        <w:t xml:space="preserve">customer name, sum of the </w:t>
      </w:r>
      <w:r>
        <w:rPr>
          <w:sz w:val="24"/>
          <w:szCs w:val="24"/>
        </w:rPr>
        <w:t>extended</w:t>
      </w:r>
      <w:r w:rsidRPr="006A0E05">
        <w:rPr>
          <w:sz w:val="24"/>
          <w:szCs w:val="24"/>
        </w:rPr>
        <w:t xml:space="preserve"> cost, and rank.</w:t>
      </w:r>
      <w:r>
        <w:rPr>
          <w:sz w:val="24"/>
          <w:szCs w:val="24"/>
        </w:rPr>
        <w:t xml:space="preserve"> You should order the result by customer state.</w:t>
      </w:r>
    </w:p>
    <w:p w:rsidR="00292E55" w:rsidRDefault="00292E55">
      <w:proofErr w:type="spellStart"/>
      <w:r>
        <w:t>Ans</w:t>
      </w:r>
      <w:proofErr w:type="spellEnd"/>
      <w:r>
        <w:t>:</w:t>
      </w:r>
    </w:p>
    <w:p w:rsidR="00292E55" w:rsidRPr="00E94F3A" w:rsidRDefault="00292E55" w:rsidP="00292E55">
      <w:pPr>
        <w:jc w:val="both"/>
        <w:rPr>
          <w:rFonts w:cs="Courier New"/>
          <w:noProof/>
        </w:rPr>
      </w:pPr>
      <w:r w:rsidRPr="00E94F3A">
        <w:rPr>
          <w:rFonts w:cs="Courier New"/>
          <w:noProof/>
        </w:rPr>
        <w:t xml:space="preserve">Select State, Name, SUM(ExtCost), SUM(Quantity), </w:t>
      </w:r>
    </w:p>
    <w:p w:rsidR="00292E55" w:rsidRPr="00E94F3A" w:rsidRDefault="00292E55" w:rsidP="00292E55">
      <w:pPr>
        <w:jc w:val="both"/>
        <w:rPr>
          <w:rFonts w:cs="Courier New"/>
          <w:noProof/>
        </w:rPr>
      </w:pPr>
      <w:r w:rsidRPr="00E94F3A">
        <w:rPr>
          <w:rFonts w:cs="Courier New"/>
          <w:noProof/>
        </w:rPr>
        <w:t xml:space="preserve">RANK() OVER( Partition By State Order By SUM(ExtCost) Desc) As Rank </w:t>
      </w:r>
    </w:p>
    <w:p w:rsidR="00292E55" w:rsidRPr="00E94F3A" w:rsidRDefault="00292E55" w:rsidP="00292E55">
      <w:pPr>
        <w:jc w:val="both"/>
        <w:rPr>
          <w:rFonts w:cs="Courier New"/>
          <w:noProof/>
        </w:rPr>
      </w:pPr>
      <w:r w:rsidRPr="00E94F3A">
        <w:rPr>
          <w:rFonts w:cs="Courier New"/>
          <w:noProof/>
        </w:rPr>
        <w:t xml:space="preserve">from Inventory_Fact F </w:t>
      </w:r>
    </w:p>
    <w:p w:rsidR="00292E55" w:rsidRPr="00E94F3A" w:rsidRDefault="00292E55" w:rsidP="00292E55">
      <w:pPr>
        <w:jc w:val="both"/>
        <w:rPr>
          <w:rFonts w:cs="Courier New"/>
          <w:noProof/>
        </w:rPr>
      </w:pPr>
      <w:r w:rsidRPr="00E94F3A">
        <w:rPr>
          <w:rFonts w:cs="Courier New"/>
          <w:noProof/>
        </w:rPr>
        <w:t>INNER JOIN Cust_Vendor_Dim C ON F.CustVendorKey = C.CustVendorkey</w:t>
      </w:r>
    </w:p>
    <w:p w:rsidR="00292E55" w:rsidRPr="00E94F3A" w:rsidRDefault="00292E55" w:rsidP="00292E55">
      <w:pPr>
        <w:jc w:val="both"/>
        <w:rPr>
          <w:rFonts w:cs="Courier New"/>
          <w:noProof/>
        </w:rPr>
      </w:pPr>
      <w:r w:rsidRPr="00E94F3A">
        <w:rPr>
          <w:rFonts w:cs="Courier New"/>
          <w:noProof/>
        </w:rPr>
        <w:t>where TransTypeKey = 5</w:t>
      </w:r>
    </w:p>
    <w:p w:rsidR="00292E55" w:rsidRPr="00E94F3A" w:rsidRDefault="00292E55" w:rsidP="00292E55">
      <w:pPr>
        <w:jc w:val="both"/>
        <w:rPr>
          <w:rFonts w:cs="Courier New"/>
          <w:noProof/>
        </w:rPr>
      </w:pPr>
      <w:r w:rsidRPr="00E94F3A">
        <w:rPr>
          <w:rFonts w:cs="Courier New"/>
          <w:noProof/>
        </w:rPr>
        <w:t>Group By State, Name</w:t>
      </w:r>
    </w:p>
    <w:p w:rsidR="00292E55" w:rsidRDefault="00292E55" w:rsidP="00292E55">
      <w:pPr>
        <w:rPr>
          <w:rFonts w:cs="Courier New"/>
          <w:noProof/>
        </w:rPr>
      </w:pPr>
      <w:r w:rsidRPr="00E94F3A">
        <w:rPr>
          <w:rFonts w:cs="Courier New"/>
          <w:noProof/>
        </w:rPr>
        <w:t>Order By State;</w:t>
      </w:r>
    </w:p>
    <w:p w:rsidR="00292E55" w:rsidRDefault="00292E55" w:rsidP="00292E55">
      <w:r>
        <w:rPr>
          <w:noProof/>
          <w:lang w:eastAsia="en-IN"/>
        </w:rPr>
        <w:drawing>
          <wp:inline distT="0" distB="0" distL="0" distR="0">
            <wp:extent cx="5729989" cy="4104168"/>
            <wp:effectExtent l="19050" t="0" r="40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0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E55" w:rsidSect="000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2E55"/>
    <w:rsid w:val="000C0C3E"/>
    <w:rsid w:val="0029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2017-09-06T07:16:00Z</dcterms:created>
  <dcterms:modified xsi:type="dcterms:W3CDTF">2017-09-06T07:17:00Z</dcterms:modified>
</cp:coreProperties>
</file>