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79" w:rsidRDefault="00A13B95">
      <w:r>
        <w:t>Problem 1:</w:t>
      </w:r>
    </w:p>
    <w:p w:rsidR="00A13B95" w:rsidRDefault="00A13B95">
      <w:r>
        <w:t>Create Materialized View for 2011 Shipments</w:t>
      </w:r>
    </w:p>
    <w:p w:rsidR="00A13B95" w:rsidRDefault="00A13B95">
      <w:proofErr w:type="spellStart"/>
      <w:r>
        <w:t>Ans</w:t>
      </w:r>
      <w:proofErr w:type="spellEnd"/>
      <w:r>
        <w:t>:</w:t>
      </w:r>
    </w:p>
    <w:p w:rsidR="00A13B95" w:rsidRPr="00A13B95" w:rsidRDefault="00A13B95" w:rsidP="00A13B95">
      <w:pPr>
        <w:rPr>
          <w:rFonts w:cs="Courier New"/>
          <w:noProof/>
        </w:rPr>
      </w:pPr>
      <w:r w:rsidRPr="00A13B95">
        <w:rPr>
          <w:rFonts w:cs="Courier New"/>
          <w:noProof/>
        </w:rPr>
        <w:t xml:space="preserve">CREATE MATERIALIZED VIEW SalesByVendorDateKeyMV2011 </w:t>
      </w:r>
    </w:p>
    <w:p w:rsidR="00A13B95" w:rsidRPr="00A13B95" w:rsidRDefault="00A13B95" w:rsidP="00A13B95">
      <w:pPr>
        <w:rPr>
          <w:rFonts w:cs="Courier New"/>
          <w:noProof/>
        </w:rPr>
      </w:pPr>
      <w:r w:rsidRPr="00A13B95">
        <w:rPr>
          <w:rFonts w:cs="Courier New"/>
          <w:noProof/>
        </w:rPr>
        <w:t>BUILD IMMEDIATE</w:t>
      </w:r>
    </w:p>
    <w:p w:rsidR="00A13B95" w:rsidRPr="00A13B95" w:rsidRDefault="00A13B95" w:rsidP="00A13B95">
      <w:pPr>
        <w:rPr>
          <w:rFonts w:cs="Courier New"/>
          <w:noProof/>
        </w:rPr>
      </w:pPr>
      <w:r w:rsidRPr="00A13B95">
        <w:rPr>
          <w:rFonts w:cs="Courier New"/>
          <w:noProof/>
        </w:rPr>
        <w:t xml:space="preserve">REFRESH COMPLETE ON DEMAND </w:t>
      </w:r>
    </w:p>
    <w:p w:rsidR="00A13B95" w:rsidRPr="00A13B95" w:rsidRDefault="00A13B95" w:rsidP="00A13B95">
      <w:pPr>
        <w:rPr>
          <w:rFonts w:cs="Courier New"/>
          <w:noProof/>
        </w:rPr>
      </w:pPr>
      <w:r w:rsidRPr="00A13B95">
        <w:rPr>
          <w:rFonts w:cs="Courier New"/>
          <w:noProof/>
        </w:rPr>
        <w:t>ENABLE QUERY REWRITE AS</w:t>
      </w:r>
    </w:p>
    <w:p w:rsidR="00A13B95" w:rsidRPr="00A13B95" w:rsidRDefault="00A13B95" w:rsidP="00A13B95">
      <w:pPr>
        <w:rPr>
          <w:rFonts w:cs="Courier New"/>
          <w:noProof/>
        </w:rPr>
      </w:pPr>
      <w:r w:rsidRPr="00A13B95">
        <w:rPr>
          <w:rFonts w:cs="Courier New"/>
          <w:noProof/>
        </w:rPr>
        <w:t>SELECT CustVendorKey, I.DateKey, SUM(ExtCost) AS TotalCost,</w:t>
      </w:r>
    </w:p>
    <w:p w:rsidR="00A13B95" w:rsidRPr="00A13B95" w:rsidRDefault="00A13B95" w:rsidP="00A13B95">
      <w:pPr>
        <w:rPr>
          <w:rFonts w:cs="Courier New"/>
          <w:noProof/>
        </w:rPr>
      </w:pPr>
      <w:r w:rsidRPr="00A13B95">
        <w:rPr>
          <w:rFonts w:cs="Courier New"/>
          <w:noProof/>
        </w:rPr>
        <w:t xml:space="preserve">SUM(Quantity) AS TotalQuanity, </w:t>
      </w:r>
    </w:p>
    <w:p w:rsidR="00A13B95" w:rsidRPr="00A13B95" w:rsidRDefault="00A13B95" w:rsidP="00A13B95">
      <w:pPr>
        <w:rPr>
          <w:rFonts w:cs="Courier New"/>
          <w:noProof/>
        </w:rPr>
      </w:pPr>
      <w:r w:rsidRPr="00A13B95">
        <w:rPr>
          <w:rFonts w:cs="Courier New"/>
          <w:noProof/>
        </w:rPr>
        <w:t>COUNT(*) AS NUMTRANSACTIONS</w:t>
      </w:r>
    </w:p>
    <w:p w:rsidR="00A13B95" w:rsidRPr="00A13B95" w:rsidRDefault="00A13B95" w:rsidP="00A13B95">
      <w:pPr>
        <w:rPr>
          <w:rFonts w:cs="Courier New"/>
          <w:noProof/>
        </w:rPr>
      </w:pPr>
      <w:r w:rsidRPr="00A13B95">
        <w:rPr>
          <w:rFonts w:cs="Courier New"/>
          <w:noProof/>
        </w:rPr>
        <w:t xml:space="preserve">FROM Inventory_Fact I </w:t>
      </w:r>
    </w:p>
    <w:p w:rsidR="00A13B95" w:rsidRPr="00A13B95" w:rsidRDefault="00A13B95" w:rsidP="00A13B95">
      <w:pPr>
        <w:rPr>
          <w:rFonts w:cs="Courier New"/>
          <w:noProof/>
        </w:rPr>
      </w:pPr>
      <w:r w:rsidRPr="00A13B95">
        <w:rPr>
          <w:rFonts w:cs="Courier New"/>
          <w:noProof/>
        </w:rPr>
        <w:t xml:space="preserve">INNER JOIN Date_Dim D ON I.DateKey = D.DateKey </w:t>
      </w:r>
    </w:p>
    <w:p w:rsidR="00A13B95" w:rsidRPr="004669D5" w:rsidRDefault="00A13B95" w:rsidP="00A13B95">
      <w:pPr>
        <w:rPr>
          <w:rFonts w:ascii="Courier New" w:hAnsi="Courier New" w:cs="Courier New"/>
          <w:noProof/>
        </w:rPr>
      </w:pPr>
      <w:r w:rsidRPr="004669D5">
        <w:rPr>
          <w:rFonts w:ascii="Courier New" w:hAnsi="Courier New" w:cs="Courier New"/>
          <w:noProof/>
        </w:rPr>
        <w:t xml:space="preserve">WHERE TransTypeKey = 5 AND Calyear = 2011 </w:t>
      </w:r>
    </w:p>
    <w:p w:rsidR="00A13B95" w:rsidRDefault="00A13B95" w:rsidP="00A13B95">
      <w:pPr>
        <w:rPr>
          <w:rFonts w:ascii="Courier New" w:hAnsi="Courier New" w:cs="Courier New"/>
          <w:noProof/>
        </w:rPr>
      </w:pPr>
      <w:r w:rsidRPr="004669D5">
        <w:rPr>
          <w:rFonts w:ascii="Courier New" w:hAnsi="Courier New" w:cs="Courier New"/>
          <w:noProof/>
        </w:rPr>
        <w:t>GROUP BY CustVendorKey, I.DateKey;</w:t>
      </w:r>
    </w:p>
    <w:p w:rsidR="00A13B95" w:rsidRDefault="00A13B95" w:rsidP="00A13B95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727380" cy="3252159"/>
            <wp:effectExtent l="19050" t="0" r="66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95" w:rsidRDefault="00A13B95"/>
    <w:sectPr w:rsidR="00A13B95" w:rsidSect="00BD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3B95"/>
    <w:rsid w:val="00A13B95"/>
    <w:rsid w:val="00BD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2017-09-05T19:31:00Z</dcterms:created>
  <dcterms:modified xsi:type="dcterms:W3CDTF">2017-09-05T19:32:00Z</dcterms:modified>
</cp:coreProperties>
</file>