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01B6" w14:textId="77777777" w:rsidR="003050A4" w:rsidRDefault="003050A4" w:rsidP="003050A4">
      <w:pPr>
        <w:jc w:val="center"/>
      </w:pPr>
      <w:r w:rsidRPr="00B23F4E">
        <w:t xml:space="preserve">CIS </w:t>
      </w:r>
      <w:r>
        <w:t>3020</w:t>
      </w:r>
      <w:r w:rsidRPr="00B23F4E">
        <w:t xml:space="preserve"> Progress Report</w:t>
      </w:r>
    </w:p>
    <w:p w14:paraId="21665B51" w14:textId="77777777" w:rsidR="003050A4" w:rsidRDefault="003050A4" w:rsidP="003050A4">
      <w:pPr>
        <w:jc w:val="center"/>
      </w:pPr>
      <w:r>
        <w:t>Trent Harris</w:t>
      </w:r>
    </w:p>
    <w:p w14:paraId="6EC9EEBE" w14:textId="239EF4F0" w:rsidR="003050A4" w:rsidRDefault="003050A4" w:rsidP="003050A4">
      <w:pPr>
        <w:jc w:val="center"/>
      </w:pPr>
      <w:r w:rsidRPr="00437CDB">
        <w:t xml:space="preserve">Week </w:t>
      </w:r>
      <w:r w:rsidR="001A1782">
        <w:t>16</w:t>
      </w:r>
      <w:r w:rsidRPr="00437CDB">
        <w:t xml:space="preserve"> </w:t>
      </w:r>
    </w:p>
    <w:p w14:paraId="53D8D154" w14:textId="77777777" w:rsidR="003050A4" w:rsidRDefault="003050A4" w:rsidP="003050A4"/>
    <w:p w14:paraId="3FE36958" w14:textId="77777777" w:rsidR="003050A4" w:rsidRPr="00326650" w:rsidRDefault="003050A4" w:rsidP="003050A4">
      <w:pPr>
        <w:rPr>
          <w:rFonts w:ascii="Times New Roman" w:hAnsi="Times New Roman" w:cs="Times New Roman"/>
          <w:b/>
          <w:bCs/>
        </w:rPr>
      </w:pPr>
      <w:r w:rsidRPr="00326650">
        <w:rPr>
          <w:rFonts w:ascii="Times New Roman" w:hAnsi="Times New Roman" w:cs="Times New Roman"/>
          <w:b/>
          <w:bCs/>
        </w:rPr>
        <w:t>Project Overview</w:t>
      </w:r>
    </w:p>
    <w:p w14:paraId="124D290B" w14:textId="77777777" w:rsidR="003050A4" w:rsidRPr="00326650" w:rsidRDefault="003050A4" w:rsidP="003050A4">
      <w:pPr>
        <w:rPr>
          <w:rFonts w:ascii="Times New Roman" w:hAnsi="Times New Roman" w:cs="Times New Roman"/>
        </w:rPr>
      </w:pPr>
    </w:p>
    <w:p w14:paraId="352C36D5" w14:textId="77777777" w:rsidR="003050A4" w:rsidRPr="00326650" w:rsidRDefault="003050A4" w:rsidP="003050A4">
      <w:pPr>
        <w:rPr>
          <w:rFonts w:ascii="Times New Roman" w:hAnsi="Times New Roman" w:cs="Times New Roman"/>
        </w:rPr>
      </w:pPr>
      <w:proofErr w:type="gramStart"/>
      <w:r w:rsidRPr="00326650">
        <w:rPr>
          <w:rFonts w:ascii="Times New Roman" w:hAnsi="Times New Roman" w:cs="Times New Roman"/>
        </w:rPr>
        <w:t>betterOddsMaker  :</w:t>
      </w:r>
      <w:proofErr w:type="gramEnd"/>
      <w:r w:rsidRPr="00326650">
        <w:rPr>
          <w:rFonts w:ascii="Times New Roman" w:hAnsi="Times New Roman" w:cs="Times New Roman"/>
        </w:rPr>
        <w:t xml:space="preserve"> This project is a web application that collects sportsbetting odds from multiple </w:t>
      </w:r>
      <w:proofErr w:type="gramStart"/>
      <w:r w:rsidRPr="00326650">
        <w:rPr>
          <w:rFonts w:ascii="Times New Roman" w:hAnsi="Times New Roman" w:cs="Times New Roman"/>
        </w:rPr>
        <w:t>sportsbooks</w:t>
      </w:r>
      <w:proofErr w:type="gramEnd"/>
      <w:r w:rsidRPr="00326650">
        <w:rPr>
          <w:rFonts w:ascii="Times New Roman" w:hAnsi="Times New Roman" w:cs="Times New Roman"/>
        </w:rPr>
        <w:t xml:space="preserve"> and displays them in a clean, comparative table. The site highlights the best available odds for each team, tracks line movement over time, and shows upward or downward arrows to indicate how odds have changed since the previous refresh. The purpose is to give sports </w:t>
      </w:r>
      <w:proofErr w:type="gramStart"/>
      <w:r w:rsidRPr="00326650">
        <w:rPr>
          <w:rFonts w:ascii="Times New Roman" w:hAnsi="Times New Roman" w:cs="Times New Roman"/>
        </w:rPr>
        <w:t>bettors</w:t>
      </w:r>
      <w:proofErr w:type="gramEnd"/>
      <w:r w:rsidRPr="00326650">
        <w:rPr>
          <w:rFonts w:ascii="Times New Roman" w:hAnsi="Times New Roman" w:cs="Times New Roman"/>
        </w:rPr>
        <w:t xml:space="preserve"> and analysts a simple, real‑time tool for identifying value across sportsbooks. Intended users include sports </w:t>
      </w:r>
      <w:proofErr w:type="gramStart"/>
      <w:r w:rsidRPr="00326650">
        <w:rPr>
          <w:rFonts w:ascii="Times New Roman" w:hAnsi="Times New Roman" w:cs="Times New Roman"/>
        </w:rPr>
        <w:t>bettors</w:t>
      </w:r>
      <w:proofErr w:type="gramEnd"/>
      <w:r w:rsidRPr="00326650">
        <w:rPr>
          <w:rFonts w:ascii="Times New Roman" w:hAnsi="Times New Roman" w:cs="Times New Roman"/>
        </w:rPr>
        <w:t>, sports‑data enthusiasts, and anyone interested in monitoring betting market movement.</w:t>
      </w:r>
    </w:p>
    <w:p w14:paraId="7C4046D1" w14:textId="77777777" w:rsidR="003050A4" w:rsidRPr="00326650" w:rsidRDefault="003050A4" w:rsidP="003050A4">
      <w:pPr>
        <w:rPr>
          <w:rFonts w:ascii="Times New Roman" w:hAnsi="Times New Roman" w:cs="Times New Roman"/>
        </w:rPr>
      </w:pPr>
    </w:p>
    <w:p w14:paraId="0299F87D"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Current Project Status</w:t>
      </w:r>
    </w:p>
    <w:p w14:paraId="67DE728A" w14:textId="0710469A" w:rsidR="003050A4" w:rsidRPr="00326650" w:rsidRDefault="003050A4" w:rsidP="003050A4">
      <w:pPr>
        <w:rPr>
          <w:rFonts w:ascii="Times New Roman" w:hAnsi="Times New Roman" w:cs="Times New Roman"/>
        </w:rPr>
      </w:pPr>
      <w:r w:rsidRPr="00326650">
        <w:rPr>
          <w:rFonts w:ascii="Times New Roman" w:hAnsi="Times New Roman" w:cs="Times New Roman"/>
        </w:rPr>
        <w:t xml:space="preserve">Since Week </w:t>
      </w:r>
      <w:r w:rsidR="006D61C4" w:rsidRPr="00326650">
        <w:rPr>
          <w:rFonts w:ascii="Times New Roman" w:hAnsi="Times New Roman" w:cs="Times New Roman"/>
        </w:rPr>
        <w:t>10</w:t>
      </w:r>
      <w:r w:rsidRPr="00326650">
        <w:rPr>
          <w:rFonts w:ascii="Times New Roman" w:hAnsi="Times New Roman" w:cs="Times New Roman"/>
        </w:rPr>
        <w:t>, the project has expanded dramatically in both scope and technical depth. The original NBA</w:t>
      </w:r>
      <w:r w:rsidRPr="00326650">
        <w:rPr>
          <w:rFonts w:ascii="Times New Roman" w:hAnsi="Times New Roman" w:cs="Times New Roman"/>
        </w:rPr>
        <w:noBreakHyphen/>
        <w:t>only moneyline tracker has evolved into a multi</w:t>
      </w:r>
      <w:r w:rsidRPr="00326650">
        <w:rPr>
          <w:rFonts w:ascii="Times New Roman" w:hAnsi="Times New Roman" w:cs="Times New Roman"/>
        </w:rPr>
        <w:noBreakHyphen/>
        <w:t>sport, multi</w:t>
      </w:r>
      <w:r w:rsidRPr="00326650">
        <w:rPr>
          <w:rFonts w:ascii="Times New Roman" w:hAnsi="Times New Roman" w:cs="Times New Roman"/>
        </w:rPr>
        <w:noBreakHyphen/>
        <w:t>market analytics platform with advanced value</w:t>
      </w:r>
      <w:r w:rsidRPr="00326650">
        <w:rPr>
          <w:rFonts w:ascii="Times New Roman" w:hAnsi="Times New Roman" w:cs="Times New Roman"/>
        </w:rPr>
        <w:noBreakHyphen/>
        <w:t>detection capabilities.</w:t>
      </w:r>
      <w:r w:rsidR="006D61C4" w:rsidRPr="00326650">
        <w:rPr>
          <w:rFonts w:ascii="Times New Roman" w:hAnsi="Times New Roman" w:cs="Times New Roman"/>
        </w:rPr>
        <w:t xml:space="preserve"> The great UI changes are a big help navigating the page as well as more viewible games.</w:t>
      </w:r>
    </w:p>
    <w:p w14:paraId="5BDD1740" w14:textId="448AC9F5" w:rsidR="003050A4" w:rsidRPr="00326650" w:rsidRDefault="003050A4" w:rsidP="003050A4">
      <w:pPr>
        <w:rPr>
          <w:rFonts w:ascii="Times New Roman" w:hAnsi="Times New Roman" w:cs="Times New Roman"/>
        </w:rPr>
      </w:pPr>
      <w:r w:rsidRPr="00326650">
        <w:rPr>
          <w:rFonts w:ascii="Times New Roman" w:hAnsi="Times New Roman" w:cs="Times New Roman"/>
          <w:b/>
          <w:bCs/>
        </w:rPr>
        <w:t>Fully Implemented (Week 1</w:t>
      </w:r>
      <w:r w:rsidR="006D61C4" w:rsidRPr="00326650">
        <w:rPr>
          <w:rFonts w:ascii="Times New Roman" w:hAnsi="Times New Roman" w:cs="Times New Roman"/>
          <w:b/>
          <w:bCs/>
        </w:rPr>
        <w:t>6</w:t>
      </w:r>
      <w:r w:rsidRPr="00326650">
        <w:rPr>
          <w:rFonts w:ascii="Times New Roman" w:hAnsi="Times New Roman" w:cs="Times New Roman"/>
          <w:b/>
          <w:bCs/>
        </w:rPr>
        <w:t>)</w:t>
      </w:r>
    </w:p>
    <w:p w14:paraId="4BD1D5C1"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1. Multi</w:t>
      </w:r>
      <w:r w:rsidRPr="00326650">
        <w:rPr>
          <w:rFonts w:ascii="Times New Roman" w:hAnsi="Times New Roman" w:cs="Times New Roman"/>
          <w:b/>
          <w:bCs/>
        </w:rPr>
        <w:noBreakHyphen/>
        <w:t>Sport Support (5 Sports)</w:t>
      </w:r>
    </w:p>
    <w:p w14:paraId="4C022F58"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The system now supports:</w:t>
      </w:r>
    </w:p>
    <w:p w14:paraId="0ADF21D5" w14:textId="77777777" w:rsidR="003050A4" w:rsidRPr="00326650" w:rsidRDefault="003050A4" w:rsidP="003050A4">
      <w:pPr>
        <w:numPr>
          <w:ilvl w:val="0"/>
          <w:numId w:val="16"/>
        </w:numPr>
        <w:rPr>
          <w:rFonts w:ascii="Times New Roman" w:hAnsi="Times New Roman" w:cs="Times New Roman"/>
        </w:rPr>
      </w:pPr>
      <w:r w:rsidRPr="00326650">
        <w:rPr>
          <w:rFonts w:ascii="Times New Roman" w:hAnsi="Times New Roman" w:cs="Times New Roman"/>
        </w:rPr>
        <w:t>NBA (basketball_nba)</w:t>
      </w:r>
    </w:p>
    <w:p w14:paraId="2D219A35" w14:textId="77777777" w:rsidR="003050A4" w:rsidRPr="00326650" w:rsidRDefault="003050A4" w:rsidP="003050A4">
      <w:pPr>
        <w:numPr>
          <w:ilvl w:val="0"/>
          <w:numId w:val="16"/>
        </w:numPr>
        <w:rPr>
          <w:rFonts w:ascii="Times New Roman" w:hAnsi="Times New Roman" w:cs="Times New Roman"/>
        </w:rPr>
      </w:pPr>
      <w:r w:rsidRPr="00326650">
        <w:rPr>
          <w:rFonts w:ascii="Times New Roman" w:hAnsi="Times New Roman" w:cs="Times New Roman"/>
        </w:rPr>
        <w:t>NFL (americanfootball_nfl)</w:t>
      </w:r>
    </w:p>
    <w:p w14:paraId="7D25B512" w14:textId="77777777" w:rsidR="003050A4" w:rsidRPr="00326650" w:rsidRDefault="003050A4" w:rsidP="003050A4">
      <w:pPr>
        <w:numPr>
          <w:ilvl w:val="0"/>
          <w:numId w:val="16"/>
        </w:numPr>
        <w:rPr>
          <w:rFonts w:ascii="Times New Roman" w:hAnsi="Times New Roman" w:cs="Times New Roman"/>
        </w:rPr>
      </w:pPr>
      <w:r w:rsidRPr="00326650">
        <w:rPr>
          <w:rFonts w:ascii="Times New Roman" w:hAnsi="Times New Roman" w:cs="Times New Roman"/>
        </w:rPr>
        <w:t>College Football (americanfootball_ncaaf)</w:t>
      </w:r>
    </w:p>
    <w:p w14:paraId="2AA0813B" w14:textId="77777777" w:rsidR="003050A4" w:rsidRPr="00326650" w:rsidRDefault="003050A4" w:rsidP="003050A4">
      <w:pPr>
        <w:numPr>
          <w:ilvl w:val="0"/>
          <w:numId w:val="16"/>
        </w:numPr>
        <w:rPr>
          <w:rFonts w:ascii="Times New Roman" w:hAnsi="Times New Roman" w:cs="Times New Roman"/>
        </w:rPr>
      </w:pPr>
      <w:r w:rsidRPr="00326650">
        <w:rPr>
          <w:rFonts w:ascii="Times New Roman" w:hAnsi="Times New Roman" w:cs="Times New Roman"/>
        </w:rPr>
        <w:t>College Basketball (basketball_ncaab)</w:t>
      </w:r>
    </w:p>
    <w:p w14:paraId="6A8A7A7D" w14:textId="77777777" w:rsidR="003050A4" w:rsidRPr="00326650" w:rsidRDefault="003050A4" w:rsidP="003050A4">
      <w:pPr>
        <w:numPr>
          <w:ilvl w:val="0"/>
          <w:numId w:val="16"/>
        </w:numPr>
        <w:rPr>
          <w:rFonts w:ascii="Times New Roman" w:hAnsi="Times New Roman" w:cs="Times New Roman"/>
        </w:rPr>
      </w:pPr>
      <w:r w:rsidRPr="00326650">
        <w:rPr>
          <w:rFonts w:ascii="Times New Roman" w:hAnsi="Times New Roman" w:cs="Times New Roman"/>
        </w:rPr>
        <w:t>MLB (baseball_mlb)</w:t>
      </w:r>
    </w:p>
    <w:p w14:paraId="5D8A073E"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Each sport includes:</w:t>
      </w:r>
    </w:p>
    <w:p w14:paraId="1344BCB4" w14:textId="77777777" w:rsidR="003050A4" w:rsidRPr="00326650" w:rsidRDefault="003050A4" w:rsidP="003050A4">
      <w:pPr>
        <w:numPr>
          <w:ilvl w:val="0"/>
          <w:numId w:val="17"/>
        </w:numPr>
        <w:rPr>
          <w:rFonts w:ascii="Times New Roman" w:hAnsi="Times New Roman" w:cs="Times New Roman"/>
        </w:rPr>
      </w:pPr>
      <w:r w:rsidRPr="00326650">
        <w:rPr>
          <w:rFonts w:ascii="Times New Roman" w:hAnsi="Times New Roman" w:cs="Times New Roman"/>
        </w:rPr>
        <w:t>Independent API calls</w:t>
      </w:r>
    </w:p>
    <w:p w14:paraId="4F07FD70" w14:textId="77777777" w:rsidR="003050A4" w:rsidRPr="00326650" w:rsidRDefault="003050A4" w:rsidP="003050A4">
      <w:pPr>
        <w:numPr>
          <w:ilvl w:val="0"/>
          <w:numId w:val="17"/>
        </w:numPr>
        <w:rPr>
          <w:rFonts w:ascii="Times New Roman" w:hAnsi="Times New Roman" w:cs="Times New Roman"/>
        </w:rPr>
      </w:pPr>
      <w:r w:rsidRPr="00326650">
        <w:rPr>
          <w:rFonts w:ascii="Times New Roman" w:hAnsi="Times New Roman" w:cs="Times New Roman"/>
        </w:rPr>
        <w:t>Separate previous</w:t>
      </w:r>
      <w:r w:rsidRPr="00326650">
        <w:rPr>
          <w:rFonts w:ascii="Times New Roman" w:hAnsi="Times New Roman" w:cs="Times New Roman"/>
        </w:rPr>
        <w:noBreakHyphen/>
        <w:t>odds tracking</w:t>
      </w:r>
    </w:p>
    <w:p w14:paraId="00928670" w14:textId="77777777" w:rsidR="003050A4" w:rsidRPr="00326650" w:rsidRDefault="003050A4" w:rsidP="003050A4">
      <w:pPr>
        <w:numPr>
          <w:ilvl w:val="0"/>
          <w:numId w:val="17"/>
        </w:numPr>
        <w:rPr>
          <w:rFonts w:ascii="Times New Roman" w:hAnsi="Times New Roman" w:cs="Times New Roman"/>
        </w:rPr>
      </w:pPr>
      <w:r w:rsidRPr="00326650">
        <w:rPr>
          <w:rFonts w:ascii="Times New Roman" w:hAnsi="Times New Roman" w:cs="Times New Roman"/>
        </w:rPr>
        <w:t>Automatic date filtering</w:t>
      </w:r>
    </w:p>
    <w:p w14:paraId="103C1483" w14:textId="77777777" w:rsidR="003050A4" w:rsidRPr="00326650" w:rsidRDefault="003050A4" w:rsidP="003050A4">
      <w:pPr>
        <w:numPr>
          <w:ilvl w:val="0"/>
          <w:numId w:val="17"/>
        </w:numPr>
        <w:rPr>
          <w:rFonts w:ascii="Times New Roman" w:hAnsi="Times New Roman" w:cs="Times New Roman"/>
        </w:rPr>
      </w:pPr>
      <w:r w:rsidRPr="00326650">
        <w:rPr>
          <w:rFonts w:ascii="Times New Roman" w:hAnsi="Times New Roman" w:cs="Times New Roman"/>
        </w:rPr>
        <w:t>Market</w:t>
      </w:r>
      <w:r w:rsidRPr="00326650">
        <w:rPr>
          <w:rFonts w:ascii="Times New Roman" w:hAnsi="Times New Roman" w:cs="Times New Roman"/>
        </w:rPr>
        <w:noBreakHyphen/>
        <w:t>specific formattin</w:t>
      </w:r>
    </w:p>
    <w:p w14:paraId="3BFD2407" w14:textId="77777777" w:rsidR="003050A4" w:rsidRPr="00326650" w:rsidRDefault="003050A4" w:rsidP="003050A4">
      <w:pPr>
        <w:ind w:left="720"/>
        <w:rPr>
          <w:rFonts w:ascii="Times New Roman" w:hAnsi="Times New Roman" w:cs="Times New Roman"/>
        </w:rPr>
      </w:pPr>
    </w:p>
    <w:p w14:paraId="0008B2E6"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2. Multi</w:t>
      </w:r>
      <w:r w:rsidRPr="00326650">
        <w:rPr>
          <w:rFonts w:ascii="Times New Roman" w:hAnsi="Times New Roman" w:cs="Times New Roman"/>
          <w:b/>
          <w:bCs/>
        </w:rPr>
        <w:noBreakHyphen/>
        <w:t>Market Support (3 Markets)</w:t>
      </w:r>
    </w:p>
    <w:p w14:paraId="68C3C36C" w14:textId="77777777" w:rsidR="003050A4" w:rsidRPr="00326650" w:rsidRDefault="003050A4" w:rsidP="003050A4">
      <w:pPr>
        <w:numPr>
          <w:ilvl w:val="0"/>
          <w:numId w:val="18"/>
        </w:numPr>
        <w:rPr>
          <w:rFonts w:ascii="Times New Roman" w:hAnsi="Times New Roman" w:cs="Times New Roman"/>
        </w:rPr>
      </w:pPr>
      <w:r w:rsidRPr="00326650">
        <w:rPr>
          <w:rFonts w:ascii="Times New Roman" w:hAnsi="Times New Roman" w:cs="Times New Roman"/>
          <w:b/>
          <w:bCs/>
        </w:rPr>
        <w:t>H2H (Moneyline)</w:t>
      </w:r>
    </w:p>
    <w:p w14:paraId="392CE3F9" w14:textId="77777777" w:rsidR="003050A4" w:rsidRPr="00326650" w:rsidRDefault="003050A4" w:rsidP="003050A4">
      <w:pPr>
        <w:numPr>
          <w:ilvl w:val="0"/>
          <w:numId w:val="18"/>
        </w:numPr>
        <w:rPr>
          <w:rFonts w:ascii="Times New Roman" w:hAnsi="Times New Roman" w:cs="Times New Roman"/>
        </w:rPr>
      </w:pPr>
      <w:r w:rsidRPr="00326650">
        <w:rPr>
          <w:rFonts w:ascii="Times New Roman" w:hAnsi="Times New Roman" w:cs="Times New Roman"/>
          <w:b/>
          <w:bCs/>
        </w:rPr>
        <w:t>SPREADS (Point Spread / Run Line)</w:t>
      </w:r>
    </w:p>
    <w:p w14:paraId="45DDC658" w14:textId="77777777" w:rsidR="003050A4" w:rsidRPr="00326650" w:rsidRDefault="003050A4" w:rsidP="003050A4">
      <w:pPr>
        <w:numPr>
          <w:ilvl w:val="0"/>
          <w:numId w:val="18"/>
        </w:numPr>
        <w:rPr>
          <w:rFonts w:ascii="Times New Roman" w:hAnsi="Times New Roman" w:cs="Times New Roman"/>
        </w:rPr>
      </w:pPr>
      <w:r w:rsidRPr="00326650">
        <w:rPr>
          <w:rFonts w:ascii="Times New Roman" w:hAnsi="Times New Roman" w:cs="Times New Roman"/>
          <w:b/>
          <w:bCs/>
        </w:rPr>
        <w:t>TOTALS (Over/Under)</w:t>
      </w:r>
    </w:p>
    <w:p w14:paraId="51042D91" w14:textId="0C1968FF" w:rsidR="003050A4" w:rsidRPr="00326650" w:rsidRDefault="003050A4" w:rsidP="003050A4">
      <w:pPr>
        <w:numPr>
          <w:ilvl w:val="0"/>
          <w:numId w:val="18"/>
        </w:numPr>
        <w:rPr>
          <w:rFonts w:ascii="Times New Roman" w:hAnsi="Times New Roman" w:cs="Times New Roman"/>
        </w:rPr>
      </w:pPr>
      <w:r w:rsidRPr="00326650">
        <w:rPr>
          <w:rFonts w:ascii="Times New Roman" w:hAnsi="Times New Roman" w:cs="Times New Roman"/>
        </w:rPr>
        <w:t>Each market has its own parsing logic, formatting, and display rules.</w:t>
      </w:r>
    </w:p>
    <w:p w14:paraId="58F4AF86" w14:textId="77777777" w:rsidR="003050A4" w:rsidRPr="00326650" w:rsidRDefault="003050A4" w:rsidP="003050A4">
      <w:pPr>
        <w:rPr>
          <w:rFonts w:ascii="Times New Roman" w:hAnsi="Times New Roman" w:cs="Times New Roman"/>
        </w:rPr>
      </w:pPr>
    </w:p>
    <w:p w14:paraId="70F02D32" w14:textId="77777777" w:rsidR="003050A4" w:rsidRPr="00326650" w:rsidRDefault="003050A4" w:rsidP="003050A4">
      <w:pPr>
        <w:rPr>
          <w:rFonts w:ascii="Times New Roman" w:hAnsi="Times New Roman" w:cs="Times New Roman"/>
          <w:b/>
          <w:bCs/>
        </w:rPr>
      </w:pPr>
    </w:p>
    <w:p w14:paraId="09752C48" w14:textId="77777777" w:rsidR="003050A4" w:rsidRPr="00326650" w:rsidRDefault="003050A4" w:rsidP="003050A4">
      <w:pPr>
        <w:rPr>
          <w:rFonts w:ascii="Times New Roman" w:hAnsi="Times New Roman" w:cs="Times New Roman"/>
          <w:b/>
          <w:bCs/>
        </w:rPr>
      </w:pPr>
    </w:p>
    <w:p w14:paraId="34D90971" w14:textId="77777777" w:rsidR="003050A4" w:rsidRPr="00326650" w:rsidRDefault="003050A4" w:rsidP="003050A4">
      <w:pPr>
        <w:rPr>
          <w:rFonts w:ascii="Times New Roman" w:hAnsi="Times New Roman" w:cs="Times New Roman"/>
          <w:b/>
          <w:bCs/>
        </w:rPr>
      </w:pPr>
    </w:p>
    <w:p w14:paraId="51DA7435" w14:textId="77777777" w:rsidR="003050A4" w:rsidRPr="00326650" w:rsidRDefault="003050A4" w:rsidP="003050A4">
      <w:pPr>
        <w:rPr>
          <w:rFonts w:ascii="Times New Roman" w:hAnsi="Times New Roman" w:cs="Times New Roman"/>
          <w:b/>
          <w:bCs/>
        </w:rPr>
      </w:pPr>
    </w:p>
    <w:p w14:paraId="1F6AC315" w14:textId="77777777" w:rsidR="003050A4" w:rsidRPr="00326650" w:rsidRDefault="003050A4" w:rsidP="003050A4">
      <w:pPr>
        <w:rPr>
          <w:rFonts w:ascii="Times New Roman" w:hAnsi="Times New Roman" w:cs="Times New Roman"/>
          <w:b/>
          <w:bCs/>
        </w:rPr>
      </w:pPr>
    </w:p>
    <w:p w14:paraId="47EEDE26" w14:textId="77777777" w:rsidR="003050A4" w:rsidRPr="00326650" w:rsidRDefault="003050A4" w:rsidP="003050A4">
      <w:pPr>
        <w:rPr>
          <w:rFonts w:ascii="Times New Roman" w:hAnsi="Times New Roman" w:cs="Times New Roman"/>
          <w:b/>
          <w:bCs/>
        </w:rPr>
      </w:pPr>
    </w:p>
    <w:p w14:paraId="2855069E" w14:textId="5DCACB87" w:rsidR="003050A4" w:rsidRPr="00326650" w:rsidRDefault="003050A4" w:rsidP="003050A4">
      <w:pPr>
        <w:rPr>
          <w:rFonts w:ascii="Times New Roman" w:hAnsi="Times New Roman" w:cs="Times New Roman"/>
        </w:rPr>
      </w:pPr>
      <w:r w:rsidRPr="00326650">
        <w:rPr>
          <w:rFonts w:ascii="Times New Roman" w:hAnsi="Times New Roman" w:cs="Times New Roman"/>
          <w:b/>
          <w:bCs/>
        </w:rPr>
        <w:t>3. Advanced Analytics Engine</w:t>
      </w:r>
    </w:p>
    <w:p w14:paraId="60EBA74D" w14:textId="77777777" w:rsidR="003050A4" w:rsidRPr="00326650" w:rsidRDefault="003050A4" w:rsidP="003050A4">
      <w:pPr>
        <w:numPr>
          <w:ilvl w:val="0"/>
          <w:numId w:val="19"/>
        </w:numPr>
        <w:rPr>
          <w:rFonts w:ascii="Times New Roman" w:hAnsi="Times New Roman" w:cs="Times New Roman"/>
        </w:rPr>
      </w:pPr>
      <w:r w:rsidRPr="00326650">
        <w:rPr>
          <w:rFonts w:ascii="Times New Roman" w:hAnsi="Times New Roman" w:cs="Times New Roman"/>
          <w:b/>
          <w:bCs/>
        </w:rPr>
        <w:lastRenderedPageBreak/>
        <w:t>Implied Probability Calculation</w:t>
      </w:r>
      <w:r w:rsidRPr="00326650">
        <w:rPr>
          <w:rFonts w:ascii="Times New Roman" w:hAnsi="Times New Roman" w:cs="Times New Roman"/>
        </w:rPr>
        <w:t xml:space="preserve"> from American odds</w:t>
      </w:r>
    </w:p>
    <w:p w14:paraId="4B7E0EE3" w14:textId="77777777" w:rsidR="003050A4" w:rsidRPr="00326650" w:rsidRDefault="003050A4" w:rsidP="003050A4">
      <w:pPr>
        <w:numPr>
          <w:ilvl w:val="0"/>
          <w:numId w:val="19"/>
        </w:numPr>
        <w:rPr>
          <w:rFonts w:ascii="Times New Roman" w:hAnsi="Times New Roman" w:cs="Times New Roman"/>
        </w:rPr>
      </w:pPr>
      <w:r w:rsidRPr="00326650">
        <w:rPr>
          <w:rFonts w:ascii="Times New Roman" w:hAnsi="Times New Roman" w:cs="Times New Roman"/>
          <w:b/>
          <w:bCs/>
        </w:rPr>
        <w:t>Expected Value (EV) Detection</w:t>
      </w:r>
    </w:p>
    <w:p w14:paraId="3E0DF31B" w14:textId="77777777" w:rsidR="003050A4" w:rsidRPr="00326650" w:rsidRDefault="003050A4" w:rsidP="003050A4">
      <w:pPr>
        <w:numPr>
          <w:ilvl w:val="0"/>
          <w:numId w:val="19"/>
        </w:numPr>
        <w:rPr>
          <w:rFonts w:ascii="Times New Roman" w:hAnsi="Times New Roman" w:cs="Times New Roman"/>
        </w:rPr>
      </w:pPr>
      <w:proofErr w:type="gramStart"/>
      <w:r w:rsidRPr="00326650">
        <w:rPr>
          <w:rFonts w:ascii="Times New Roman" w:hAnsi="Times New Roman" w:cs="Times New Roman"/>
          <w:b/>
          <w:bCs/>
        </w:rPr>
        <w:t>Best Bets</w:t>
      </w:r>
      <w:proofErr w:type="gramEnd"/>
      <w:r w:rsidRPr="00326650">
        <w:rPr>
          <w:rFonts w:ascii="Times New Roman" w:hAnsi="Times New Roman" w:cs="Times New Roman"/>
          <w:b/>
          <w:bCs/>
        </w:rPr>
        <w:t xml:space="preserve"> Ranking System</w:t>
      </w:r>
    </w:p>
    <w:p w14:paraId="38342814" w14:textId="77777777" w:rsidR="003050A4" w:rsidRPr="00326650" w:rsidRDefault="003050A4" w:rsidP="003050A4">
      <w:pPr>
        <w:numPr>
          <w:ilvl w:val="0"/>
          <w:numId w:val="19"/>
        </w:numPr>
        <w:rPr>
          <w:rFonts w:ascii="Times New Roman" w:hAnsi="Times New Roman" w:cs="Times New Roman"/>
        </w:rPr>
      </w:pPr>
      <w:r w:rsidRPr="00326650">
        <w:rPr>
          <w:rFonts w:ascii="Times New Roman" w:hAnsi="Times New Roman" w:cs="Times New Roman"/>
          <w:b/>
          <w:bCs/>
        </w:rPr>
        <w:t>Cross</w:t>
      </w:r>
      <w:r w:rsidRPr="00326650">
        <w:rPr>
          <w:rFonts w:ascii="Times New Roman" w:hAnsi="Times New Roman" w:cs="Times New Roman"/>
          <w:b/>
          <w:bCs/>
        </w:rPr>
        <w:noBreakHyphen/>
        <w:t>sport EV filtering</w:t>
      </w:r>
    </w:p>
    <w:p w14:paraId="251DD99B" w14:textId="40EA6B3C" w:rsidR="00326650" w:rsidRPr="00326650" w:rsidRDefault="00326650" w:rsidP="003050A4">
      <w:pPr>
        <w:numPr>
          <w:ilvl w:val="0"/>
          <w:numId w:val="19"/>
        </w:numPr>
        <w:rPr>
          <w:rFonts w:ascii="Times New Roman" w:hAnsi="Times New Roman" w:cs="Times New Roman"/>
        </w:rPr>
      </w:pPr>
      <w:r w:rsidRPr="00326650">
        <w:rPr>
          <w:rFonts w:ascii="Times New Roman" w:hAnsi="Times New Roman" w:cs="Times New Roman"/>
          <w:b/>
          <w:bCs/>
        </w:rPr>
        <w:t>New filtering /search tool</w:t>
      </w:r>
    </w:p>
    <w:p w14:paraId="43F255DE"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The system identifies positive EV bets by comparing each sportsbook’s implied probability against the best available odds in the market.</w:t>
      </w:r>
    </w:p>
    <w:p w14:paraId="7C0E2435" w14:textId="77777777" w:rsidR="003050A4" w:rsidRPr="00326650" w:rsidRDefault="003050A4">
      <w:pPr>
        <w:rPr>
          <w:rFonts w:ascii="Times New Roman" w:hAnsi="Times New Roman" w:cs="Times New Roman"/>
        </w:rPr>
      </w:pPr>
    </w:p>
    <w:p w14:paraId="02124FC0"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4. Intelligent Caching System</w:t>
      </w:r>
    </w:p>
    <w:p w14:paraId="138A3332" w14:textId="77777777" w:rsidR="003050A4" w:rsidRPr="00326650" w:rsidRDefault="003050A4" w:rsidP="003050A4">
      <w:pPr>
        <w:numPr>
          <w:ilvl w:val="0"/>
          <w:numId w:val="20"/>
        </w:numPr>
        <w:rPr>
          <w:rFonts w:ascii="Times New Roman" w:hAnsi="Times New Roman" w:cs="Times New Roman"/>
        </w:rPr>
      </w:pPr>
      <w:r w:rsidRPr="00326650">
        <w:rPr>
          <w:rFonts w:ascii="Times New Roman" w:hAnsi="Times New Roman" w:cs="Times New Roman"/>
        </w:rPr>
        <w:t>15</w:t>
      </w:r>
      <w:r w:rsidRPr="00326650">
        <w:rPr>
          <w:rFonts w:ascii="Times New Roman" w:hAnsi="Times New Roman" w:cs="Times New Roman"/>
        </w:rPr>
        <w:noBreakHyphen/>
        <w:t>minute cache per sport/market</w:t>
      </w:r>
    </w:p>
    <w:p w14:paraId="37DAD2B8" w14:textId="77777777" w:rsidR="003050A4" w:rsidRPr="00326650" w:rsidRDefault="003050A4" w:rsidP="003050A4">
      <w:pPr>
        <w:numPr>
          <w:ilvl w:val="0"/>
          <w:numId w:val="20"/>
        </w:numPr>
        <w:rPr>
          <w:rFonts w:ascii="Times New Roman" w:hAnsi="Times New Roman" w:cs="Times New Roman"/>
        </w:rPr>
      </w:pPr>
      <w:r w:rsidRPr="00326650">
        <w:rPr>
          <w:rFonts w:ascii="Times New Roman" w:hAnsi="Times New Roman" w:cs="Times New Roman"/>
        </w:rPr>
        <w:t>Metadata timestamps for validation</w:t>
      </w:r>
    </w:p>
    <w:p w14:paraId="60D2A73F" w14:textId="77777777" w:rsidR="003050A4" w:rsidRPr="00326650" w:rsidRDefault="003050A4" w:rsidP="003050A4">
      <w:pPr>
        <w:numPr>
          <w:ilvl w:val="0"/>
          <w:numId w:val="20"/>
        </w:numPr>
        <w:rPr>
          <w:rFonts w:ascii="Times New Roman" w:hAnsi="Times New Roman" w:cs="Times New Roman"/>
        </w:rPr>
      </w:pPr>
      <w:r w:rsidRPr="00326650">
        <w:rPr>
          <w:rFonts w:ascii="Times New Roman" w:hAnsi="Times New Roman" w:cs="Times New Roman"/>
        </w:rPr>
        <w:t>Reduces API calls by ~94%</w:t>
      </w:r>
    </w:p>
    <w:p w14:paraId="0C6703E4" w14:textId="77777777" w:rsidR="003050A4" w:rsidRPr="00326650" w:rsidRDefault="003050A4" w:rsidP="003050A4">
      <w:pPr>
        <w:numPr>
          <w:ilvl w:val="0"/>
          <w:numId w:val="20"/>
        </w:numPr>
        <w:rPr>
          <w:rFonts w:ascii="Times New Roman" w:hAnsi="Times New Roman" w:cs="Times New Roman"/>
        </w:rPr>
      </w:pPr>
      <w:r w:rsidRPr="00326650">
        <w:rPr>
          <w:rFonts w:ascii="Times New Roman" w:hAnsi="Times New Roman" w:cs="Times New Roman"/>
        </w:rPr>
        <w:t>Cache files stored in /data/{sport}_{market}Data.json</w:t>
      </w:r>
    </w:p>
    <w:p w14:paraId="670CF9CC"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5. UI/UX Enhancements</w:t>
      </w:r>
    </w:p>
    <w:p w14:paraId="77D7FB3F"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Professional gradient theme (beige/brown earth tones)</w:t>
      </w:r>
    </w:p>
    <w:p w14:paraId="33CE8E8F"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Sport selector (5 buttons)</w:t>
      </w:r>
    </w:p>
    <w:p w14:paraId="163FC25E"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Market selector (3 buttons)</w:t>
      </w:r>
    </w:p>
    <w:p w14:paraId="27104F64"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View selector (Comparison vs Best Bets)</w:t>
      </w:r>
    </w:p>
    <w:p w14:paraId="37C26E7E"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Sportsbook logos for 12+ books</w:t>
      </w:r>
    </w:p>
    <w:p w14:paraId="3915B655"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Color</w:t>
      </w:r>
      <w:r w:rsidRPr="00326650">
        <w:rPr>
          <w:rFonts w:ascii="Times New Roman" w:hAnsi="Times New Roman" w:cs="Times New Roman"/>
        </w:rPr>
        <w:noBreakHyphen/>
        <w:t>coded best odds (green for favorites, blue for underdogs)</w:t>
      </w:r>
    </w:p>
    <w:p w14:paraId="1100BD90"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Movement arrows (↑ / ↓)</w:t>
      </w:r>
    </w:p>
    <w:p w14:paraId="6474F941"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Hover effects and responsive layout</w:t>
      </w:r>
    </w:p>
    <w:p w14:paraId="768B1870" w14:textId="77777777" w:rsidR="003050A4" w:rsidRPr="00326650" w:rsidRDefault="003050A4" w:rsidP="003050A4">
      <w:pPr>
        <w:numPr>
          <w:ilvl w:val="0"/>
          <w:numId w:val="21"/>
        </w:numPr>
        <w:rPr>
          <w:rFonts w:ascii="Times New Roman" w:hAnsi="Times New Roman" w:cs="Times New Roman"/>
        </w:rPr>
      </w:pPr>
      <w:r w:rsidRPr="00326650">
        <w:rPr>
          <w:rFonts w:ascii="Times New Roman" w:hAnsi="Times New Roman" w:cs="Times New Roman"/>
        </w:rPr>
        <w:t>Legend explaining Prob% and EV%</w:t>
      </w:r>
    </w:p>
    <w:p w14:paraId="620200C1" w14:textId="36AE8C4D" w:rsidR="006D61C4" w:rsidRPr="00326650" w:rsidRDefault="006D61C4" w:rsidP="003050A4">
      <w:pPr>
        <w:numPr>
          <w:ilvl w:val="0"/>
          <w:numId w:val="21"/>
        </w:numPr>
        <w:rPr>
          <w:rFonts w:ascii="Times New Roman" w:hAnsi="Times New Roman" w:cs="Times New Roman"/>
        </w:rPr>
      </w:pPr>
      <w:r w:rsidRPr="00326650">
        <w:rPr>
          <w:rFonts w:ascii="Times New Roman" w:hAnsi="Times New Roman" w:cs="Times New Roman"/>
        </w:rPr>
        <w:t>New horizontal scrolling made for easy access</w:t>
      </w:r>
    </w:p>
    <w:p w14:paraId="4EA6C853" w14:textId="27688E7F" w:rsidR="006D61C4" w:rsidRPr="00326650" w:rsidRDefault="006D61C4" w:rsidP="003050A4">
      <w:pPr>
        <w:numPr>
          <w:ilvl w:val="0"/>
          <w:numId w:val="21"/>
        </w:numPr>
        <w:rPr>
          <w:rFonts w:ascii="Times New Roman" w:hAnsi="Times New Roman" w:cs="Times New Roman"/>
        </w:rPr>
      </w:pPr>
      <w:r w:rsidRPr="00326650">
        <w:rPr>
          <w:rFonts w:ascii="Times New Roman" w:hAnsi="Times New Roman" w:cs="Times New Roman"/>
        </w:rPr>
        <w:t xml:space="preserve">A new filtering/ search tool that lets you </w:t>
      </w:r>
      <w:proofErr w:type="gramStart"/>
      <w:r w:rsidRPr="00326650">
        <w:rPr>
          <w:rFonts w:ascii="Times New Roman" w:hAnsi="Times New Roman" w:cs="Times New Roman"/>
        </w:rPr>
        <w:t>search</w:t>
      </w:r>
      <w:proofErr w:type="gramEnd"/>
      <w:r w:rsidRPr="00326650">
        <w:rPr>
          <w:rFonts w:ascii="Times New Roman" w:hAnsi="Times New Roman" w:cs="Times New Roman"/>
        </w:rPr>
        <w:t xml:space="preserve"> any game that is recignzed and shows all lines H2H, Spreads, and totals</w:t>
      </w:r>
    </w:p>
    <w:p w14:paraId="51357B1F"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6. Enhanced Data Display</w:t>
      </w:r>
    </w:p>
    <w:p w14:paraId="0BC1269D"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Each odds cell now includes:</w:t>
      </w:r>
    </w:p>
    <w:p w14:paraId="0BF2FA0E" w14:textId="77777777" w:rsidR="003050A4" w:rsidRPr="00326650" w:rsidRDefault="003050A4" w:rsidP="003050A4">
      <w:pPr>
        <w:numPr>
          <w:ilvl w:val="0"/>
          <w:numId w:val="22"/>
        </w:numPr>
        <w:rPr>
          <w:rFonts w:ascii="Times New Roman" w:hAnsi="Times New Roman" w:cs="Times New Roman"/>
        </w:rPr>
      </w:pPr>
      <w:r w:rsidRPr="00326650">
        <w:rPr>
          <w:rFonts w:ascii="Times New Roman" w:hAnsi="Times New Roman" w:cs="Times New Roman"/>
        </w:rPr>
        <w:t>Team/side</w:t>
      </w:r>
    </w:p>
    <w:p w14:paraId="036F943A" w14:textId="77777777" w:rsidR="003050A4" w:rsidRPr="00326650" w:rsidRDefault="003050A4" w:rsidP="003050A4">
      <w:pPr>
        <w:numPr>
          <w:ilvl w:val="0"/>
          <w:numId w:val="22"/>
        </w:numPr>
        <w:rPr>
          <w:rFonts w:ascii="Times New Roman" w:hAnsi="Times New Roman" w:cs="Times New Roman"/>
        </w:rPr>
      </w:pPr>
      <w:r w:rsidRPr="00326650">
        <w:rPr>
          <w:rFonts w:ascii="Times New Roman" w:hAnsi="Times New Roman" w:cs="Times New Roman"/>
        </w:rPr>
        <w:t>American odds</w:t>
      </w:r>
    </w:p>
    <w:p w14:paraId="6A961DD4" w14:textId="77777777" w:rsidR="003050A4" w:rsidRPr="00326650" w:rsidRDefault="003050A4" w:rsidP="003050A4">
      <w:pPr>
        <w:numPr>
          <w:ilvl w:val="0"/>
          <w:numId w:val="22"/>
        </w:numPr>
        <w:rPr>
          <w:rFonts w:ascii="Times New Roman" w:hAnsi="Times New Roman" w:cs="Times New Roman"/>
        </w:rPr>
      </w:pPr>
      <w:r w:rsidRPr="00326650">
        <w:rPr>
          <w:rFonts w:ascii="Times New Roman" w:hAnsi="Times New Roman" w:cs="Times New Roman"/>
        </w:rPr>
        <w:t>Movement arrow</w:t>
      </w:r>
    </w:p>
    <w:p w14:paraId="1C034707" w14:textId="77777777" w:rsidR="003050A4" w:rsidRPr="00326650" w:rsidRDefault="003050A4" w:rsidP="003050A4">
      <w:pPr>
        <w:numPr>
          <w:ilvl w:val="0"/>
          <w:numId w:val="22"/>
        </w:numPr>
        <w:rPr>
          <w:rFonts w:ascii="Times New Roman" w:hAnsi="Times New Roman" w:cs="Times New Roman"/>
        </w:rPr>
      </w:pPr>
      <w:r w:rsidRPr="00326650">
        <w:rPr>
          <w:rFonts w:ascii="Times New Roman" w:hAnsi="Times New Roman" w:cs="Times New Roman"/>
        </w:rPr>
        <w:t>Implied probability (%)</w:t>
      </w:r>
    </w:p>
    <w:p w14:paraId="44C8986E" w14:textId="77777777" w:rsidR="003050A4" w:rsidRPr="00326650" w:rsidRDefault="003050A4" w:rsidP="003050A4">
      <w:pPr>
        <w:numPr>
          <w:ilvl w:val="0"/>
          <w:numId w:val="22"/>
        </w:numPr>
        <w:rPr>
          <w:rFonts w:ascii="Times New Roman" w:hAnsi="Times New Roman" w:cs="Times New Roman"/>
        </w:rPr>
      </w:pPr>
      <w:r w:rsidRPr="00326650">
        <w:rPr>
          <w:rFonts w:ascii="Times New Roman" w:hAnsi="Times New Roman" w:cs="Times New Roman"/>
        </w:rPr>
        <w:t>Expected value (%)</w:t>
      </w:r>
    </w:p>
    <w:p w14:paraId="5E8C9956"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 xml:space="preserve">The </w:t>
      </w:r>
      <w:proofErr w:type="gramStart"/>
      <w:r w:rsidRPr="00326650">
        <w:rPr>
          <w:rFonts w:ascii="Times New Roman" w:hAnsi="Times New Roman" w:cs="Times New Roman"/>
          <w:b/>
          <w:bCs/>
        </w:rPr>
        <w:t>Best Bets</w:t>
      </w:r>
      <w:proofErr w:type="gramEnd"/>
      <w:r w:rsidRPr="00326650">
        <w:rPr>
          <w:rFonts w:ascii="Times New Roman" w:hAnsi="Times New Roman" w:cs="Times New Roman"/>
          <w:b/>
          <w:bCs/>
        </w:rPr>
        <w:t xml:space="preserve"> View</w:t>
      </w:r>
      <w:r w:rsidRPr="00326650">
        <w:rPr>
          <w:rFonts w:ascii="Times New Roman" w:hAnsi="Times New Roman" w:cs="Times New Roman"/>
        </w:rPr>
        <w:t xml:space="preserve"> displays:</w:t>
      </w:r>
    </w:p>
    <w:p w14:paraId="52E36F3A"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Rank</w:t>
      </w:r>
    </w:p>
    <w:p w14:paraId="7A2EEEFD"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EV%</w:t>
      </w:r>
    </w:p>
    <w:p w14:paraId="759367D4"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Book</w:t>
      </w:r>
    </w:p>
    <w:p w14:paraId="33031D0A"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Side</w:t>
      </w:r>
    </w:p>
    <w:p w14:paraId="197DC733"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Odds</w:t>
      </w:r>
    </w:p>
    <w:p w14:paraId="094FBCB5"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Probability</w:t>
      </w:r>
    </w:p>
    <w:p w14:paraId="530722AD"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Sport</w:t>
      </w:r>
    </w:p>
    <w:p w14:paraId="53CA2628"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Market</w:t>
      </w:r>
    </w:p>
    <w:p w14:paraId="0D26A82C" w14:textId="77777777" w:rsidR="003050A4" w:rsidRPr="00326650" w:rsidRDefault="003050A4" w:rsidP="003050A4">
      <w:pPr>
        <w:numPr>
          <w:ilvl w:val="0"/>
          <w:numId w:val="23"/>
        </w:numPr>
        <w:rPr>
          <w:rFonts w:ascii="Times New Roman" w:hAnsi="Times New Roman" w:cs="Times New Roman"/>
        </w:rPr>
      </w:pPr>
      <w:r w:rsidRPr="00326650">
        <w:rPr>
          <w:rFonts w:ascii="Times New Roman" w:hAnsi="Times New Roman" w:cs="Times New Roman"/>
        </w:rPr>
        <w:t>Game</w:t>
      </w:r>
    </w:p>
    <w:p w14:paraId="1F0E5915"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What Has Gone Well</w:t>
      </w:r>
    </w:p>
    <w:p w14:paraId="047C3DD8"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Several major components progressed smoothly:</w:t>
      </w:r>
    </w:p>
    <w:p w14:paraId="2D5D3853"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Expanding from one sport to five without breaking the architecture</w:t>
      </w:r>
    </w:p>
    <w:p w14:paraId="6C468C1C"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lastRenderedPageBreak/>
        <w:t>Adding spreads and totals using a clean market</w:t>
      </w:r>
      <w:r w:rsidRPr="00326650">
        <w:rPr>
          <w:rFonts w:ascii="Times New Roman" w:hAnsi="Times New Roman" w:cs="Times New Roman"/>
        </w:rPr>
        <w:noBreakHyphen/>
        <w:t>config system</w:t>
      </w:r>
    </w:p>
    <w:p w14:paraId="697A04B5"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Implementing implied probability and EV math correctly</w:t>
      </w:r>
    </w:p>
    <w:p w14:paraId="09137B62"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Designing a caching system that dramatically reduces API load</w:t>
      </w:r>
    </w:p>
    <w:p w14:paraId="4B711A18"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Building a polished UI with clear visual hierarchy</w:t>
      </w:r>
    </w:p>
    <w:p w14:paraId="4D02ED19"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Creating a dedicated Best Bets dashboard that feels professional</w:t>
      </w:r>
    </w:p>
    <w:p w14:paraId="044EC4E2" w14:textId="77777777" w:rsidR="003050A4" w:rsidRPr="00326650" w:rsidRDefault="003050A4" w:rsidP="003050A4">
      <w:pPr>
        <w:numPr>
          <w:ilvl w:val="0"/>
          <w:numId w:val="24"/>
        </w:numPr>
        <w:rPr>
          <w:rFonts w:ascii="Times New Roman" w:hAnsi="Times New Roman" w:cs="Times New Roman"/>
        </w:rPr>
      </w:pPr>
      <w:r w:rsidRPr="00326650">
        <w:rPr>
          <w:rFonts w:ascii="Times New Roman" w:hAnsi="Times New Roman" w:cs="Times New Roman"/>
        </w:rPr>
        <w:t>Maintaining stable performance despite the expanded scope</w:t>
      </w:r>
    </w:p>
    <w:p w14:paraId="5CE3BBAF"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The project is now significantly more robust and feature</w:t>
      </w:r>
      <w:r w:rsidRPr="00326650">
        <w:rPr>
          <w:rFonts w:ascii="Times New Roman" w:hAnsi="Times New Roman" w:cs="Times New Roman"/>
        </w:rPr>
        <w:noBreakHyphen/>
        <w:t>rich than originally planned.</w:t>
      </w:r>
    </w:p>
    <w:p w14:paraId="27A42183"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Challenges and Problem Solving</w:t>
      </w:r>
    </w:p>
    <w:p w14:paraId="5EA65882"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1. Multi</w:t>
      </w:r>
      <w:r w:rsidRPr="00326650">
        <w:rPr>
          <w:rFonts w:ascii="Times New Roman" w:hAnsi="Times New Roman" w:cs="Times New Roman"/>
          <w:b/>
          <w:bCs/>
        </w:rPr>
        <w:noBreakHyphen/>
        <w:t>Sport Data Normalization</w:t>
      </w:r>
    </w:p>
    <w:p w14:paraId="2E9E5CBA"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Different sports return different structures and naming conventions.</w:t>
      </w:r>
      <w:r w:rsidRPr="00326650">
        <w:rPr>
          <w:rFonts w:ascii="Times New Roman" w:hAnsi="Times New Roman" w:cs="Times New Roman"/>
        </w:rPr>
        <w:br/>
      </w:r>
      <w:r w:rsidRPr="00326650">
        <w:rPr>
          <w:rFonts w:ascii="Times New Roman" w:hAnsi="Times New Roman" w:cs="Times New Roman"/>
          <w:b/>
          <w:bCs/>
        </w:rPr>
        <w:t>Solution:</w:t>
      </w:r>
      <w:r w:rsidRPr="00326650">
        <w:rPr>
          <w:rFonts w:ascii="Times New Roman" w:hAnsi="Times New Roman" w:cs="Times New Roman"/>
        </w:rPr>
        <w:t xml:space="preserve"> Created a standardized team</w:t>
      </w:r>
      <w:r w:rsidRPr="00326650">
        <w:rPr>
          <w:rFonts w:ascii="Times New Roman" w:hAnsi="Times New Roman" w:cs="Times New Roman"/>
        </w:rPr>
        <w:noBreakHyphen/>
        <w:t>name mapping and unified parsing logic.</w:t>
      </w:r>
    </w:p>
    <w:p w14:paraId="0C581BD2"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2. Multi</w:t>
      </w:r>
      <w:r w:rsidRPr="00326650">
        <w:rPr>
          <w:rFonts w:ascii="Times New Roman" w:hAnsi="Times New Roman" w:cs="Times New Roman"/>
          <w:b/>
          <w:bCs/>
        </w:rPr>
        <w:noBreakHyphen/>
        <w:t>Market Parsing</w:t>
      </w:r>
    </w:p>
    <w:p w14:paraId="2B300F5F"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Spreads and totals required additional fields (points, over/under labels).</w:t>
      </w:r>
      <w:r w:rsidRPr="00326650">
        <w:rPr>
          <w:rFonts w:ascii="Times New Roman" w:hAnsi="Times New Roman" w:cs="Times New Roman"/>
        </w:rPr>
        <w:br/>
      </w:r>
      <w:r w:rsidRPr="00326650">
        <w:rPr>
          <w:rFonts w:ascii="Times New Roman" w:hAnsi="Times New Roman" w:cs="Times New Roman"/>
          <w:b/>
          <w:bCs/>
        </w:rPr>
        <w:t>Solution:</w:t>
      </w:r>
      <w:r w:rsidRPr="00326650">
        <w:rPr>
          <w:rFonts w:ascii="Times New Roman" w:hAnsi="Times New Roman" w:cs="Times New Roman"/>
        </w:rPr>
        <w:t xml:space="preserve"> Built a market</w:t>
      </w:r>
      <w:r w:rsidRPr="00326650">
        <w:rPr>
          <w:rFonts w:ascii="Times New Roman" w:hAnsi="Times New Roman" w:cs="Times New Roman"/>
        </w:rPr>
        <w:noBreakHyphen/>
        <w:t>specific formatter and parser for each market type.</w:t>
      </w:r>
    </w:p>
    <w:p w14:paraId="6DCA7F4F"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3. EV Calculation Logic</w:t>
      </w:r>
    </w:p>
    <w:p w14:paraId="0C82E4B3"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Determining “best odds” across books and comparing implied probabilities required careful math.</w:t>
      </w:r>
      <w:r w:rsidRPr="00326650">
        <w:rPr>
          <w:rFonts w:ascii="Times New Roman" w:hAnsi="Times New Roman" w:cs="Times New Roman"/>
        </w:rPr>
        <w:br/>
      </w:r>
      <w:r w:rsidRPr="00326650">
        <w:rPr>
          <w:rFonts w:ascii="Times New Roman" w:hAnsi="Times New Roman" w:cs="Times New Roman"/>
          <w:b/>
          <w:bCs/>
        </w:rPr>
        <w:t>Solution:</w:t>
      </w:r>
      <w:r w:rsidRPr="00326650">
        <w:rPr>
          <w:rFonts w:ascii="Times New Roman" w:hAnsi="Times New Roman" w:cs="Times New Roman"/>
        </w:rPr>
        <w:t xml:space="preserve"> Implemented a two</w:t>
      </w:r>
      <w:r w:rsidRPr="00326650">
        <w:rPr>
          <w:rFonts w:ascii="Times New Roman" w:hAnsi="Times New Roman" w:cs="Times New Roman"/>
        </w:rPr>
        <w:noBreakHyphen/>
        <w:t>pass system:</w:t>
      </w:r>
    </w:p>
    <w:p w14:paraId="148C6931" w14:textId="77777777" w:rsidR="003050A4" w:rsidRPr="00326650" w:rsidRDefault="003050A4" w:rsidP="003050A4">
      <w:pPr>
        <w:numPr>
          <w:ilvl w:val="0"/>
          <w:numId w:val="25"/>
        </w:numPr>
        <w:rPr>
          <w:rFonts w:ascii="Times New Roman" w:hAnsi="Times New Roman" w:cs="Times New Roman"/>
        </w:rPr>
      </w:pPr>
      <w:r w:rsidRPr="00326650">
        <w:rPr>
          <w:rFonts w:ascii="Times New Roman" w:hAnsi="Times New Roman" w:cs="Times New Roman"/>
        </w:rPr>
        <w:t>Pass 1: Determine best odds for each side</w:t>
      </w:r>
    </w:p>
    <w:p w14:paraId="69AC3F2F" w14:textId="77777777" w:rsidR="003050A4" w:rsidRPr="00326650" w:rsidRDefault="003050A4" w:rsidP="003050A4">
      <w:pPr>
        <w:numPr>
          <w:ilvl w:val="0"/>
          <w:numId w:val="25"/>
        </w:numPr>
        <w:rPr>
          <w:rFonts w:ascii="Times New Roman" w:hAnsi="Times New Roman" w:cs="Times New Roman"/>
        </w:rPr>
      </w:pPr>
      <w:r w:rsidRPr="00326650">
        <w:rPr>
          <w:rFonts w:ascii="Times New Roman" w:hAnsi="Times New Roman" w:cs="Times New Roman"/>
        </w:rPr>
        <w:t>Pass 2: Compute EV for each sportsbook relative to the best line</w:t>
      </w:r>
    </w:p>
    <w:p w14:paraId="1000EBBB"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4. Caching &amp; API Rate Limits</w:t>
      </w:r>
    </w:p>
    <w:p w14:paraId="0E602FDE"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Fetching 5 sports × 3 markets = 15 API calls per refresh.</w:t>
      </w:r>
      <w:r w:rsidRPr="00326650">
        <w:rPr>
          <w:rFonts w:ascii="Times New Roman" w:hAnsi="Times New Roman" w:cs="Times New Roman"/>
        </w:rPr>
        <w:br/>
      </w:r>
      <w:r w:rsidRPr="00326650">
        <w:rPr>
          <w:rFonts w:ascii="Times New Roman" w:hAnsi="Times New Roman" w:cs="Times New Roman"/>
          <w:b/>
          <w:bCs/>
        </w:rPr>
        <w:t>Solution:</w:t>
      </w:r>
      <w:r w:rsidRPr="00326650">
        <w:rPr>
          <w:rFonts w:ascii="Times New Roman" w:hAnsi="Times New Roman" w:cs="Times New Roman"/>
        </w:rPr>
        <w:t xml:space="preserve"> Built a 15</w:t>
      </w:r>
      <w:r w:rsidRPr="00326650">
        <w:rPr>
          <w:rFonts w:ascii="Times New Roman" w:hAnsi="Times New Roman" w:cs="Times New Roman"/>
        </w:rPr>
        <w:noBreakHyphen/>
        <w:t>minute caching system with metadata timestamps.</w:t>
      </w:r>
    </w:p>
    <w:p w14:paraId="1B18FD57"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5. UI Complexity</w:t>
      </w:r>
    </w:p>
    <w:p w14:paraId="28BBB418"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Displaying 15+ data points per game without cluttering the interface was challenging.</w:t>
      </w:r>
      <w:r w:rsidRPr="00326650">
        <w:rPr>
          <w:rFonts w:ascii="Times New Roman" w:hAnsi="Times New Roman" w:cs="Times New Roman"/>
        </w:rPr>
        <w:br/>
      </w:r>
      <w:r w:rsidRPr="00326650">
        <w:rPr>
          <w:rFonts w:ascii="Times New Roman" w:hAnsi="Times New Roman" w:cs="Times New Roman"/>
          <w:b/>
          <w:bCs/>
        </w:rPr>
        <w:t>Solution:</w:t>
      </w:r>
      <w:r w:rsidRPr="00326650">
        <w:rPr>
          <w:rFonts w:ascii="Times New Roman" w:hAnsi="Times New Roman" w:cs="Times New Roman"/>
        </w:rPr>
        <w:t xml:space="preserve"> Introduced color coding, spacing rules, and a two</w:t>
      </w:r>
      <w:r w:rsidRPr="00326650">
        <w:rPr>
          <w:rFonts w:ascii="Times New Roman" w:hAnsi="Times New Roman" w:cs="Times New Roman"/>
        </w:rPr>
        <w:noBreakHyphen/>
        <w:t>view system (Comparison vs Best Bets).</w:t>
      </w:r>
    </w:p>
    <w:p w14:paraId="43F8CD1E"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These challenges significantly improved my understanding of API design, caching strategies, sports</w:t>
      </w:r>
      <w:r w:rsidRPr="00326650">
        <w:rPr>
          <w:rFonts w:ascii="Times New Roman" w:hAnsi="Times New Roman" w:cs="Times New Roman"/>
        </w:rPr>
        <w:noBreakHyphen/>
        <w:t>betting math, and frontend data visualization.</w:t>
      </w:r>
    </w:p>
    <w:p w14:paraId="58238096" w14:textId="4A9FCE41" w:rsidR="00326650" w:rsidRDefault="00326650" w:rsidP="00326650">
      <w:pPr>
        <w:ind w:left="720"/>
        <w:rPr>
          <w:rFonts w:ascii="Times New Roman" w:hAnsi="Times New Roman" w:cs="Times New Roman"/>
          <w:b/>
          <w:bCs/>
        </w:rPr>
      </w:pPr>
      <w:r>
        <w:rPr>
          <w:rFonts w:ascii="Times New Roman" w:hAnsi="Times New Roman" w:cs="Times New Roman"/>
          <w:b/>
          <w:bCs/>
        </w:rPr>
        <w:t>Issues that were identified</w:t>
      </w:r>
    </w:p>
    <w:p w14:paraId="3E70E660" w14:textId="7B3FC2DD"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Unrelated Git Branch Histories The main and master branches were created separately, resulting in completely unrelated commit histories. This prevented GitHub from allowing a normal merge or comparison. The solution involved manually merging the branches locally using the --allow-unrelated-histories flag and resolving conflicts.</w:t>
      </w:r>
    </w:p>
    <w:p w14:paraId="0C42CCD1"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Express Route Ordering Problems Early versions of the server placed routes above helper functions and static hosting in the wrong location. This caused the server to fail silently and return HTML instead of JSON. Reordering the file so that helper functions load first, followed by routes, and static hosting last resolved the issue.</w:t>
      </w:r>
    </w:p>
    <w:p w14:paraId="79B81C87"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Chrome Error State (chrome-error://chromewebdata) When the server failed to start, Chrome attempted to reload a dead tab, triggering an “unsafe attempt to load URL” error. Closing the tab and restarting the server fixed the issue, but it highlighted how browser caching can mask backend problems.</w:t>
      </w:r>
    </w:p>
    <w:p w14:paraId="272B667F"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 xml:space="preserve">API Structure Differences Across Sports </w:t>
      </w:r>
      <w:proofErr w:type="gramStart"/>
      <w:r w:rsidRPr="00326650">
        <w:rPr>
          <w:rFonts w:ascii="Times New Roman" w:hAnsi="Times New Roman" w:cs="Times New Roman"/>
        </w:rPr>
        <w:t>The</w:t>
      </w:r>
      <w:proofErr w:type="gramEnd"/>
      <w:r w:rsidRPr="00326650">
        <w:rPr>
          <w:rFonts w:ascii="Times New Roman" w:hAnsi="Times New Roman" w:cs="Times New Roman"/>
        </w:rPr>
        <w:t xml:space="preserve"> Odds API returns slightly different structures for different sports. This caused parsing failures until a unified normalization layer was created to standardize team names, outcomes, and market formats.</w:t>
      </w:r>
    </w:p>
    <w:p w14:paraId="4707EEED"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lastRenderedPageBreak/>
        <w:t>Market Parsing Complexity Spreads and totals required additional fields (points, over/under labels) that were not present in moneyline markets. This required building separate parsing logic for each market type to avoid undefined values and formatting errors.</w:t>
      </w:r>
    </w:p>
    <w:p w14:paraId="1665DD4E"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Caching Conflicts and Stale Data When cache files were saved incorrectly or metadata timestamps became corrupted, the system would serve stale or invalid data. Adding validation checks and fallback logic resolved these inconsistencies.</w:t>
      </w:r>
    </w:p>
    <w:p w14:paraId="5CE7BFB1" w14:textId="77777777" w:rsidR="00326650" w:rsidRPr="00326650" w:rsidRDefault="00326650" w:rsidP="00326650">
      <w:pPr>
        <w:numPr>
          <w:ilvl w:val="0"/>
          <w:numId w:val="31"/>
        </w:numPr>
        <w:rPr>
          <w:rFonts w:ascii="Times New Roman" w:hAnsi="Times New Roman" w:cs="Times New Roman"/>
        </w:rPr>
      </w:pPr>
      <w:r w:rsidRPr="00326650">
        <w:rPr>
          <w:rFonts w:ascii="Times New Roman" w:hAnsi="Times New Roman" w:cs="Times New Roman"/>
        </w:rPr>
        <w:t>Line Movement Tracking Errors Early attempts to track movement arrows failed because previous odds were not loaded before processing new data. Storing previous odds in separate JSON files and loading them at startup fixed the issue.</w:t>
      </w:r>
    </w:p>
    <w:p w14:paraId="0E98368E" w14:textId="77777777" w:rsidR="00326650" w:rsidRPr="00326650" w:rsidRDefault="00326650" w:rsidP="003050A4">
      <w:pPr>
        <w:rPr>
          <w:rFonts w:ascii="Times New Roman" w:hAnsi="Times New Roman" w:cs="Times New Roman"/>
          <w:b/>
          <w:bCs/>
        </w:rPr>
      </w:pPr>
    </w:p>
    <w:p w14:paraId="1F775E98" w14:textId="77777777" w:rsidR="00326650" w:rsidRPr="00326650" w:rsidRDefault="00326650" w:rsidP="003050A4">
      <w:pPr>
        <w:rPr>
          <w:rFonts w:ascii="Times New Roman" w:hAnsi="Times New Roman" w:cs="Times New Roman"/>
          <w:b/>
          <w:bCs/>
        </w:rPr>
      </w:pPr>
    </w:p>
    <w:p w14:paraId="326DE807" w14:textId="77777777" w:rsidR="00326650" w:rsidRPr="00326650" w:rsidRDefault="00326650" w:rsidP="003050A4">
      <w:pPr>
        <w:rPr>
          <w:rFonts w:ascii="Times New Roman" w:hAnsi="Times New Roman" w:cs="Times New Roman"/>
          <w:b/>
          <w:bCs/>
        </w:rPr>
      </w:pPr>
    </w:p>
    <w:p w14:paraId="5318E032" w14:textId="77777777" w:rsidR="00326650" w:rsidRPr="00326650" w:rsidRDefault="00326650" w:rsidP="003050A4">
      <w:pPr>
        <w:rPr>
          <w:rFonts w:ascii="Times New Roman" w:hAnsi="Times New Roman" w:cs="Times New Roman"/>
          <w:b/>
          <w:bCs/>
        </w:rPr>
      </w:pPr>
    </w:p>
    <w:p w14:paraId="69AF8AE8" w14:textId="7C20BA4E" w:rsidR="003050A4" w:rsidRPr="00326650" w:rsidRDefault="003050A4" w:rsidP="003050A4">
      <w:pPr>
        <w:rPr>
          <w:rFonts w:ascii="Times New Roman" w:hAnsi="Times New Roman" w:cs="Times New Roman"/>
        </w:rPr>
      </w:pPr>
      <w:r w:rsidRPr="00326650">
        <w:rPr>
          <w:rFonts w:ascii="Times New Roman" w:hAnsi="Times New Roman" w:cs="Times New Roman"/>
          <w:b/>
          <w:bCs/>
        </w:rPr>
        <w:t>Resources and Tools Used</w:t>
      </w:r>
    </w:p>
    <w:p w14:paraId="0E70D9E6"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Node.js + Express</w:t>
      </w:r>
    </w:p>
    <w:p w14:paraId="1A640A73"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The Odds API (v4)</w:t>
      </w:r>
    </w:p>
    <w:p w14:paraId="0AF1929B"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JavaScript (frontend + backend)</w:t>
      </w:r>
    </w:p>
    <w:p w14:paraId="7091F9F4"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HTML/CSS</w:t>
      </w:r>
    </w:p>
    <w:p w14:paraId="2B2F07F1"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GitHub for version control</w:t>
      </w:r>
    </w:p>
    <w:p w14:paraId="46507D98"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Render for deployment</w:t>
      </w:r>
    </w:p>
    <w:p w14:paraId="18EF1048"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VS Code</w:t>
      </w:r>
    </w:p>
    <w:p w14:paraId="26504864"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Browser DevTools</w:t>
      </w:r>
    </w:p>
    <w:p w14:paraId="70F5DA93" w14:textId="1F99B12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 xml:space="preserve">YouTube tutorials for API usage and js knowlage </w:t>
      </w:r>
    </w:p>
    <w:p w14:paraId="22CF26BA" w14:textId="77777777" w:rsidR="003050A4" w:rsidRPr="00326650" w:rsidRDefault="003050A4" w:rsidP="003050A4">
      <w:pPr>
        <w:numPr>
          <w:ilvl w:val="0"/>
          <w:numId w:val="28"/>
        </w:numPr>
        <w:rPr>
          <w:rFonts w:ascii="Times New Roman" w:hAnsi="Times New Roman" w:cs="Times New Roman"/>
        </w:rPr>
      </w:pPr>
      <w:r w:rsidRPr="00326650">
        <w:rPr>
          <w:rFonts w:ascii="Times New Roman" w:hAnsi="Times New Roman" w:cs="Times New Roman"/>
        </w:rPr>
        <w:t>Generative AI for debugging and conceptual guidance</w:t>
      </w:r>
    </w:p>
    <w:p w14:paraId="000D61A6" w14:textId="77777777" w:rsidR="003050A4" w:rsidRPr="00326650" w:rsidRDefault="003050A4" w:rsidP="003050A4">
      <w:pPr>
        <w:rPr>
          <w:rFonts w:ascii="Times New Roman" w:hAnsi="Times New Roman" w:cs="Times New Roman"/>
        </w:rPr>
      </w:pPr>
      <w:r w:rsidRPr="00326650">
        <w:rPr>
          <w:rFonts w:ascii="Times New Roman" w:hAnsi="Times New Roman" w:cs="Times New Roman"/>
          <w:b/>
          <w:bCs/>
        </w:rPr>
        <w:t>Generative AI Use</w:t>
      </w:r>
    </w:p>
    <w:p w14:paraId="1C67DA00" w14:textId="77777777" w:rsidR="003050A4" w:rsidRPr="00326650" w:rsidRDefault="003050A4" w:rsidP="003050A4">
      <w:pPr>
        <w:rPr>
          <w:rFonts w:ascii="Times New Roman" w:hAnsi="Times New Roman" w:cs="Times New Roman"/>
        </w:rPr>
      </w:pPr>
      <w:r w:rsidRPr="00326650">
        <w:rPr>
          <w:rFonts w:ascii="Times New Roman" w:hAnsi="Times New Roman" w:cs="Times New Roman"/>
        </w:rPr>
        <w:t>Generative AI was used as a support tool for debugging, architectural planning, and clarifying concepts such as implied probability, EV calculation, and multi</w:t>
      </w:r>
      <w:r w:rsidRPr="00326650">
        <w:rPr>
          <w:rFonts w:ascii="Times New Roman" w:hAnsi="Times New Roman" w:cs="Times New Roman"/>
        </w:rPr>
        <w:noBreakHyphen/>
        <w:t>market parsing. All implementation, logic, and code were written independently. AI served as a tutor and planning assistant, not a code generator. Screenshots of relevant prompts are included in the appendix.</w:t>
      </w:r>
    </w:p>
    <w:p w14:paraId="26136E58" w14:textId="77777777" w:rsidR="003050A4" w:rsidRDefault="003050A4">
      <w:pPr>
        <w:rPr>
          <w:b/>
          <w:bCs/>
        </w:rPr>
      </w:pPr>
    </w:p>
    <w:p w14:paraId="1BDF70D5" w14:textId="2E178DD5" w:rsidR="003050A4" w:rsidRDefault="001A1782">
      <w:r w:rsidRPr="001A1782">
        <w:drawing>
          <wp:inline distT="0" distB="0" distL="0" distR="0" wp14:anchorId="58A8E03F" wp14:editId="6EC7E445">
            <wp:extent cx="5943600" cy="546100"/>
            <wp:effectExtent l="0" t="0" r="0" b="6350"/>
            <wp:docPr id="1503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0763" name=""/>
                    <pic:cNvPicPr/>
                  </pic:nvPicPr>
                  <pic:blipFill>
                    <a:blip r:embed="rId5"/>
                    <a:stretch>
                      <a:fillRect/>
                    </a:stretch>
                  </pic:blipFill>
                  <pic:spPr>
                    <a:xfrm>
                      <a:off x="0" y="0"/>
                      <a:ext cx="5943600" cy="546100"/>
                    </a:xfrm>
                    <a:prstGeom prst="rect">
                      <a:avLst/>
                    </a:prstGeom>
                  </pic:spPr>
                </pic:pic>
              </a:graphicData>
            </a:graphic>
          </wp:inline>
        </w:drawing>
      </w:r>
    </w:p>
    <w:p w14:paraId="1C2C0D9F" w14:textId="058D1DEF" w:rsidR="001A1782" w:rsidRDefault="001A1782">
      <w:pPr>
        <w:rPr>
          <w:noProof/>
        </w:rPr>
      </w:pPr>
      <w:r w:rsidRPr="001A1782">
        <w:rPr>
          <w:noProof/>
        </w:rPr>
        <w:drawing>
          <wp:inline distT="0" distB="0" distL="0" distR="0" wp14:anchorId="479E15CD" wp14:editId="2762B0C7">
            <wp:extent cx="5943600" cy="473075"/>
            <wp:effectExtent l="0" t="0" r="0" b="3175"/>
            <wp:docPr id="142688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84527" name=""/>
                    <pic:cNvPicPr/>
                  </pic:nvPicPr>
                  <pic:blipFill>
                    <a:blip r:embed="rId6"/>
                    <a:stretch>
                      <a:fillRect/>
                    </a:stretch>
                  </pic:blipFill>
                  <pic:spPr>
                    <a:xfrm>
                      <a:off x="0" y="0"/>
                      <a:ext cx="5943600" cy="473075"/>
                    </a:xfrm>
                    <a:prstGeom prst="rect">
                      <a:avLst/>
                    </a:prstGeom>
                  </pic:spPr>
                </pic:pic>
              </a:graphicData>
            </a:graphic>
          </wp:inline>
        </w:drawing>
      </w:r>
    </w:p>
    <w:p w14:paraId="70345112" w14:textId="1B0C06A5" w:rsidR="00401520" w:rsidRDefault="00401520">
      <w:r w:rsidRPr="00401520">
        <w:rPr>
          <w:noProof/>
        </w:rPr>
        <w:drawing>
          <wp:inline distT="0" distB="0" distL="0" distR="0" wp14:anchorId="3767B9EA" wp14:editId="61CF153A">
            <wp:extent cx="5943600" cy="551815"/>
            <wp:effectExtent l="0" t="0" r="0" b="635"/>
            <wp:docPr id="2549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3354" name=""/>
                    <pic:cNvPicPr/>
                  </pic:nvPicPr>
                  <pic:blipFill>
                    <a:blip r:embed="rId7"/>
                    <a:stretch>
                      <a:fillRect/>
                    </a:stretch>
                  </pic:blipFill>
                  <pic:spPr>
                    <a:xfrm>
                      <a:off x="0" y="0"/>
                      <a:ext cx="5943600" cy="551815"/>
                    </a:xfrm>
                    <a:prstGeom prst="rect">
                      <a:avLst/>
                    </a:prstGeom>
                  </pic:spPr>
                </pic:pic>
              </a:graphicData>
            </a:graphic>
          </wp:inline>
        </w:drawing>
      </w:r>
    </w:p>
    <w:p w14:paraId="7DF6370C" w14:textId="3B3F72E6" w:rsidR="00401520" w:rsidRDefault="001A1782">
      <w:r w:rsidRPr="00401520">
        <w:rPr>
          <w:noProof/>
        </w:rPr>
        <w:lastRenderedPageBreak/>
        <w:drawing>
          <wp:inline distT="0" distB="0" distL="0" distR="0" wp14:anchorId="0C27BAF3" wp14:editId="0B4975F7">
            <wp:extent cx="5943600" cy="660400"/>
            <wp:effectExtent l="0" t="0" r="0" b="6350"/>
            <wp:docPr id="84272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8015" name=""/>
                    <pic:cNvPicPr/>
                  </pic:nvPicPr>
                  <pic:blipFill>
                    <a:blip r:embed="rId8"/>
                    <a:stretch>
                      <a:fillRect/>
                    </a:stretch>
                  </pic:blipFill>
                  <pic:spPr>
                    <a:xfrm>
                      <a:off x="0" y="0"/>
                      <a:ext cx="5943600" cy="660400"/>
                    </a:xfrm>
                    <a:prstGeom prst="rect">
                      <a:avLst/>
                    </a:prstGeom>
                  </pic:spPr>
                </pic:pic>
              </a:graphicData>
            </a:graphic>
          </wp:inline>
        </w:drawing>
      </w:r>
      <w:r w:rsidR="00401520" w:rsidRPr="00401520">
        <w:rPr>
          <w:noProof/>
        </w:rPr>
        <w:drawing>
          <wp:inline distT="0" distB="0" distL="0" distR="0" wp14:anchorId="51239366" wp14:editId="4E534AB4">
            <wp:extent cx="5943600" cy="591820"/>
            <wp:effectExtent l="0" t="0" r="0" b="0"/>
            <wp:docPr id="1200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890" name=""/>
                    <pic:cNvPicPr/>
                  </pic:nvPicPr>
                  <pic:blipFill>
                    <a:blip r:embed="rId9"/>
                    <a:stretch>
                      <a:fillRect/>
                    </a:stretch>
                  </pic:blipFill>
                  <pic:spPr>
                    <a:xfrm>
                      <a:off x="0" y="0"/>
                      <a:ext cx="5943600" cy="591820"/>
                    </a:xfrm>
                    <a:prstGeom prst="rect">
                      <a:avLst/>
                    </a:prstGeom>
                  </pic:spPr>
                </pic:pic>
              </a:graphicData>
            </a:graphic>
          </wp:inline>
        </w:drawing>
      </w:r>
    </w:p>
    <w:p w14:paraId="14878E60" w14:textId="0A7ECC21" w:rsidR="00401520" w:rsidRDefault="00401520">
      <w:r w:rsidRPr="00401520">
        <w:rPr>
          <w:noProof/>
        </w:rPr>
        <w:drawing>
          <wp:inline distT="0" distB="0" distL="0" distR="0" wp14:anchorId="3D69BC5F" wp14:editId="5D0FC589">
            <wp:extent cx="5943600" cy="534670"/>
            <wp:effectExtent l="0" t="0" r="0" b="0"/>
            <wp:docPr id="185523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4857" name=""/>
                    <pic:cNvPicPr/>
                  </pic:nvPicPr>
                  <pic:blipFill>
                    <a:blip r:embed="rId10"/>
                    <a:stretch>
                      <a:fillRect/>
                    </a:stretch>
                  </pic:blipFill>
                  <pic:spPr>
                    <a:xfrm>
                      <a:off x="0" y="0"/>
                      <a:ext cx="5943600" cy="534670"/>
                    </a:xfrm>
                    <a:prstGeom prst="rect">
                      <a:avLst/>
                    </a:prstGeom>
                  </pic:spPr>
                </pic:pic>
              </a:graphicData>
            </a:graphic>
          </wp:inline>
        </w:drawing>
      </w:r>
    </w:p>
    <w:p w14:paraId="1F17D2D5" w14:textId="67F58C26" w:rsidR="00401520" w:rsidRDefault="00401520">
      <w:r w:rsidRPr="00401520">
        <w:rPr>
          <w:noProof/>
        </w:rPr>
        <w:drawing>
          <wp:inline distT="0" distB="0" distL="0" distR="0" wp14:anchorId="520E7308" wp14:editId="3CACCE8A">
            <wp:extent cx="5943600" cy="436880"/>
            <wp:effectExtent l="0" t="0" r="0" b="1270"/>
            <wp:docPr id="1862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002" name=""/>
                    <pic:cNvPicPr/>
                  </pic:nvPicPr>
                  <pic:blipFill>
                    <a:blip r:embed="rId11"/>
                    <a:stretch>
                      <a:fillRect/>
                    </a:stretch>
                  </pic:blipFill>
                  <pic:spPr>
                    <a:xfrm>
                      <a:off x="0" y="0"/>
                      <a:ext cx="5943600" cy="436880"/>
                    </a:xfrm>
                    <a:prstGeom prst="rect">
                      <a:avLst/>
                    </a:prstGeom>
                  </pic:spPr>
                </pic:pic>
              </a:graphicData>
            </a:graphic>
          </wp:inline>
        </w:drawing>
      </w:r>
    </w:p>
    <w:p w14:paraId="57E94540" w14:textId="287945EE" w:rsidR="00401520" w:rsidRDefault="00401520">
      <w:r w:rsidRPr="00401520">
        <w:rPr>
          <w:noProof/>
        </w:rPr>
        <w:drawing>
          <wp:inline distT="0" distB="0" distL="0" distR="0" wp14:anchorId="4F7C809E" wp14:editId="58B30100">
            <wp:extent cx="5943600" cy="454025"/>
            <wp:effectExtent l="0" t="0" r="0" b="3175"/>
            <wp:docPr id="8834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04626" name=""/>
                    <pic:cNvPicPr/>
                  </pic:nvPicPr>
                  <pic:blipFill>
                    <a:blip r:embed="rId12"/>
                    <a:stretch>
                      <a:fillRect/>
                    </a:stretch>
                  </pic:blipFill>
                  <pic:spPr>
                    <a:xfrm>
                      <a:off x="0" y="0"/>
                      <a:ext cx="5943600" cy="454025"/>
                    </a:xfrm>
                    <a:prstGeom prst="rect">
                      <a:avLst/>
                    </a:prstGeom>
                  </pic:spPr>
                </pic:pic>
              </a:graphicData>
            </a:graphic>
          </wp:inline>
        </w:drawing>
      </w:r>
    </w:p>
    <w:p w14:paraId="66759850" w14:textId="6FFE3655" w:rsidR="00401520" w:rsidRDefault="00401520">
      <w:r w:rsidRPr="00401520">
        <w:rPr>
          <w:noProof/>
        </w:rPr>
        <w:drawing>
          <wp:inline distT="0" distB="0" distL="0" distR="0" wp14:anchorId="06774EA6" wp14:editId="52562858">
            <wp:extent cx="5943600" cy="635635"/>
            <wp:effectExtent l="0" t="0" r="0" b="0"/>
            <wp:docPr id="108945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3714" name=""/>
                    <pic:cNvPicPr/>
                  </pic:nvPicPr>
                  <pic:blipFill>
                    <a:blip r:embed="rId13"/>
                    <a:stretch>
                      <a:fillRect/>
                    </a:stretch>
                  </pic:blipFill>
                  <pic:spPr>
                    <a:xfrm>
                      <a:off x="0" y="0"/>
                      <a:ext cx="5943600" cy="635635"/>
                    </a:xfrm>
                    <a:prstGeom prst="rect">
                      <a:avLst/>
                    </a:prstGeom>
                  </pic:spPr>
                </pic:pic>
              </a:graphicData>
            </a:graphic>
          </wp:inline>
        </w:drawing>
      </w:r>
    </w:p>
    <w:p w14:paraId="6D40C00C" w14:textId="47EFC42D" w:rsidR="00401520" w:rsidRDefault="00401520">
      <w:r w:rsidRPr="00401520">
        <w:rPr>
          <w:noProof/>
        </w:rPr>
        <w:drawing>
          <wp:inline distT="0" distB="0" distL="0" distR="0" wp14:anchorId="5445BBED" wp14:editId="3DDE86BF">
            <wp:extent cx="5943600" cy="523875"/>
            <wp:effectExtent l="0" t="0" r="0" b="9525"/>
            <wp:docPr id="14840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0232" name=""/>
                    <pic:cNvPicPr/>
                  </pic:nvPicPr>
                  <pic:blipFill>
                    <a:blip r:embed="rId14"/>
                    <a:stretch>
                      <a:fillRect/>
                    </a:stretch>
                  </pic:blipFill>
                  <pic:spPr>
                    <a:xfrm>
                      <a:off x="0" y="0"/>
                      <a:ext cx="5943600" cy="523875"/>
                    </a:xfrm>
                    <a:prstGeom prst="rect">
                      <a:avLst/>
                    </a:prstGeom>
                  </pic:spPr>
                </pic:pic>
              </a:graphicData>
            </a:graphic>
          </wp:inline>
        </w:drawing>
      </w:r>
    </w:p>
    <w:sectPr w:rsidR="00401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2B7"/>
    <w:multiLevelType w:val="multilevel"/>
    <w:tmpl w:val="78F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CBB"/>
    <w:multiLevelType w:val="multilevel"/>
    <w:tmpl w:val="86C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396"/>
    <w:multiLevelType w:val="multilevel"/>
    <w:tmpl w:val="95A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47602"/>
    <w:multiLevelType w:val="multilevel"/>
    <w:tmpl w:val="113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67E8"/>
    <w:multiLevelType w:val="multilevel"/>
    <w:tmpl w:val="117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92A84"/>
    <w:multiLevelType w:val="multilevel"/>
    <w:tmpl w:val="669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073A"/>
    <w:multiLevelType w:val="multilevel"/>
    <w:tmpl w:val="D1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63130"/>
    <w:multiLevelType w:val="multilevel"/>
    <w:tmpl w:val="84F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15AF"/>
    <w:multiLevelType w:val="multilevel"/>
    <w:tmpl w:val="01B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41A1D"/>
    <w:multiLevelType w:val="multilevel"/>
    <w:tmpl w:val="E90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3270A"/>
    <w:multiLevelType w:val="multilevel"/>
    <w:tmpl w:val="D1C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A6363"/>
    <w:multiLevelType w:val="multilevel"/>
    <w:tmpl w:val="4C6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642B3"/>
    <w:multiLevelType w:val="multilevel"/>
    <w:tmpl w:val="17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651F0"/>
    <w:multiLevelType w:val="multilevel"/>
    <w:tmpl w:val="558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33BED"/>
    <w:multiLevelType w:val="multilevel"/>
    <w:tmpl w:val="4CA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B6916"/>
    <w:multiLevelType w:val="multilevel"/>
    <w:tmpl w:val="A03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01109"/>
    <w:multiLevelType w:val="multilevel"/>
    <w:tmpl w:val="52B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D3975"/>
    <w:multiLevelType w:val="multilevel"/>
    <w:tmpl w:val="115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840BF"/>
    <w:multiLevelType w:val="multilevel"/>
    <w:tmpl w:val="4B2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9054F"/>
    <w:multiLevelType w:val="multilevel"/>
    <w:tmpl w:val="B53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A6C20"/>
    <w:multiLevelType w:val="multilevel"/>
    <w:tmpl w:val="A8F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D1979"/>
    <w:multiLevelType w:val="multilevel"/>
    <w:tmpl w:val="CA7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03652"/>
    <w:multiLevelType w:val="multilevel"/>
    <w:tmpl w:val="39D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C6A3A"/>
    <w:multiLevelType w:val="multilevel"/>
    <w:tmpl w:val="F7B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01C05"/>
    <w:multiLevelType w:val="multilevel"/>
    <w:tmpl w:val="3F9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D5813"/>
    <w:multiLevelType w:val="multilevel"/>
    <w:tmpl w:val="334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11286"/>
    <w:multiLevelType w:val="multilevel"/>
    <w:tmpl w:val="AD2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E5F53"/>
    <w:multiLevelType w:val="multilevel"/>
    <w:tmpl w:val="7430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F21CE"/>
    <w:multiLevelType w:val="multilevel"/>
    <w:tmpl w:val="1C7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419DE"/>
    <w:multiLevelType w:val="multilevel"/>
    <w:tmpl w:val="09B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933F1"/>
    <w:multiLevelType w:val="multilevel"/>
    <w:tmpl w:val="C77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92442">
    <w:abstractNumId w:val="15"/>
  </w:num>
  <w:num w:numId="2" w16cid:durableId="1879315363">
    <w:abstractNumId w:val="9"/>
  </w:num>
  <w:num w:numId="3" w16cid:durableId="1515069664">
    <w:abstractNumId w:val="7"/>
  </w:num>
  <w:num w:numId="4" w16cid:durableId="972172586">
    <w:abstractNumId w:val="28"/>
  </w:num>
  <w:num w:numId="5" w16cid:durableId="1313021931">
    <w:abstractNumId w:val="23"/>
  </w:num>
  <w:num w:numId="6" w16cid:durableId="32923426">
    <w:abstractNumId w:val="20"/>
  </w:num>
  <w:num w:numId="7" w16cid:durableId="2007976154">
    <w:abstractNumId w:val="29"/>
  </w:num>
  <w:num w:numId="8" w16cid:durableId="1271012248">
    <w:abstractNumId w:val="2"/>
  </w:num>
  <w:num w:numId="9" w16cid:durableId="1350257846">
    <w:abstractNumId w:val="22"/>
  </w:num>
  <w:num w:numId="10" w16cid:durableId="634916480">
    <w:abstractNumId w:val="11"/>
  </w:num>
  <w:num w:numId="11" w16cid:durableId="1807777774">
    <w:abstractNumId w:val="30"/>
  </w:num>
  <w:num w:numId="12" w16cid:durableId="968052254">
    <w:abstractNumId w:val="8"/>
  </w:num>
  <w:num w:numId="13" w16cid:durableId="97721790">
    <w:abstractNumId w:val="13"/>
  </w:num>
  <w:num w:numId="14" w16cid:durableId="1599287230">
    <w:abstractNumId w:val="12"/>
  </w:num>
  <w:num w:numId="15" w16cid:durableId="426272427">
    <w:abstractNumId w:val="21"/>
  </w:num>
  <w:num w:numId="16" w16cid:durableId="81804860">
    <w:abstractNumId w:val="6"/>
  </w:num>
  <w:num w:numId="17" w16cid:durableId="775639936">
    <w:abstractNumId w:val="16"/>
  </w:num>
  <w:num w:numId="18" w16cid:durableId="652832827">
    <w:abstractNumId w:val="10"/>
  </w:num>
  <w:num w:numId="19" w16cid:durableId="497158131">
    <w:abstractNumId w:val="25"/>
  </w:num>
  <w:num w:numId="20" w16cid:durableId="683017570">
    <w:abstractNumId w:val="26"/>
  </w:num>
  <w:num w:numId="21" w16cid:durableId="137382964">
    <w:abstractNumId w:val="14"/>
  </w:num>
  <w:num w:numId="22" w16cid:durableId="1069032870">
    <w:abstractNumId w:val="17"/>
  </w:num>
  <w:num w:numId="23" w16cid:durableId="1834905170">
    <w:abstractNumId w:val="4"/>
  </w:num>
  <w:num w:numId="24" w16cid:durableId="1024282728">
    <w:abstractNumId w:val="5"/>
  </w:num>
  <w:num w:numId="25" w16cid:durableId="1250113142">
    <w:abstractNumId w:val="24"/>
  </w:num>
  <w:num w:numId="26" w16cid:durableId="725421486">
    <w:abstractNumId w:val="1"/>
  </w:num>
  <w:num w:numId="27" w16cid:durableId="1090586371">
    <w:abstractNumId w:val="0"/>
  </w:num>
  <w:num w:numId="28" w16cid:durableId="1822575999">
    <w:abstractNumId w:val="18"/>
  </w:num>
  <w:num w:numId="29" w16cid:durableId="2039623245">
    <w:abstractNumId w:val="19"/>
  </w:num>
  <w:num w:numId="30" w16cid:durableId="1674212910">
    <w:abstractNumId w:val="3"/>
  </w:num>
  <w:num w:numId="31" w16cid:durableId="8396566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A4"/>
    <w:rsid w:val="001A1782"/>
    <w:rsid w:val="003050A4"/>
    <w:rsid w:val="00326650"/>
    <w:rsid w:val="003B64E7"/>
    <w:rsid w:val="00401520"/>
    <w:rsid w:val="006D61C4"/>
    <w:rsid w:val="00BE1953"/>
    <w:rsid w:val="00C4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8378"/>
  <w15:chartTrackingRefBased/>
  <w15:docId w15:val="{364292D9-15AF-4B11-B600-E929D965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0A4"/>
    <w:pPr>
      <w:spacing w:after="0" w:line="240" w:lineRule="auto"/>
    </w:pPr>
  </w:style>
  <w:style w:type="paragraph" w:styleId="Heading1">
    <w:name w:val="heading 1"/>
    <w:basedOn w:val="Normal"/>
    <w:next w:val="Normal"/>
    <w:link w:val="Heading1Char"/>
    <w:uiPriority w:val="9"/>
    <w:qFormat/>
    <w:rsid w:val="00305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0A4"/>
    <w:rPr>
      <w:rFonts w:eastAsiaTheme="majorEastAsia" w:cstheme="majorBidi"/>
      <w:color w:val="272727" w:themeColor="text1" w:themeTint="D8"/>
    </w:rPr>
  </w:style>
  <w:style w:type="paragraph" w:styleId="Title">
    <w:name w:val="Title"/>
    <w:basedOn w:val="Normal"/>
    <w:next w:val="Normal"/>
    <w:link w:val="TitleChar"/>
    <w:uiPriority w:val="10"/>
    <w:qFormat/>
    <w:rsid w:val="00305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0A4"/>
    <w:pPr>
      <w:spacing w:before="160"/>
      <w:jc w:val="center"/>
    </w:pPr>
    <w:rPr>
      <w:i/>
      <w:iCs/>
      <w:color w:val="404040" w:themeColor="text1" w:themeTint="BF"/>
    </w:rPr>
  </w:style>
  <w:style w:type="character" w:customStyle="1" w:styleId="QuoteChar">
    <w:name w:val="Quote Char"/>
    <w:basedOn w:val="DefaultParagraphFont"/>
    <w:link w:val="Quote"/>
    <w:uiPriority w:val="29"/>
    <w:rsid w:val="003050A4"/>
    <w:rPr>
      <w:i/>
      <w:iCs/>
      <w:color w:val="404040" w:themeColor="text1" w:themeTint="BF"/>
    </w:rPr>
  </w:style>
  <w:style w:type="paragraph" w:styleId="ListParagraph">
    <w:name w:val="List Paragraph"/>
    <w:basedOn w:val="Normal"/>
    <w:uiPriority w:val="34"/>
    <w:qFormat/>
    <w:rsid w:val="003050A4"/>
    <w:pPr>
      <w:ind w:left="720"/>
      <w:contextualSpacing/>
    </w:pPr>
  </w:style>
  <w:style w:type="character" w:styleId="IntenseEmphasis">
    <w:name w:val="Intense Emphasis"/>
    <w:basedOn w:val="DefaultParagraphFont"/>
    <w:uiPriority w:val="21"/>
    <w:qFormat/>
    <w:rsid w:val="003050A4"/>
    <w:rPr>
      <w:i/>
      <w:iCs/>
      <w:color w:val="0F4761" w:themeColor="accent1" w:themeShade="BF"/>
    </w:rPr>
  </w:style>
  <w:style w:type="paragraph" w:styleId="IntenseQuote">
    <w:name w:val="Intense Quote"/>
    <w:basedOn w:val="Normal"/>
    <w:next w:val="Normal"/>
    <w:link w:val="IntenseQuoteChar"/>
    <w:uiPriority w:val="30"/>
    <w:qFormat/>
    <w:rsid w:val="00305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0A4"/>
    <w:rPr>
      <w:i/>
      <w:iCs/>
      <w:color w:val="0F4761" w:themeColor="accent1" w:themeShade="BF"/>
    </w:rPr>
  </w:style>
  <w:style w:type="character" w:styleId="IntenseReference">
    <w:name w:val="Intense Reference"/>
    <w:basedOn w:val="DefaultParagraphFont"/>
    <w:uiPriority w:val="32"/>
    <w:qFormat/>
    <w:rsid w:val="00305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Harris</dc:creator>
  <cp:keywords/>
  <dc:description/>
  <cp:lastModifiedBy>Trent Harris</cp:lastModifiedBy>
  <cp:revision>3</cp:revision>
  <dcterms:created xsi:type="dcterms:W3CDTF">2026-05-04T06:32:00Z</dcterms:created>
  <dcterms:modified xsi:type="dcterms:W3CDTF">2026-05-04T06:36:00Z</dcterms:modified>
</cp:coreProperties>
</file>