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4119E9">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5AE4009" w:rsidR="001E7806" w:rsidRPr="00E64240" w:rsidRDefault="00F90C0D" w:rsidP="004119E9">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Tammy Hartline</w:t>
      </w:r>
    </w:p>
    <w:p w14:paraId="0000000A" w14:textId="2DFD7A3C" w:rsidR="001E7806" w:rsidRPr="00E64240" w:rsidRDefault="00000000" w:rsidP="004119E9">
      <w:pPr>
        <w:spacing w:line="480" w:lineRule="auto"/>
        <w:contextualSpacing/>
        <w:jc w:val="center"/>
        <w:rPr>
          <w:rFonts w:ascii="Times New Roman" w:eastAsia="Calibri" w:hAnsi="Times New Roman" w:cs="Times New Roman"/>
          <w:sz w:val="24"/>
          <w:szCs w:val="24"/>
        </w:rPr>
      </w:pPr>
      <w:hyperlink r:id="rId8" w:history="1">
        <w:r w:rsidR="00F90C0D" w:rsidRPr="00AA4E71">
          <w:rPr>
            <w:rStyle w:val="Hyperlink"/>
            <w:rFonts w:ascii="Times New Roman" w:eastAsia="Calibri" w:hAnsi="Times New Roman" w:cs="Times New Roman"/>
            <w:sz w:val="24"/>
            <w:szCs w:val="24"/>
          </w:rPr>
          <w:t>tammy.hartline@snhu.edu</w:t>
        </w:r>
      </w:hyperlink>
      <w:r w:rsidR="00F90C0D">
        <w:rPr>
          <w:rFonts w:ascii="Times New Roman" w:eastAsia="Calibri" w:hAnsi="Times New Roman" w:cs="Times New Roman"/>
          <w:sz w:val="24"/>
          <w:szCs w:val="24"/>
        </w:rPr>
        <w:t xml:space="preserve"> </w:t>
      </w:r>
    </w:p>
    <w:p w14:paraId="7402DEE2" w14:textId="77777777" w:rsidR="002B261A" w:rsidRPr="00E64240" w:rsidRDefault="00A64AAE" w:rsidP="004119E9">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9"/>
          <w:headerReference w:type="first" r:id="rId10"/>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6181C522" w14:textId="77777777" w:rsidR="004119E9" w:rsidRDefault="004119E9" w:rsidP="004119E9">
      <w:pPr>
        <w:pStyle w:val="whitespace-pre-wrap"/>
        <w:spacing w:line="480" w:lineRule="auto"/>
        <w:jc w:val="center"/>
        <w:rPr>
          <w:b/>
          <w:bCs/>
        </w:rPr>
      </w:pPr>
      <w:bookmarkStart w:id="1" w:name="_yskv2cee1x6o" w:colFirst="0" w:colLast="0"/>
      <w:bookmarkEnd w:id="1"/>
      <w:r>
        <w:rPr>
          <w:b/>
          <w:bCs/>
        </w:rPr>
        <w:lastRenderedPageBreak/>
        <w:t>Process Model Application</w:t>
      </w:r>
    </w:p>
    <w:p w14:paraId="74DE2BFA" w14:textId="1D8DBC69" w:rsidR="004119E9" w:rsidRDefault="004119E9" w:rsidP="004119E9">
      <w:pPr>
        <w:pStyle w:val="whitespace-pre-wrap"/>
        <w:spacing w:line="480" w:lineRule="auto"/>
      </w:pPr>
      <w:r>
        <w:t>For the DriverPass project, a process modeling approach would focus on the system's behavior and the flow of data through the system. The process model would break down the system into a series of processes or activities, each representing a specific task or operation within the DriverPass system (Dennis et al., 2015, Chapter 4). These processes would be organized in a logical sequence, showing how data moves from one process to another.</w:t>
      </w:r>
    </w:p>
    <w:p w14:paraId="0A4A0877" w14:textId="77777777" w:rsidR="004119E9" w:rsidRDefault="004119E9" w:rsidP="004119E9">
      <w:pPr>
        <w:pStyle w:val="whitespace-pre-wrap"/>
        <w:spacing w:line="480" w:lineRule="auto"/>
      </w:pPr>
      <w:r>
        <w:t>To apply a process model, I would start by identifying the main processes involved in the DriverPass system, such as user registration, user login, exam selection, exam taking, lesson scheduling, and progress tracking. Each of these processes would be further decomposed into sub-processes, detailing the specific steps and decision points within each process (Dennis et al., 2015, Chapter 4). For example, the user registration process for DriverPass would include sub-processes like collecting user information, validating data, and creating a new user account in the system.</w:t>
      </w:r>
    </w:p>
    <w:p w14:paraId="55336D69" w14:textId="77777777" w:rsidR="004119E9" w:rsidRDefault="004119E9" w:rsidP="004119E9">
      <w:pPr>
        <w:pStyle w:val="whitespace-pre-wrap"/>
        <w:spacing w:line="480" w:lineRule="auto"/>
      </w:pPr>
      <w:r>
        <w:t>The process model would also include data stores, representing the points where data is stored or retrieved in the DriverPass system, such as the user database, exam question bank, and lesson schedule database. The flow of data between processes and data stores would be represented using arrows, indicating the direction of data movement (Dennis et al., 2015, Chapter 4). This would help visualize how data is input, processed, and output throughout the DriverPass system.</w:t>
      </w:r>
    </w:p>
    <w:p w14:paraId="30F9271E" w14:textId="77777777" w:rsidR="004119E9" w:rsidRDefault="004119E9" w:rsidP="004119E9">
      <w:pPr>
        <w:pStyle w:val="whitespace-pre-wrap"/>
        <w:spacing w:line="480" w:lineRule="auto"/>
      </w:pPr>
      <w:r>
        <w:t xml:space="preserve">By applying a process modeling approach, the DriverPass system design would focus on the sequence of actions and data flow necessary to fulfill the system's requirements, such as allowing students to take practice exams, schedule driving lessons, and track their progress. This approach </w:t>
      </w:r>
      <w:r>
        <w:lastRenderedPageBreak/>
        <w:t>would help identify potential bottlenecks, redundancies, or inefficiencies in the DriverPass system's processes, allowing for optimization and improvement. For instance, the process model could reveal if there are unnecessary steps in the exam-taking or lesson-scheduling processes that could be streamlined to improve user experience and system performance.</w:t>
      </w:r>
    </w:p>
    <w:p w14:paraId="77C4C7D3" w14:textId="5332E775" w:rsidR="004119E9" w:rsidRDefault="004119E9" w:rsidP="004119E9">
      <w:pPr>
        <w:pStyle w:val="whitespace-pre-wrap"/>
        <w:spacing w:line="480" w:lineRule="auto"/>
        <w:jc w:val="center"/>
      </w:pPr>
      <w:r w:rsidRPr="004119E9">
        <w:rPr>
          <w:b/>
          <w:bCs/>
        </w:rPr>
        <w:t>Object Model Application</w:t>
      </w:r>
    </w:p>
    <w:p w14:paraId="615E78CC" w14:textId="4A74A402" w:rsidR="004119E9" w:rsidRDefault="004119E9" w:rsidP="004119E9">
      <w:pPr>
        <w:pStyle w:val="whitespace-pre-wrap"/>
        <w:spacing w:line="480" w:lineRule="auto"/>
      </w:pPr>
      <w:r>
        <w:t>An object modeling approach for the DriverPass project would involve identifying the key objects or entities within the system and defining their attributes, behaviors, and relationships. The object model would represent the DriverPass system as a collection of interacting objects, each with its own properties and methods (Dennis et al., 2015, Chapter 5).</w:t>
      </w:r>
    </w:p>
    <w:p w14:paraId="004D0E38" w14:textId="0BEA8550" w:rsidR="004119E9" w:rsidRDefault="004119E9" w:rsidP="004119E9">
      <w:pPr>
        <w:pStyle w:val="whitespace-pre-wrap"/>
        <w:spacing w:line="480" w:lineRule="auto"/>
      </w:pPr>
      <w:r>
        <w:t xml:space="preserve">To apply an object model, I would begin by identifying the main objects in the DriverPass system, such as User (students, instructors, and admins), Exam, Question, Lesson, and Vehicle. Each object would have attributes that describe its characteristics, such as a </w:t>
      </w:r>
      <w:r w:rsidR="00066FA9">
        <w:t>user’s</w:t>
      </w:r>
      <w:r>
        <w:t xml:space="preserve"> name, email, and role, or an Exam's title, duration, and passing score (Dennis et al., 2015, Chapter 5). These attributes would define the data that needs to be stored and managed for each object in the DriverPass system.</w:t>
      </w:r>
    </w:p>
    <w:p w14:paraId="2727213C" w14:textId="77777777" w:rsidR="004119E9" w:rsidRDefault="004119E9" w:rsidP="004119E9">
      <w:pPr>
        <w:pStyle w:val="whitespace-pre-wrap"/>
        <w:spacing w:line="480" w:lineRule="auto"/>
      </w:pPr>
      <w:r>
        <w:t>The behaviors of each object would be defined using methods, representing the actions that the object can perform or the services it provides. For example, the User object might have methods for registering, logging in, and scheduling lessons, while the Exam object might have methods for starting, submitting, and grading exams (Dennis et al., 2015, Chapter 5). These methods would encapsulate the functionality and business rules associated with each object in the DriverPass system.</w:t>
      </w:r>
    </w:p>
    <w:p w14:paraId="2332B8B1" w14:textId="77777777" w:rsidR="004119E9" w:rsidRDefault="004119E9" w:rsidP="004119E9">
      <w:pPr>
        <w:pStyle w:val="whitespace-pre-wrap"/>
        <w:spacing w:line="480" w:lineRule="auto"/>
      </w:pPr>
      <w:r>
        <w:lastRenderedPageBreak/>
        <w:t>The relationships between objects would be represented using associations, aggregations, and compositions (Dennis et al., 2015, Chapter 5). For instance, a User might have a one-to-many relationship with Exam, indicating that a user can take multiple exams, while a Lesson might have a many-to-one relationship with Vehicle, indicating that multiple lessons can be conducted using the same vehicle. These relationships would define how objects interact and depend on each other within the DriverPass system.</w:t>
      </w:r>
    </w:p>
    <w:p w14:paraId="6BE42182" w14:textId="77777777" w:rsidR="004119E9" w:rsidRDefault="004119E9" w:rsidP="004119E9">
      <w:pPr>
        <w:pStyle w:val="whitespace-pre-wrap"/>
        <w:spacing w:line="480" w:lineRule="auto"/>
      </w:pPr>
      <w:r>
        <w:t>By applying an object modeling approach, the DriverPass system design would focus on the structure and behavior of the system's components, emphasizing the interactions and relationships between objects. This approach would help ensure that the DriverPass system is modular, reusable, and easily maintainable. It would also facilitate the identification of common behaviors and attributes, promoting code reuse and reducing duplication.</w:t>
      </w:r>
    </w:p>
    <w:p w14:paraId="380F7C31" w14:textId="451C4848" w:rsidR="004119E9" w:rsidRDefault="004119E9" w:rsidP="004119E9">
      <w:pPr>
        <w:pStyle w:val="whitespace-pre-wrap"/>
        <w:spacing w:line="480" w:lineRule="auto"/>
        <w:jc w:val="center"/>
      </w:pPr>
      <w:r w:rsidRPr="004119E9">
        <w:rPr>
          <w:b/>
          <w:bCs/>
        </w:rPr>
        <w:t>Process and Object Model Comparison</w:t>
      </w:r>
    </w:p>
    <w:p w14:paraId="29E675CF" w14:textId="62E64C71" w:rsidR="004119E9" w:rsidRDefault="004119E9" w:rsidP="004119E9">
      <w:pPr>
        <w:pStyle w:val="whitespace-pre-wrap"/>
        <w:spacing w:line="480" w:lineRule="auto"/>
      </w:pPr>
      <w:r>
        <w:t>Advantages of the process model for the DriverPass scenario:</w:t>
      </w:r>
    </w:p>
    <w:p w14:paraId="09424A2A" w14:textId="77777777" w:rsidR="004119E9" w:rsidRDefault="004119E9" w:rsidP="004119E9">
      <w:pPr>
        <w:pStyle w:val="whitespace-normal"/>
        <w:numPr>
          <w:ilvl w:val="0"/>
          <w:numId w:val="11"/>
        </w:numPr>
        <w:spacing w:line="480" w:lineRule="auto"/>
      </w:pPr>
      <w:r>
        <w:t>Clarity in representing the sequence of actions and data flow within the DriverPass system, making it easier to understand how the system operates from a high-level perspective (Dennis et al., 2015, Chapter 4).</w:t>
      </w:r>
    </w:p>
    <w:p w14:paraId="4F23D711" w14:textId="77777777" w:rsidR="004119E9" w:rsidRDefault="004119E9" w:rsidP="004119E9">
      <w:pPr>
        <w:pStyle w:val="whitespace-normal"/>
        <w:numPr>
          <w:ilvl w:val="0"/>
          <w:numId w:val="11"/>
        </w:numPr>
        <w:spacing w:line="480" w:lineRule="auto"/>
      </w:pPr>
      <w:r>
        <w:t>Helps identify potential bottlenecks, redundancies, or inefficiencies specific to the DriverPass system's processes, such as unnecessary steps in the user registration, exam-taking, or lesson-scheduling processes (Dennis et al., 2015, Chapter 4).</w:t>
      </w:r>
    </w:p>
    <w:p w14:paraId="2CFE8EA7" w14:textId="77777777" w:rsidR="004119E9" w:rsidRDefault="004119E9" w:rsidP="004119E9">
      <w:pPr>
        <w:pStyle w:val="whitespace-normal"/>
        <w:numPr>
          <w:ilvl w:val="0"/>
          <w:numId w:val="11"/>
        </w:numPr>
        <w:spacing w:line="480" w:lineRule="auto"/>
      </w:pPr>
      <w:r>
        <w:lastRenderedPageBreak/>
        <w:t>Provides a clear understanding of how data moves through the DriverPass system and where it is stored, which is crucial for designing effective data management and storage solutions.</w:t>
      </w:r>
    </w:p>
    <w:p w14:paraId="3CB37097" w14:textId="77777777" w:rsidR="004119E9" w:rsidRDefault="004119E9" w:rsidP="004119E9">
      <w:pPr>
        <w:pStyle w:val="whitespace-normal"/>
        <w:numPr>
          <w:ilvl w:val="0"/>
          <w:numId w:val="11"/>
        </w:numPr>
        <w:spacing w:line="480" w:lineRule="auto"/>
      </w:pPr>
      <w:r>
        <w:t>Facilitates the identification of process improvements and optimization opportunities tailored to the DriverPass system's unique requirements and goals, such as improving exam scores and providing easy scheduling of lessons.</w:t>
      </w:r>
    </w:p>
    <w:p w14:paraId="4AF3151D" w14:textId="77777777" w:rsidR="004119E9" w:rsidRDefault="004119E9" w:rsidP="004119E9">
      <w:pPr>
        <w:pStyle w:val="whitespace-pre-wrap"/>
        <w:spacing w:line="480" w:lineRule="auto"/>
      </w:pPr>
      <w:r>
        <w:t>Disadvantages of the process model for the DriverPass scenario:</w:t>
      </w:r>
    </w:p>
    <w:p w14:paraId="6A7DE594" w14:textId="77777777" w:rsidR="004119E9" w:rsidRDefault="004119E9" w:rsidP="004119E9">
      <w:pPr>
        <w:pStyle w:val="whitespace-normal"/>
        <w:numPr>
          <w:ilvl w:val="0"/>
          <w:numId w:val="12"/>
        </w:numPr>
        <w:spacing w:line="480" w:lineRule="auto"/>
      </w:pPr>
      <w:r>
        <w:t>May not capture the full complexity of object interactions and relationships within the DriverPass system, leading to an incomplete understanding of the system's structure (Dennis et al., 2015, Chapter 5).</w:t>
      </w:r>
    </w:p>
    <w:p w14:paraId="7ADD5C1E" w14:textId="77777777" w:rsidR="004119E9" w:rsidRDefault="004119E9" w:rsidP="004119E9">
      <w:pPr>
        <w:pStyle w:val="whitespace-normal"/>
        <w:numPr>
          <w:ilvl w:val="0"/>
          <w:numId w:val="12"/>
        </w:numPr>
        <w:spacing w:line="480" w:lineRule="auto"/>
      </w:pPr>
      <w:r>
        <w:t>Can become complex and difficult to understand if the DriverPass system grows in scope and functionality over time, potentially involving a large number of processes and sub-processes.</w:t>
      </w:r>
    </w:p>
    <w:p w14:paraId="1923E6AF" w14:textId="77777777" w:rsidR="004119E9" w:rsidRDefault="004119E9" w:rsidP="004119E9">
      <w:pPr>
        <w:pStyle w:val="whitespace-normal"/>
        <w:numPr>
          <w:ilvl w:val="0"/>
          <w:numId w:val="12"/>
        </w:numPr>
        <w:spacing w:line="480" w:lineRule="auto"/>
      </w:pPr>
      <w:r>
        <w:t>May not provide a clear representation of the DriverPass system's structure and organization, making it harder to design a modular and maintainable architecture that can accommodate future updates and enhancements.</w:t>
      </w:r>
    </w:p>
    <w:p w14:paraId="11557DC0" w14:textId="77777777" w:rsidR="004119E9" w:rsidRDefault="004119E9" w:rsidP="004119E9">
      <w:pPr>
        <w:pStyle w:val="whitespace-pre-wrap"/>
        <w:spacing w:line="480" w:lineRule="auto"/>
      </w:pPr>
      <w:r>
        <w:t>Advantages of the object model for the DriverPass scenario:</w:t>
      </w:r>
    </w:p>
    <w:p w14:paraId="17C5EEBE" w14:textId="77777777" w:rsidR="004119E9" w:rsidRDefault="004119E9" w:rsidP="004119E9">
      <w:pPr>
        <w:pStyle w:val="whitespace-normal"/>
        <w:numPr>
          <w:ilvl w:val="0"/>
          <w:numId w:val="13"/>
        </w:numPr>
        <w:spacing w:line="480" w:lineRule="auto"/>
      </w:pPr>
      <w:r>
        <w:t>Emphasizes the structure and organization of the DriverPass system's components, making it easier to design a modular, reusable, and scalable architecture that can adapt to system updates and platform changes (Dennis et al., 2015, Chapter 5).</w:t>
      </w:r>
    </w:p>
    <w:p w14:paraId="1F64A726" w14:textId="77777777" w:rsidR="004119E9" w:rsidRDefault="004119E9" w:rsidP="004119E9">
      <w:pPr>
        <w:pStyle w:val="whitespace-normal"/>
        <w:numPr>
          <w:ilvl w:val="0"/>
          <w:numId w:val="13"/>
        </w:numPr>
        <w:spacing w:line="480" w:lineRule="auto"/>
      </w:pPr>
      <w:r>
        <w:lastRenderedPageBreak/>
        <w:t>Facilitates the design of a maintainable DriverPass system by encapsulating related data and behavior within objects, reducing dependencies and promoting loose coupling between system components (Dennis et al., 2015, Chapter 5).</w:t>
      </w:r>
    </w:p>
    <w:p w14:paraId="736D1227" w14:textId="77777777" w:rsidR="004119E9" w:rsidRDefault="004119E9" w:rsidP="004119E9">
      <w:pPr>
        <w:pStyle w:val="whitespace-normal"/>
        <w:numPr>
          <w:ilvl w:val="0"/>
          <w:numId w:val="13"/>
        </w:numPr>
        <w:spacing w:line="480" w:lineRule="auto"/>
      </w:pPr>
      <w:r>
        <w:t>Captures the complexity of object interactions and relationships within the DriverPass system, providing a more accurate and complete representation of the system's structure, which is essential for understanding how the various user roles, exams, lessons, and vehicles interact with each other.</w:t>
      </w:r>
    </w:p>
    <w:p w14:paraId="3A5E4898" w14:textId="77777777" w:rsidR="004119E9" w:rsidRDefault="004119E9" w:rsidP="004119E9">
      <w:pPr>
        <w:pStyle w:val="whitespace-normal"/>
        <w:numPr>
          <w:ilvl w:val="0"/>
          <w:numId w:val="13"/>
        </w:numPr>
        <w:spacing w:line="480" w:lineRule="auto"/>
      </w:pPr>
      <w:r>
        <w:t>Allows for easier identification of object responsibilities and behaviors, which is crucial for designing a robust and efficient DriverPass system that meets the client's requirements, such as providing a user-friendly interface for students, instructors, and admins.</w:t>
      </w:r>
    </w:p>
    <w:p w14:paraId="4E13D4BF" w14:textId="77777777" w:rsidR="004119E9" w:rsidRDefault="004119E9" w:rsidP="004119E9">
      <w:pPr>
        <w:pStyle w:val="whitespace-pre-wrap"/>
        <w:spacing w:line="480" w:lineRule="auto"/>
      </w:pPr>
      <w:r>
        <w:t>Disadvantages of the object model for the DriverPass scenario:</w:t>
      </w:r>
    </w:p>
    <w:p w14:paraId="69D581F2" w14:textId="77777777" w:rsidR="004119E9" w:rsidRDefault="004119E9" w:rsidP="004119E9">
      <w:pPr>
        <w:pStyle w:val="whitespace-normal"/>
        <w:numPr>
          <w:ilvl w:val="0"/>
          <w:numId w:val="14"/>
        </w:numPr>
        <w:spacing w:line="480" w:lineRule="auto"/>
      </w:pPr>
      <w:r>
        <w:t>May not provide a clear representation of the sequence of actions and data flow within the DriverPass system, making it harder to identify process-level issues and inefficiencies that could impact system performance and user experience (Dennis et al., 2015, Chapter 4).</w:t>
      </w:r>
    </w:p>
    <w:p w14:paraId="3EE70398" w14:textId="77777777" w:rsidR="004119E9" w:rsidRDefault="004119E9" w:rsidP="004119E9">
      <w:pPr>
        <w:pStyle w:val="whitespace-normal"/>
        <w:numPr>
          <w:ilvl w:val="0"/>
          <w:numId w:val="14"/>
        </w:numPr>
        <w:spacing w:line="480" w:lineRule="auto"/>
      </w:pPr>
      <w:r>
        <w:t>Can become complex and difficult to manage if the DriverPass system has a large number of objects and relationships, which may be the case given the various user roles, exams, lessons, and vehicles involved in the system.</w:t>
      </w:r>
    </w:p>
    <w:p w14:paraId="3F81C086" w14:textId="77777777" w:rsidR="004119E9" w:rsidRDefault="004119E9" w:rsidP="004119E9">
      <w:pPr>
        <w:pStyle w:val="whitespace-normal"/>
        <w:numPr>
          <w:ilvl w:val="0"/>
          <w:numId w:val="14"/>
        </w:numPr>
        <w:spacing w:line="480" w:lineRule="auto"/>
      </w:pPr>
      <w:r>
        <w:t>May require additional effort to ensure that object interactions and behaviors align with the DriverPass system's functional requirements and business rules, as the object model focuses more on the structural aspects of the system.</w:t>
      </w:r>
    </w:p>
    <w:p w14:paraId="6FC3BA81" w14:textId="77777777" w:rsidR="004119E9" w:rsidRDefault="004119E9" w:rsidP="004119E9">
      <w:pPr>
        <w:pStyle w:val="whitespace-pre-wrap"/>
        <w:spacing w:line="480" w:lineRule="auto"/>
      </w:pPr>
      <w:r>
        <w:lastRenderedPageBreak/>
        <w:t>In conclusion, both process and object modeling approaches offer valuable insights and benefits for the DriverPass system design. The process model excels at representing the sequence of actions and data flow, helping to identify process improvements and optimize the system's efficiency. This is particularly useful for the DriverPass system, as it involves multiple processes like user registration, exam-taking, and lesson scheduling, which can be analyzed and optimized using a process modeling approach to achieve the system's goals of improving exam scores and providing easy scheduling of lessons.</w:t>
      </w:r>
    </w:p>
    <w:p w14:paraId="42D6E14C" w14:textId="77777777" w:rsidR="004119E9" w:rsidRDefault="004119E9" w:rsidP="004119E9">
      <w:pPr>
        <w:pStyle w:val="whitespace-pre-wrap"/>
        <w:spacing w:line="480" w:lineRule="auto"/>
      </w:pPr>
      <w:r>
        <w:t>On the other hand, the object model emphasizes the structure and organization of the system's components, facilitating the design of a modular, reusable, and maintainable system. This is crucial for the DriverPass system, as it is expected to evolve over time, requiring a flexible and scalable architecture that can accommodate updates to learning content, exam questions, and system configurations. The object model allows for the identification of key objects, their responsibilities, and relationships, ensuring that the DriverPass system is designed with maintainability and extensibility in mind.</w:t>
      </w:r>
    </w:p>
    <w:p w14:paraId="488DF2F5" w14:textId="77777777" w:rsidR="004119E9" w:rsidRDefault="004119E9" w:rsidP="004119E9">
      <w:pPr>
        <w:pStyle w:val="whitespace-pre-wrap"/>
        <w:spacing w:line="480" w:lineRule="auto"/>
      </w:pPr>
      <w:r>
        <w:t>Ultimately, the choice between the two approaches depends on the specific needs and priorities of the DriverPass project. Given the importance of both process efficiency and system maintainability, a combination of both models may provide the most comprehensive and effective system design. By leveraging the strengths of process and object modeling approaches, the DriverPass system can be designed to optimize its processes, ensure a modular and maintainable structure, and meet the client's requirements effectively within the given time and budget constraints.</w:t>
      </w:r>
    </w:p>
    <w:p w14:paraId="7CE713FC" w14:textId="77777777" w:rsidR="004119E9" w:rsidRDefault="004119E9" w:rsidP="004119E9">
      <w:pPr>
        <w:pStyle w:val="whitespace-pre-wrap"/>
        <w:spacing w:line="480" w:lineRule="auto"/>
        <w:rPr>
          <w:b/>
          <w:bCs/>
          <w:sz w:val="32"/>
          <w:szCs w:val="32"/>
        </w:rPr>
      </w:pPr>
    </w:p>
    <w:p w14:paraId="4EEDC31D" w14:textId="12630C99" w:rsidR="004119E9" w:rsidRDefault="004119E9" w:rsidP="004119E9">
      <w:pPr>
        <w:pStyle w:val="whitespace-pre-wrap"/>
        <w:spacing w:line="480" w:lineRule="auto"/>
      </w:pPr>
      <w:r w:rsidRPr="004119E9">
        <w:rPr>
          <w:b/>
          <w:bCs/>
          <w:sz w:val="32"/>
          <w:szCs w:val="32"/>
        </w:rPr>
        <w:lastRenderedPageBreak/>
        <w:t>References:</w:t>
      </w:r>
    </w:p>
    <w:p w14:paraId="08AE6C63" w14:textId="690DBBE2" w:rsidR="004119E9" w:rsidRDefault="004119E9" w:rsidP="004119E9">
      <w:pPr>
        <w:pStyle w:val="whitespace-pre-wrap"/>
        <w:spacing w:line="480" w:lineRule="auto"/>
      </w:pPr>
      <w:r w:rsidRPr="004119E9">
        <w:t xml:space="preserve"> </w:t>
      </w:r>
      <w:r>
        <w:t>Dennis, A., Wixom, B. H., &amp; Tegarden, D. (2015). Systems Analysis and Design: An Object-Oriented Approach with UML (5th ed.). Wiley.</w:t>
      </w:r>
    </w:p>
    <w:p w14:paraId="2680BB1A" w14:textId="77777777" w:rsidR="004119E9" w:rsidRDefault="004119E9" w:rsidP="004119E9">
      <w:pPr>
        <w:pStyle w:val="whitespace-normal"/>
        <w:numPr>
          <w:ilvl w:val="0"/>
          <w:numId w:val="15"/>
        </w:numPr>
        <w:spacing w:line="480" w:lineRule="auto"/>
      </w:pPr>
      <w:r>
        <w:t>Chapter 4: Business Process and Functional Modeling</w:t>
      </w:r>
    </w:p>
    <w:p w14:paraId="3396A392" w14:textId="77777777" w:rsidR="004119E9" w:rsidRDefault="004119E9" w:rsidP="004119E9">
      <w:pPr>
        <w:pStyle w:val="whitespace-normal"/>
        <w:numPr>
          <w:ilvl w:val="0"/>
          <w:numId w:val="15"/>
        </w:numPr>
        <w:spacing w:line="480" w:lineRule="auto"/>
      </w:pPr>
      <w:r>
        <w:t>Chapter 5: Structural Modeling</w:t>
      </w:r>
    </w:p>
    <w:p w14:paraId="0000002D" w14:textId="443FF51A" w:rsidR="001E7806" w:rsidRPr="00EE60D3" w:rsidRDefault="001E7806" w:rsidP="004119E9">
      <w:pPr>
        <w:pStyle w:val="Heading2"/>
        <w:jc w:val="cente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CB9C" w14:textId="77777777" w:rsidR="004E20E0" w:rsidRDefault="004E20E0">
      <w:pPr>
        <w:spacing w:line="240" w:lineRule="auto"/>
      </w:pPr>
      <w:r>
        <w:separator/>
      </w:r>
    </w:p>
  </w:endnote>
  <w:endnote w:type="continuationSeparator" w:id="0">
    <w:p w14:paraId="4ED4B574" w14:textId="77777777" w:rsidR="004E20E0" w:rsidRDefault="004E2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4AB42" w14:textId="77777777" w:rsidR="004E20E0" w:rsidRDefault="004E20E0">
      <w:pPr>
        <w:spacing w:line="240" w:lineRule="auto"/>
      </w:pPr>
      <w:r>
        <w:separator/>
      </w:r>
    </w:p>
  </w:footnote>
  <w:footnote w:type="continuationSeparator" w:id="0">
    <w:p w14:paraId="07294057" w14:textId="77777777" w:rsidR="004E20E0" w:rsidRDefault="004E20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FC0"/>
    <w:multiLevelType w:val="multilevel"/>
    <w:tmpl w:val="9EB2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22D29"/>
    <w:multiLevelType w:val="multilevel"/>
    <w:tmpl w:val="6A9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4FFA"/>
    <w:multiLevelType w:val="multilevel"/>
    <w:tmpl w:val="ED0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F18"/>
    <w:multiLevelType w:val="multilevel"/>
    <w:tmpl w:val="47A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C3554"/>
    <w:multiLevelType w:val="multilevel"/>
    <w:tmpl w:val="2D36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E68A0"/>
    <w:multiLevelType w:val="multilevel"/>
    <w:tmpl w:val="1B9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5467C"/>
    <w:multiLevelType w:val="multilevel"/>
    <w:tmpl w:val="8C2A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94056"/>
    <w:multiLevelType w:val="multilevel"/>
    <w:tmpl w:val="E864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D008E"/>
    <w:multiLevelType w:val="multilevel"/>
    <w:tmpl w:val="02EC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21E9C"/>
    <w:multiLevelType w:val="multilevel"/>
    <w:tmpl w:val="14D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E1ADE"/>
    <w:multiLevelType w:val="multilevel"/>
    <w:tmpl w:val="EEE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E18B7"/>
    <w:multiLevelType w:val="multilevel"/>
    <w:tmpl w:val="B958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206637"/>
    <w:multiLevelType w:val="multilevel"/>
    <w:tmpl w:val="342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054AC"/>
    <w:multiLevelType w:val="multilevel"/>
    <w:tmpl w:val="093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1542A"/>
    <w:multiLevelType w:val="multilevel"/>
    <w:tmpl w:val="0908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048626">
    <w:abstractNumId w:val="12"/>
  </w:num>
  <w:num w:numId="2" w16cid:durableId="1500271974">
    <w:abstractNumId w:val="7"/>
  </w:num>
  <w:num w:numId="3" w16cid:durableId="1766002102">
    <w:abstractNumId w:val="0"/>
  </w:num>
  <w:num w:numId="4" w16cid:durableId="436563597">
    <w:abstractNumId w:val="5"/>
  </w:num>
  <w:num w:numId="5" w16cid:durableId="369459083">
    <w:abstractNumId w:val="13"/>
  </w:num>
  <w:num w:numId="6" w16cid:durableId="1595821512">
    <w:abstractNumId w:val="9"/>
  </w:num>
  <w:num w:numId="7" w16cid:durableId="1792743173">
    <w:abstractNumId w:val="6"/>
  </w:num>
  <w:num w:numId="8" w16cid:durableId="1423989808">
    <w:abstractNumId w:val="8"/>
  </w:num>
  <w:num w:numId="9" w16cid:durableId="772091970">
    <w:abstractNumId w:val="11"/>
  </w:num>
  <w:num w:numId="10" w16cid:durableId="1101340775">
    <w:abstractNumId w:val="1"/>
  </w:num>
  <w:num w:numId="11" w16cid:durableId="1502045591">
    <w:abstractNumId w:val="4"/>
  </w:num>
  <w:num w:numId="12" w16cid:durableId="251353029">
    <w:abstractNumId w:val="3"/>
  </w:num>
  <w:num w:numId="13" w16cid:durableId="904922958">
    <w:abstractNumId w:val="14"/>
  </w:num>
  <w:num w:numId="14" w16cid:durableId="1870146643">
    <w:abstractNumId w:val="10"/>
  </w:num>
  <w:num w:numId="15" w16cid:durableId="1719158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66FA9"/>
    <w:rsid w:val="000D011A"/>
    <w:rsid w:val="001014C7"/>
    <w:rsid w:val="0013678D"/>
    <w:rsid w:val="001778D2"/>
    <w:rsid w:val="00177CA1"/>
    <w:rsid w:val="001E7806"/>
    <w:rsid w:val="00224A17"/>
    <w:rsid w:val="002B261A"/>
    <w:rsid w:val="00322B44"/>
    <w:rsid w:val="003572FB"/>
    <w:rsid w:val="003E0C91"/>
    <w:rsid w:val="004119E9"/>
    <w:rsid w:val="004B048C"/>
    <w:rsid w:val="004B1CBC"/>
    <w:rsid w:val="004D0F31"/>
    <w:rsid w:val="004D5808"/>
    <w:rsid w:val="004E20E0"/>
    <w:rsid w:val="00533607"/>
    <w:rsid w:val="005343A5"/>
    <w:rsid w:val="005B4166"/>
    <w:rsid w:val="006303B0"/>
    <w:rsid w:val="006E68F3"/>
    <w:rsid w:val="006F7D90"/>
    <w:rsid w:val="00772CDD"/>
    <w:rsid w:val="0077566C"/>
    <w:rsid w:val="007E4E6C"/>
    <w:rsid w:val="00894FCC"/>
    <w:rsid w:val="00895C4A"/>
    <w:rsid w:val="00916FB1"/>
    <w:rsid w:val="00942F1E"/>
    <w:rsid w:val="00955623"/>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90C0D"/>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F90C0D"/>
    <w:rPr>
      <w:color w:val="0000FF" w:themeColor="hyperlink"/>
      <w:u w:val="single"/>
    </w:rPr>
  </w:style>
  <w:style w:type="character" w:styleId="UnresolvedMention">
    <w:name w:val="Unresolved Mention"/>
    <w:basedOn w:val="DefaultParagraphFont"/>
    <w:uiPriority w:val="99"/>
    <w:semiHidden/>
    <w:unhideWhenUsed/>
    <w:rsid w:val="00F90C0D"/>
    <w:rPr>
      <w:color w:val="605E5C"/>
      <w:shd w:val="clear" w:color="auto" w:fill="E1DFDD"/>
    </w:rPr>
  </w:style>
  <w:style w:type="paragraph" w:customStyle="1" w:styleId="whitespace-pre-wrap">
    <w:name w:val="whitespace-pre-wrap"/>
    <w:basedOn w:val="Normal"/>
    <w:rsid w:val="00F90C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6E68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26718">
      <w:bodyDiv w:val="1"/>
      <w:marLeft w:val="0"/>
      <w:marRight w:val="0"/>
      <w:marTop w:val="0"/>
      <w:marBottom w:val="0"/>
      <w:divBdr>
        <w:top w:val="none" w:sz="0" w:space="0" w:color="auto"/>
        <w:left w:val="none" w:sz="0" w:space="0" w:color="auto"/>
        <w:bottom w:val="none" w:sz="0" w:space="0" w:color="auto"/>
        <w:right w:val="none" w:sz="0" w:space="0" w:color="auto"/>
      </w:divBdr>
    </w:div>
    <w:div w:id="729041468">
      <w:bodyDiv w:val="1"/>
      <w:marLeft w:val="0"/>
      <w:marRight w:val="0"/>
      <w:marTop w:val="0"/>
      <w:marBottom w:val="0"/>
      <w:divBdr>
        <w:top w:val="none" w:sz="0" w:space="0" w:color="auto"/>
        <w:left w:val="none" w:sz="0" w:space="0" w:color="auto"/>
        <w:bottom w:val="none" w:sz="0" w:space="0" w:color="auto"/>
        <w:right w:val="none" w:sz="0" w:space="0" w:color="auto"/>
      </w:divBdr>
    </w:div>
    <w:div w:id="1167207791">
      <w:bodyDiv w:val="1"/>
      <w:marLeft w:val="0"/>
      <w:marRight w:val="0"/>
      <w:marTop w:val="0"/>
      <w:marBottom w:val="0"/>
      <w:divBdr>
        <w:top w:val="none" w:sz="0" w:space="0" w:color="auto"/>
        <w:left w:val="none" w:sz="0" w:space="0" w:color="auto"/>
        <w:bottom w:val="none" w:sz="0" w:space="0" w:color="auto"/>
        <w:right w:val="none" w:sz="0" w:space="0" w:color="auto"/>
      </w:divBdr>
    </w:div>
    <w:div w:id="157469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mmy.hartline@snh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Hartline, Tammy</cp:lastModifiedBy>
  <cp:revision>2</cp:revision>
  <dcterms:created xsi:type="dcterms:W3CDTF">2024-06-10T06:49:00Z</dcterms:created>
  <dcterms:modified xsi:type="dcterms:W3CDTF">2024-06-10T06:49:00Z</dcterms:modified>
</cp:coreProperties>
</file>