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E808B9" w14:textId="77777777" w:rsidR="00E02BE9" w:rsidRPr="00F06834" w:rsidRDefault="00E02BE9" w:rsidP="00F06834">
      <w:pPr>
        <w:pStyle w:val="Heading1"/>
        <w:jc w:val="center"/>
        <w:rPr>
          <w:u w:val="single"/>
        </w:rPr>
      </w:pPr>
      <w:r w:rsidRPr="00F06834">
        <w:rPr>
          <w:u w:val="single"/>
        </w:rPr>
        <w:t>PROCEDURE FOR DOCUMENT AND RECORD CONTROL</w:t>
      </w:r>
    </w:p>
    <w:p w14:paraId="60E4673B" w14:textId="58A38636" w:rsidR="00C66DA2" w:rsidRDefault="00C66DA2" w:rsidP="00F06834">
      <w:pPr>
        <w:pStyle w:val="Heading1"/>
      </w:pPr>
    </w:p>
    <w:p w14:paraId="146099C4" w14:textId="77777777" w:rsidR="00E02BE9" w:rsidRPr="00F06834" w:rsidRDefault="00E02BE9" w:rsidP="00C66DA2">
      <w:pPr>
        <w:jc w:val="center"/>
        <w:rPr>
          <w:rFonts w:ascii="Times New Roman" w:hAnsi="Times New Roman" w:cs="Times New Roman"/>
          <w:b/>
          <w:bCs/>
          <w:sz w:val="36"/>
          <w:szCs w:val="36"/>
          <w:u w:val="single"/>
        </w:rPr>
      </w:pPr>
    </w:p>
    <w:tbl>
      <w:tblPr>
        <w:tblStyle w:val="GridTable6Colorful"/>
        <w:tblW w:w="9814" w:type="dxa"/>
        <w:tblLook w:val="04A0" w:firstRow="1" w:lastRow="0" w:firstColumn="1" w:lastColumn="0" w:noHBand="0" w:noVBand="1"/>
      </w:tblPr>
      <w:tblGrid>
        <w:gridCol w:w="4907"/>
        <w:gridCol w:w="4907"/>
      </w:tblGrid>
      <w:tr w:rsidR="00C66DA2" w:rsidRPr="004A1575" w14:paraId="7A30C05C" w14:textId="77777777" w:rsidTr="0066436A">
        <w:trPr>
          <w:cnfStyle w:val="100000000000" w:firstRow="1" w:lastRow="0" w:firstColumn="0" w:lastColumn="0" w:oddVBand="0" w:evenVBand="0" w:oddHBand="0"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4907" w:type="dxa"/>
          </w:tcPr>
          <w:p w14:paraId="35593753" w14:textId="77777777" w:rsidR="00C66DA2" w:rsidRPr="004A1575" w:rsidRDefault="00C66DA2" w:rsidP="0066436A">
            <w:pPr>
              <w:rPr>
                <w:rFonts w:ascii="Times New Roman" w:hAnsi="Times New Roman" w:cs="Times New Roman"/>
                <w:b w:val="0"/>
                <w:bCs w:val="0"/>
                <w:sz w:val="20"/>
              </w:rPr>
            </w:pPr>
            <w:r w:rsidRPr="004A1575">
              <w:rPr>
                <w:rFonts w:ascii="Times New Roman" w:hAnsi="Times New Roman" w:cs="Times New Roman"/>
                <w:sz w:val="20"/>
              </w:rPr>
              <w:t>Code</w:t>
            </w:r>
          </w:p>
        </w:tc>
        <w:tc>
          <w:tcPr>
            <w:tcW w:w="4907" w:type="dxa"/>
          </w:tcPr>
          <w:p w14:paraId="3AAC2C6A" w14:textId="2C6F1271" w:rsidR="00C66DA2" w:rsidRPr="004A1575" w:rsidRDefault="00C66DA2" w:rsidP="0066436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36"/>
              </w:rPr>
            </w:pPr>
            <w:r w:rsidRPr="004A1575">
              <w:rPr>
                <w:rFonts w:ascii="Times New Roman" w:hAnsi="Times New Roman" w:cs="Times New Roman"/>
                <w:b w:val="0"/>
                <w:bCs w:val="0"/>
                <w:sz w:val="20"/>
                <w:szCs w:val="36"/>
              </w:rPr>
              <w:t>IT-202</w:t>
            </w:r>
            <w:r w:rsidR="00467218">
              <w:rPr>
                <w:rFonts w:ascii="Times New Roman" w:hAnsi="Times New Roman" w:cs="Times New Roman"/>
                <w:b w:val="0"/>
                <w:bCs w:val="0"/>
                <w:sz w:val="20"/>
                <w:szCs w:val="36"/>
              </w:rPr>
              <w:t>4</w:t>
            </w:r>
            <w:r w:rsidRPr="004A1575">
              <w:rPr>
                <w:rFonts w:ascii="Times New Roman" w:hAnsi="Times New Roman" w:cs="Times New Roman"/>
                <w:b w:val="0"/>
                <w:bCs w:val="0"/>
                <w:sz w:val="20"/>
                <w:szCs w:val="36"/>
              </w:rPr>
              <w:t>-00</w:t>
            </w:r>
            <w:r w:rsidR="00694AAC">
              <w:rPr>
                <w:rFonts w:ascii="Times New Roman" w:hAnsi="Times New Roman" w:cs="Times New Roman"/>
                <w:b w:val="0"/>
                <w:bCs w:val="0"/>
                <w:sz w:val="20"/>
                <w:szCs w:val="36"/>
              </w:rPr>
              <w:t>02</w:t>
            </w:r>
          </w:p>
        </w:tc>
      </w:tr>
      <w:tr w:rsidR="00C66DA2" w:rsidRPr="004A1575" w14:paraId="4769C2E8" w14:textId="77777777" w:rsidTr="0066436A">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4907" w:type="dxa"/>
          </w:tcPr>
          <w:p w14:paraId="3B50922B" w14:textId="77777777" w:rsidR="00C66DA2" w:rsidRPr="004A1575" w:rsidRDefault="00C66DA2" w:rsidP="0066436A">
            <w:pPr>
              <w:rPr>
                <w:rFonts w:ascii="Times New Roman" w:hAnsi="Times New Roman" w:cs="Times New Roman"/>
                <w:b w:val="0"/>
                <w:bCs w:val="0"/>
                <w:sz w:val="20"/>
              </w:rPr>
            </w:pPr>
            <w:r w:rsidRPr="004A1575">
              <w:rPr>
                <w:rFonts w:ascii="Times New Roman" w:hAnsi="Times New Roman" w:cs="Times New Roman"/>
                <w:sz w:val="20"/>
              </w:rPr>
              <w:t xml:space="preserve">Version </w:t>
            </w:r>
          </w:p>
        </w:tc>
        <w:tc>
          <w:tcPr>
            <w:tcW w:w="4907" w:type="dxa"/>
          </w:tcPr>
          <w:p w14:paraId="1D044222" w14:textId="77777777" w:rsidR="00C66DA2" w:rsidRPr="004A1575" w:rsidRDefault="00C66DA2" w:rsidP="0066436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36"/>
              </w:rPr>
            </w:pPr>
            <w:r w:rsidRPr="004A1575">
              <w:rPr>
                <w:rFonts w:ascii="Times New Roman" w:hAnsi="Times New Roman" w:cs="Times New Roman"/>
                <w:b/>
                <w:bCs/>
                <w:sz w:val="20"/>
                <w:szCs w:val="36"/>
              </w:rPr>
              <w:t>1.2</w:t>
            </w:r>
          </w:p>
        </w:tc>
      </w:tr>
      <w:tr w:rsidR="00C66DA2" w:rsidRPr="004A1575" w14:paraId="5AE780D5" w14:textId="77777777" w:rsidTr="0066436A">
        <w:trPr>
          <w:trHeight w:val="299"/>
        </w:trPr>
        <w:tc>
          <w:tcPr>
            <w:cnfStyle w:val="001000000000" w:firstRow="0" w:lastRow="0" w:firstColumn="1" w:lastColumn="0" w:oddVBand="0" w:evenVBand="0" w:oddHBand="0" w:evenHBand="0" w:firstRowFirstColumn="0" w:firstRowLastColumn="0" w:lastRowFirstColumn="0" w:lastRowLastColumn="0"/>
            <w:tcW w:w="4907" w:type="dxa"/>
          </w:tcPr>
          <w:p w14:paraId="3F670CBB" w14:textId="77777777" w:rsidR="00C66DA2" w:rsidRPr="004A1575" w:rsidRDefault="00C66DA2" w:rsidP="0066436A">
            <w:pPr>
              <w:rPr>
                <w:rFonts w:ascii="Times New Roman" w:hAnsi="Times New Roman" w:cs="Times New Roman"/>
                <w:b w:val="0"/>
                <w:bCs w:val="0"/>
                <w:sz w:val="20"/>
              </w:rPr>
            </w:pPr>
            <w:r w:rsidRPr="004A1575">
              <w:rPr>
                <w:rFonts w:ascii="Times New Roman" w:hAnsi="Times New Roman" w:cs="Times New Roman"/>
                <w:sz w:val="20"/>
              </w:rPr>
              <w:t>Created by</w:t>
            </w:r>
          </w:p>
        </w:tc>
        <w:tc>
          <w:tcPr>
            <w:tcW w:w="4907" w:type="dxa"/>
          </w:tcPr>
          <w:p w14:paraId="6F604297" w14:textId="77777777" w:rsidR="00C66DA2" w:rsidRPr="004A1575" w:rsidRDefault="00C66DA2" w:rsidP="0066436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36"/>
              </w:rPr>
            </w:pPr>
            <w:r w:rsidRPr="004A1575">
              <w:rPr>
                <w:rFonts w:ascii="Times New Roman" w:hAnsi="Times New Roman" w:cs="Times New Roman"/>
                <w:b/>
                <w:bCs/>
                <w:sz w:val="20"/>
                <w:szCs w:val="36"/>
              </w:rPr>
              <w:t>ISO</w:t>
            </w:r>
          </w:p>
        </w:tc>
      </w:tr>
      <w:tr w:rsidR="00C66DA2" w:rsidRPr="004A1575" w14:paraId="7B24BDD0" w14:textId="77777777" w:rsidTr="0066436A">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4907" w:type="dxa"/>
          </w:tcPr>
          <w:p w14:paraId="7E464D75" w14:textId="77777777" w:rsidR="00C66DA2" w:rsidRPr="004A1575" w:rsidRDefault="00C66DA2" w:rsidP="0066436A">
            <w:pPr>
              <w:rPr>
                <w:rFonts w:ascii="Times New Roman" w:hAnsi="Times New Roman" w:cs="Times New Roman"/>
                <w:b w:val="0"/>
                <w:bCs w:val="0"/>
                <w:sz w:val="20"/>
              </w:rPr>
            </w:pPr>
            <w:r w:rsidRPr="004A1575">
              <w:rPr>
                <w:rFonts w:ascii="Times New Roman" w:hAnsi="Times New Roman" w:cs="Times New Roman"/>
                <w:sz w:val="20"/>
              </w:rPr>
              <w:t>Approved by</w:t>
            </w:r>
          </w:p>
        </w:tc>
        <w:tc>
          <w:tcPr>
            <w:tcW w:w="4907" w:type="dxa"/>
          </w:tcPr>
          <w:p w14:paraId="6A1678CA" w14:textId="73BC71A2" w:rsidR="00C66DA2" w:rsidRPr="004A1575" w:rsidRDefault="00C66DA2" w:rsidP="0066436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36"/>
              </w:rPr>
            </w:pPr>
            <w:r w:rsidRPr="004A1575">
              <w:rPr>
                <w:rFonts w:ascii="Times New Roman" w:hAnsi="Times New Roman" w:cs="Times New Roman"/>
                <w:b/>
                <w:bCs/>
                <w:sz w:val="20"/>
                <w:szCs w:val="36"/>
              </w:rPr>
              <w:t>M</w:t>
            </w:r>
            <w:r w:rsidR="00F06834">
              <w:rPr>
                <w:rFonts w:ascii="Times New Roman" w:hAnsi="Times New Roman" w:cs="Times New Roman"/>
                <w:b/>
                <w:bCs/>
                <w:sz w:val="20"/>
                <w:szCs w:val="36"/>
              </w:rPr>
              <w:t>s. Tharu</w:t>
            </w:r>
            <w:r w:rsidRPr="004A1575">
              <w:rPr>
                <w:rFonts w:ascii="Times New Roman" w:hAnsi="Times New Roman" w:cs="Times New Roman"/>
                <w:b/>
                <w:bCs/>
                <w:sz w:val="20"/>
                <w:szCs w:val="36"/>
              </w:rPr>
              <w:t xml:space="preserve"> - CISO</w:t>
            </w:r>
          </w:p>
        </w:tc>
      </w:tr>
      <w:tr w:rsidR="00C66DA2" w:rsidRPr="004A1575" w14:paraId="3F45A94C" w14:textId="77777777" w:rsidTr="0066436A">
        <w:trPr>
          <w:trHeight w:val="299"/>
        </w:trPr>
        <w:tc>
          <w:tcPr>
            <w:cnfStyle w:val="001000000000" w:firstRow="0" w:lastRow="0" w:firstColumn="1" w:lastColumn="0" w:oddVBand="0" w:evenVBand="0" w:oddHBand="0" w:evenHBand="0" w:firstRowFirstColumn="0" w:firstRowLastColumn="0" w:lastRowFirstColumn="0" w:lastRowLastColumn="0"/>
            <w:tcW w:w="4907" w:type="dxa"/>
          </w:tcPr>
          <w:p w14:paraId="4B92CBFF" w14:textId="77777777" w:rsidR="00C66DA2" w:rsidRPr="004A1575" w:rsidRDefault="00C66DA2" w:rsidP="0066436A">
            <w:pPr>
              <w:rPr>
                <w:rFonts w:ascii="Times New Roman" w:hAnsi="Times New Roman" w:cs="Times New Roman"/>
                <w:b w:val="0"/>
                <w:bCs w:val="0"/>
                <w:sz w:val="20"/>
              </w:rPr>
            </w:pPr>
            <w:r w:rsidRPr="004A1575">
              <w:rPr>
                <w:rFonts w:ascii="Times New Roman" w:hAnsi="Times New Roman" w:cs="Times New Roman"/>
                <w:sz w:val="20"/>
              </w:rPr>
              <w:t>Confidentiality level</w:t>
            </w:r>
          </w:p>
        </w:tc>
        <w:tc>
          <w:tcPr>
            <w:tcW w:w="4907" w:type="dxa"/>
          </w:tcPr>
          <w:p w14:paraId="59A8E428" w14:textId="77777777" w:rsidR="00C66DA2" w:rsidRPr="004A1575" w:rsidRDefault="00C66DA2" w:rsidP="0066436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36"/>
              </w:rPr>
            </w:pPr>
            <w:r w:rsidRPr="004A1575">
              <w:rPr>
                <w:rFonts w:ascii="Times New Roman" w:hAnsi="Times New Roman" w:cs="Times New Roman"/>
                <w:b/>
                <w:bCs/>
                <w:sz w:val="20"/>
                <w:szCs w:val="36"/>
              </w:rPr>
              <w:t>High</w:t>
            </w:r>
          </w:p>
        </w:tc>
      </w:tr>
    </w:tbl>
    <w:p w14:paraId="6E7CAF7C" w14:textId="77777777" w:rsidR="00C66DA2" w:rsidRPr="004A1575" w:rsidRDefault="00C66DA2" w:rsidP="00C66DA2">
      <w:pPr>
        <w:rPr>
          <w:rFonts w:ascii="Times New Roman" w:hAnsi="Times New Roman" w:cs="Times New Roman"/>
          <w:b/>
          <w:bCs/>
          <w:sz w:val="36"/>
          <w:szCs w:val="36"/>
        </w:rPr>
      </w:pPr>
    </w:p>
    <w:tbl>
      <w:tblPr>
        <w:tblStyle w:val="GridTable1Light"/>
        <w:tblpPr w:leftFromText="180" w:rightFromText="180" w:vertAnchor="text" w:horzAnchor="margin" w:tblpY="341"/>
        <w:tblW w:w="9718" w:type="dxa"/>
        <w:tblLook w:val="04A0" w:firstRow="1" w:lastRow="0" w:firstColumn="1" w:lastColumn="0" w:noHBand="0" w:noVBand="1"/>
      </w:tblPr>
      <w:tblGrid>
        <w:gridCol w:w="2429"/>
        <w:gridCol w:w="2429"/>
        <w:gridCol w:w="2430"/>
        <w:gridCol w:w="2430"/>
      </w:tblGrid>
      <w:tr w:rsidR="00C66DA2" w:rsidRPr="004A1575" w14:paraId="00B65595" w14:textId="77777777" w:rsidTr="0066436A">
        <w:trPr>
          <w:cnfStyle w:val="100000000000" w:firstRow="1" w:lastRow="0" w:firstColumn="0" w:lastColumn="0" w:oddVBand="0" w:evenVBand="0" w:oddHBand="0" w:evenHBand="0" w:firstRowFirstColumn="0" w:firstRowLastColumn="0" w:lastRowFirstColumn="0" w:lastRowLastColumn="0"/>
          <w:trHeight w:val="747"/>
        </w:trPr>
        <w:tc>
          <w:tcPr>
            <w:cnfStyle w:val="001000000000" w:firstRow="0" w:lastRow="0" w:firstColumn="1" w:lastColumn="0" w:oddVBand="0" w:evenVBand="0" w:oddHBand="0" w:evenHBand="0" w:firstRowFirstColumn="0" w:firstRowLastColumn="0" w:lastRowFirstColumn="0" w:lastRowLastColumn="0"/>
            <w:tcW w:w="2429" w:type="dxa"/>
          </w:tcPr>
          <w:p w14:paraId="406510F2" w14:textId="77777777" w:rsidR="00C66DA2" w:rsidRPr="004A1575" w:rsidRDefault="00C66DA2" w:rsidP="0066436A">
            <w:pPr>
              <w:rPr>
                <w:rFonts w:ascii="Times New Roman" w:hAnsi="Times New Roman" w:cs="Times New Roman"/>
                <w:b w:val="0"/>
                <w:bCs w:val="0"/>
                <w:sz w:val="20"/>
              </w:rPr>
            </w:pPr>
            <w:r w:rsidRPr="004A1575">
              <w:rPr>
                <w:rFonts w:ascii="Times New Roman" w:hAnsi="Times New Roman" w:cs="Times New Roman"/>
                <w:sz w:val="20"/>
              </w:rPr>
              <w:t xml:space="preserve">Date </w:t>
            </w:r>
          </w:p>
        </w:tc>
        <w:tc>
          <w:tcPr>
            <w:tcW w:w="2429" w:type="dxa"/>
          </w:tcPr>
          <w:p w14:paraId="0047F925" w14:textId="77777777" w:rsidR="00C66DA2" w:rsidRPr="004A1575" w:rsidRDefault="00C66DA2" w:rsidP="006643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rPr>
            </w:pPr>
            <w:r w:rsidRPr="004A1575">
              <w:rPr>
                <w:rFonts w:ascii="Times New Roman" w:hAnsi="Times New Roman" w:cs="Times New Roman"/>
                <w:sz w:val="20"/>
              </w:rPr>
              <w:t>Version</w:t>
            </w:r>
          </w:p>
        </w:tc>
        <w:tc>
          <w:tcPr>
            <w:tcW w:w="2430" w:type="dxa"/>
          </w:tcPr>
          <w:p w14:paraId="642DC320" w14:textId="77777777" w:rsidR="00C66DA2" w:rsidRPr="004A1575" w:rsidRDefault="00C66DA2" w:rsidP="006643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36"/>
              </w:rPr>
            </w:pPr>
            <w:r w:rsidRPr="004A1575">
              <w:rPr>
                <w:rFonts w:ascii="Times New Roman" w:hAnsi="Times New Roman" w:cs="Times New Roman"/>
                <w:sz w:val="20"/>
                <w:szCs w:val="36"/>
              </w:rPr>
              <w:t xml:space="preserve">Created by </w:t>
            </w:r>
          </w:p>
        </w:tc>
        <w:tc>
          <w:tcPr>
            <w:tcW w:w="2430" w:type="dxa"/>
          </w:tcPr>
          <w:p w14:paraId="4AA395CA" w14:textId="77777777" w:rsidR="00C66DA2" w:rsidRPr="004A1575" w:rsidRDefault="00C66DA2" w:rsidP="006643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rPr>
            </w:pPr>
            <w:r w:rsidRPr="004A1575">
              <w:rPr>
                <w:rFonts w:ascii="Times New Roman" w:hAnsi="Times New Roman" w:cs="Times New Roman"/>
                <w:sz w:val="20"/>
              </w:rPr>
              <w:t>Description of change</w:t>
            </w:r>
          </w:p>
        </w:tc>
      </w:tr>
      <w:tr w:rsidR="00C66DA2" w:rsidRPr="004A1575" w14:paraId="6D317546" w14:textId="77777777" w:rsidTr="0066436A">
        <w:trPr>
          <w:trHeight w:val="262"/>
        </w:trPr>
        <w:tc>
          <w:tcPr>
            <w:cnfStyle w:val="001000000000" w:firstRow="0" w:lastRow="0" w:firstColumn="1" w:lastColumn="0" w:oddVBand="0" w:evenVBand="0" w:oddHBand="0" w:evenHBand="0" w:firstRowFirstColumn="0" w:firstRowLastColumn="0" w:lastRowFirstColumn="0" w:lastRowLastColumn="0"/>
            <w:tcW w:w="2429" w:type="dxa"/>
          </w:tcPr>
          <w:p w14:paraId="6DFDD785" w14:textId="7D878142" w:rsidR="00C66DA2" w:rsidRPr="004A1575" w:rsidRDefault="00C66DA2" w:rsidP="0066436A">
            <w:pPr>
              <w:rPr>
                <w:rFonts w:ascii="Times New Roman" w:hAnsi="Times New Roman" w:cs="Times New Roman"/>
                <w:b w:val="0"/>
                <w:sz w:val="20"/>
                <w:szCs w:val="36"/>
              </w:rPr>
            </w:pPr>
            <w:r w:rsidRPr="004A1575">
              <w:rPr>
                <w:rFonts w:ascii="Times New Roman" w:hAnsi="Times New Roman" w:cs="Times New Roman"/>
                <w:b w:val="0"/>
                <w:sz w:val="20"/>
                <w:szCs w:val="36"/>
              </w:rPr>
              <w:t>202</w:t>
            </w:r>
            <w:r w:rsidR="00467218">
              <w:rPr>
                <w:rFonts w:ascii="Times New Roman" w:hAnsi="Times New Roman" w:cs="Times New Roman"/>
                <w:b w:val="0"/>
                <w:sz w:val="20"/>
                <w:szCs w:val="36"/>
              </w:rPr>
              <w:t>4</w:t>
            </w:r>
            <w:r w:rsidRPr="004A1575">
              <w:rPr>
                <w:rFonts w:ascii="Times New Roman" w:hAnsi="Times New Roman" w:cs="Times New Roman"/>
                <w:b w:val="0"/>
                <w:sz w:val="20"/>
                <w:szCs w:val="36"/>
              </w:rPr>
              <w:t>-1</w:t>
            </w:r>
            <w:r w:rsidR="00467218">
              <w:rPr>
                <w:rFonts w:ascii="Times New Roman" w:hAnsi="Times New Roman" w:cs="Times New Roman"/>
                <w:b w:val="0"/>
                <w:sz w:val="20"/>
                <w:szCs w:val="36"/>
              </w:rPr>
              <w:t>0</w:t>
            </w:r>
            <w:r w:rsidRPr="004A1575">
              <w:rPr>
                <w:rFonts w:ascii="Times New Roman" w:hAnsi="Times New Roman" w:cs="Times New Roman"/>
                <w:b w:val="0"/>
                <w:sz w:val="20"/>
                <w:szCs w:val="36"/>
              </w:rPr>
              <w:t>-19</w:t>
            </w:r>
          </w:p>
        </w:tc>
        <w:tc>
          <w:tcPr>
            <w:tcW w:w="2429" w:type="dxa"/>
          </w:tcPr>
          <w:p w14:paraId="3E41F178" w14:textId="77777777" w:rsidR="00C66DA2" w:rsidRPr="004A1575" w:rsidRDefault="00C66DA2" w:rsidP="006643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36"/>
              </w:rPr>
            </w:pPr>
            <w:r w:rsidRPr="004A1575">
              <w:rPr>
                <w:rFonts w:ascii="Times New Roman" w:hAnsi="Times New Roman" w:cs="Times New Roman"/>
                <w:sz w:val="20"/>
                <w:szCs w:val="36"/>
              </w:rPr>
              <w:t>1.0</w:t>
            </w:r>
          </w:p>
        </w:tc>
        <w:tc>
          <w:tcPr>
            <w:tcW w:w="2430" w:type="dxa"/>
          </w:tcPr>
          <w:p w14:paraId="02D95A0B" w14:textId="77777777" w:rsidR="00C66DA2" w:rsidRPr="004A1575" w:rsidRDefault="00C66DA2" w:rsidP="006643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36"/>
              </w:rPr>
            </w:pPr>
            <w:r w:rsidRPr="004A1575">
              <w:rPr>
                <w:rFonts w:ascii="Times New Roman" w:hAnsi="Times New Roman" w:cs="Times New Roman"/>
                <w:sz w:val="20"/>
                <w:szCs w:val="36"/>
              </w:rPr>
              <w:t>Mr.Dilshan - ISO</w:t>
            </w:r>
          </w:p>
        </w:tc>
        <w:tc>
          <w:tcPr>
            <w:tcW w:w="2430" w:type="dxa"/>
          </w:tcPr>
          <w:p w14:paraId="67601C7A" w14:textId="77777777" w:rsidR="00C66DA2" w:rsidRPr="004A1575" w:rsidRDefault="00C66DA2" w:rsidP="006643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36"/>
              </w:rPr>
            </w:pPr>
            <w:r w:rsidRPr="004A1575">
              <w:rPr>
                <w:rFonts w:ascii="Times New Roman" w:hAnsi="Times New Roman" w:cs="Times New Roman"/>
                <w:sz w:val="20"/>
                <w:szCs w:val="36"/>
              </w:rPr>
              <w:t>Initial completed</w:t>
            </w:r>
          </w:p>
        </w:tc>
      </w:tr>
      <w:tr w:rsidR="00C66DA2" w:rsidRPr="004A1575" w14:paraId="48FE3059" w14:textId="77777777" w:rsidTr="0066436A">
        <w:trPr>
          <w:trHeight w:val="244"/>
        </w:trPr>
        <w:tc>
          <w:tcPr>
            <w:cnfStyle w:val="001000000000" w:firstRow="0" w:lastRow="0" w:firstColumn="1" w:lastColumn="0" w:oddVBand="0" w:evenVBand="0" w:oddHBand="0" w:evenHBand="0" w:firstRowFirstColumn="0" w:firstRowLastColumn="0" w:lastRowFirstColumn="0" w:lastRowLastColumn="0"/>
            <w:tcW w:w="2429" w:type="dxa"/>
          </w:tcPr>
          <w:p w14:paraId="1D6CE010" w14:textId="20D07CA7" w:rsidR="00C66DA2" w:rsidRPr="004A1575" w:rsidRDefault="00C66DA2" w:rsidP="0066436A">
            <w:pPr>
              <w:rPr>
                <w:rFonts w:ascii="Times New Roman" w:hAnsi="Times New Roman" w:cs="Times New Roman"/>
                <w:b w:val="0"/>
                <w:sz w:val="20"/>
                <w:szCs w:val="36"/>
              </w:rPr>
            </w:pPr>
            <w:r w:rsidRPr="004A1575">
              <w:rPr>
                <w:rFonts w:ascii="Times New Roman" w:hAnsi="Times New Roman" w:cs="Times New Roman"/>
                <w:b w:val="0"/>
                <w:sz w:val="20"/>
                <w:szCs w:val="36"/>
              </w:rPr>
              <w:t>202</w:t>
            </w:r>
            <w:r w:rsidR="00467218">
              <w:rPr>
                <w:rFonts w:ascii="Times New Roman" w:hAnsi="Times New Roman" w:cs="Times New Roman"/>
                <w:b w:val="0"/>
                <w:sz w:val="20"/>
                <w:szCs w:val="36"/>
              </w:rPr>
              <w:t>4</w:t>
            </w:r>
            <w:r w:rsidRPr="004A1575">
              <w:rPr>
                <w:rFonts w:ascii="Times New Roman" w:hAnsi="Times New Roman" w:cs="Times New Roman"/>
                <w:b w:val="0"/>
                <w:sz w:val="20"/>
                <w:szCs w:val="36"/>
              </w:rPr>
              <w:t>-</w:t>
            </w:r>
            <w:r w:rsidR="00467218">
              <w:rPr>
                <w:rFonts w:ascii="Times New Roman" w:hAnsi="Times New Roman" w:cs="Times New Roman"/>
                <w:b w:val="0"/>
                <w:sz w:val="20"/>
                <w:szCs w:val="36"/>
              </w:rPr>
              <w:t>1</w:t>
            </w:r>
            <w:r w:rsidR="00F06834">
              <w:rPr>
                <w:rFonts w:ascii="Times New Roman" w:hAnsi="Times New Roman" w:cs="Times New Roman"/>
                <w:b w:val="0"/>
                <w:sz w:val="20"/>
                <w:szCs w:val="36"/>
              </w:rPr>
              <w:t>1</w:t>
            </w:r>
            <w:r w:rsidRPr="004A1575">
              <w:rPr>
                <w:rFonts w:ascii="Times New Roman" w:hAnsi="Times New Roman" w:cs="Times New Roman"/>
                <w:b w:val="0"/>
                <w:sz w:val="20"/>
                <w:szCs w:val="36"/>
              </w:rPr>
              <w:t>-</w:t>
            </w:r>
            <w:r w:rsidR="00F3524C">
              <w:rPr>
                <w:rFonts w:ascii="Times New Roman" w:hAnsi="Times New Roman" w:cs="Times New Roman"/>
                <w:b w:val="0"/>
                <w:sz w:val="20"/>
                <w:szCs w:val="36"/>
              </w:rPr>
              <w:t>19</w:t>
            </w:r>
          </w:p>
        </w:tc>
        <w:tc>
          <w:tcPr>
            <w:tcW w:w="2429" w:type="dxa"/>
          </w:tcPr>
          <w:p w14:paraId="74DC935C" w14:textId="77777777" w:rsidR="00C66DA2" w:rsidRPr="004A1575" w:rsidRDefault="00C66DA2" w:rsidP="006643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36"/>
              </w:rPr>
            </w:pPr>
            <w:r w:rsidRPr="004A1575">
              <w:rPr>
                <w:rFonts w:ascii="Times New Roman" w:hAnsi="Times New Roman" w:cs="Times New Roman"/>
                <w:sz w:val="20"/>
                <w:szCs w:val="36"/>
              </w:rPr>
              <w:t>1.2</w:t>
            </w:r>
          </w:p>
        </w:tc>
        <w:tc>
          <w:tcPr>
            <w:tcW w:w="2430" w:type="dxa"/>
          </w:tcPr>
          <w:p w14:paraId="4D0E308C" w14:textId="3B2BEDF8" w:rsidR="00C66DA2" w:rsidRPr="004A1575" w:rsidRDefault="00C66DA2" w:rsidP="006643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36"/>
              </w:rPr>
            </w:pPr>
            <w:r w:rsidRPr="004A1575">
              <w:rPr>
                <w:rFonts w:ascii="Times New Roman" w:hAnsi="Times New Roman" w:cs="Times New Roman"/>
                <w:sz w:val="20"/>
                <w:szCs w:val="36"/>
              </w:rPr>
              <w:t>M</w:t>
            </w:r>
            <w:r w:rsidR="00F06834">
              <w:rPr>
                <w:rFonts w:ascii="Times New Roman" w:hAnsi="Times New Roman" w:cs="Times New Roman"/>
                <w:sz w:val="20"/>
                <w:szCs w:val="36"/>
              </w:rPr>
              <w:t>s.Tharu</w:t>
            </w:r>
            <w:r w:rsidRPr="004A1575">
              <w:rPr>
                <w:rFonts w:ascii="Times New Roman" w:hAnsi="Times New Roman" w:cs="Times New Roman"/>
                <w:sz w:val="20"/>
                <w:szCs w:val="36"/>
              </w:rPr>
              <w:t xml:space="preserve"> - CISO</w:t>
            </w:r>
          </w:p>
        </w:tc>
        <w:tc>
          <w:tcPr>
            <w:tcW w:w="2430" w:type="dxa"/>
          </w:tcPr>
          <w:p w14:paraId="34695C14" w14:textId="77777777" w:rsidR="00C66DA2" w:rsidRPr="004A1575" w:rsidRDefault="00C66DA2" w:rsidP="006643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36"/>
              </w:rPr>
            </w:pPr>
            <w:r w:rsidRPr="004A1575">
              <w:rPr>
                <w:rFonts w:ascii="Times New Roman" w:hAnsi="Times New Roman" w:cs="Times New Roman"/>
                <w:sz w:val="20"/>
                <w:szCs w:val="36"/>
              </w:rPr>
              <w:t>Reviewed and Checked</w:t>
            </w:r>
          </w:p>
        </w:tc>
      </w:tr>
      <w:tr w:rsidR="00C66DA2" w:rsidRPr="004A1575" w14:paraId="28355DEB" w14:textId="77777777" w:rsidTr="0066436A">
        <w:trPr>
          <w:trHeight w:val="262"/>
        </w:trPr>
        <w:tc>
          <w:tcPr>
            <w:cnfStyle w:val="001000000000" w:firstRow="0" w:lastRow="0" w:firstColumn="1" w:lastColumn="0" w:oddVBand="0" w:evenVBand="0" w:oddHBand="0" w:evenHBand="0" w:firstRowFirstColumn="0" w:firstRowLastColumn="0" w:lastRowFirstColumn="0" w:lastRowLastColumn="0"/>
            <w:tcW w:w="2429" w:type="dxa"/>
          </w:tcPr>
          <w:p w14:paraId="5A91B24D" w14:textId="77777777" w:rsidR="00C66DA2" w:rsidRPr="004A1575" w:rsidRDefault="00C66DA2" w:rsidP="0066436A">
            <w:pPr>
              <w:rPr>
                <w:rFonts w:ascii="Times New Roman" w:hAnsi="Times New Roman" w:cs="Times New Roman"/>
                <w:sz w:val="20"/>
                <w:szCs w:val="36"/>
              </w:rPr>
            </w:pPr>
          </w:p>
        </w:tc>
        <w:tc>
          <w:tcPr>
            <w:tcW w:w="2429" w:type="dxa"/>
          </w:tcPr>
          <w:p w14:paraId="22722A5D" w14:textId="77777777" w:rsidR="00C66DA2" w:rsidRPr="004A1575" w:rsidRDefault="00C66DA2" w:rsidP="006643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36"/>
              </w:rPr>
            </w:pPr>
          </w:p>
        </w:tc>
        <w:tc>
          <w:tcPr>
            <w:tcW w:w="2430" w:type="dxa"/>
          </w:tcPr>
          <w:p w14:paraId="10CFE4F7" w14:textId="77777777" w:rsidR="00C66DA2" w:rsidRPr="004A1575" w:rsidRDefault="00C66DA2" w:rsidP="006643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36"/>
              </w:rPr>
            </w:pPr>
          </w:p>
        </w:tc>
        <w:tc>
          <w:tcPr>
            <w:tcW w:w="2430" w:type="dxa"/>
          </w:tcPr>
          <w:p w14:paraId="128F8D88" w14:textId="77777777" w:rsidR="00C66DA2" w:rsidRPr="004A1575" w:rsidRDefault="00C66DA2" w:rsidP="006643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36"/>
              </w:rPr>
            </w:pPr>
          </w:p>
        </w:tc>
      </w:tr>
      <w:tr w:rsidR="00C66DA2" w:rsidRPr="004A1575" w14:paraId="1304B4F4" w14:textId="77777777" w:rsidTr="0066436A">
        <w:trPr>
          <w:trHeight w:val="244"/>
        </w:trPr>
        <w:tc>
          <w:tcPr>
            <w:cnfStyle w:val="001000000000" w:firstRow="0" w:lastRow="0" w:firstColumn="1" w:lastColumn="0" w:oddVBand="0" w:evenVBand="0" w:oddHBand="0" w:evenHBand="0" w:firstRowFirstColumn="0" w:firstRowLastColumn="0" w:lastRowFirstColumn="0" w:lastRowLastColumn="0"/>
            <w:tcW w:w="2429" w:type="dxa"/>
          </w:tcPr>
          <w:p w14:paraId="2260CD1A" w14:textId="77777777" w:rsidR="00C66DA2" w:rsidRPr="004A1575" w:rsidRDefault="00C66DA2" w:rsidP="0066436A">
            <w:pPr>
              <w:rPr>
                <w:rFonts w:ascii="Times New Roman" w:hAnsi="Times New Roman" w:cs="Times New Roman"/>
                <w:sz w:val="20"/>
                <w:szCs w:val="36"/>
              </w:rPr>
            </w:pPr>
          </w:p>
        </w:tc>
        <w:tc>
          <w:tcPr>
            <w:tcW w:w="2429" w:type="dxa"/>
          </w:tcPr>
          <w:p w14:paraId="76A911EB" w14:textId="77777777" w:rsidR="00C66DA2" w:rsidRPr="004A1575" w:rsidRDefault="00C66DA2" w:rsidP="006643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36"/>
              </w:rPr>
            </w:pPr>
          </w:p>
        </w:tc>
        <w:tc>
          <w:tcPr>
            <w:tcW w:w="2430" w:type="dxa"/>
          </w:tcPr>
          <w:p w14:paraId="4F215C68" w14:textId="77777777" w:rsidR="00C66DA2" w:rsidRPr="004A1575" w:rsidRDefault="00C66DA2" w:rsidP="006643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36"/>
              </w:rPr>
            </w:pPr>
          </w:p>
        </w:tc>
        <w:tc>
          <w:tcPr>
            <w:tcW w:w="2430" w:type="dxa"/>
          </w:tcPr>
          <w:p w14:paraId="4DE2DB52" w14:textId="77777777" w:rsidR="00C66DA2" w:rsidRPr="004A1575" w:rsidRDefault="00C66DA2" w:rsidP="006643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36"/>
              </w:rPr>
            </w:pPr>
          </w:p>
        </w:tc>
      </w:tr>
    </w:tbl>
    <w:p w14:paraId="369EB827" w14:textId="77777777" w:rsidR="00C66DA2" w:rsidRPr="004A1575" w:rsidRDefault="00C66DA2" w:rsidP="00C66DA2">
      <w:pPr>
        <w:rPr>
          <w:rFonts w:ascii="Times New Roman" w:hAnsi="Times New Roman" w:cs="Times New Roman"/>
          <w:b/>
          <w:bCs/>
          <w:sz w:val="36"/>
          <w:szCs w:val="36"/>
        </w:rPr>
      </w:pPr>
    </w:p>
    <w:p w14:paraId="2B32CB51" w14:textId="77777777" w:rsidR="00457EBF" w:rsidRDefault="00457EBF">
      <w:r>
        <w:br w:type="page"/>
      </w:r>
    </w:p>
    <w:sdt>
      <w:sdtPr>
        <w:rPr>
          <w:rFonts w:asciiTheme="minorHAnsi" w:eastAsiaTheme="minorHAnsi" w:hAnsiTheme="minorHAnsi" w:cstheme="minorBidi"/>
          <w:sz w:val="22"/>
          <w:szCs w:val="22"/>
        </w:rPr>
        <w:id w:val="221948690"/>
        <w:docPartObj>
          <w:docPartGallery w:val="Table of Contents"/>
          <w:docPartUnique/>
        </w:docPartObj>
      </w:sdtPr>
      <w:sdtEndPr>
        <w:rPr>
          <w:b/>
          <w:bCs/>
          <w:noProof/>
          <w:color w:val="auto"/>
        </w:rPr>
      </w:sdtEndPr>
      <w:sdtContent>
        <w:p w14:paraId="214A30BA" w14:textId="379C6A0C" w:rsidR="00457EBF" w:rsidRDefault="00457EBF" w:rsidP="004C41E9">
          <w:pPr>
            <w:pStyle w:val="TOCHeading"/>
            <w:jc w:val="center"/>
          </w:pPr>
          <w:r>
            <w:t>Table of Contents</w:t>
          </w:r>
        </w:p>
        <w:p w14:paraId="577085D3" w14:textId="5E2CB142" w:rsidR="004C41E9" w:rsidRDefault="00457EBF">
          <w:pPr>
            <w:pStyle w:val="TOC1"/>
            <w:tabs>
              <w:tab w:val="right" w:leader="dot" w:pos="9350"/>
            </w:tabs>
            <w:rPr>
              <w:rFonts w:eastAsiaTheme="minorEastAsia"/>
              <w:noProof/>
              <w:lang w:val="en-GB" w:eastAsia="en-GB"/>
            </w:rPr>
          </w:pPr>
          <w:r>
            <w:fldChar w:fldCharType="begin"/>
          </w:r>
          <w:r>
            <w:instrText xml:space="preserve"> TOC \o "1-3" \h \z \u </w:instrText>
          </w:r>
          <w:r>
            <w:fldChar w:fldCharType="separate"/>
          </w:r>
          <w:hyperlink w:anchor="_Toc148450734" w:history="1">
            <w:r w:rsidR="004C41E9" w:rsidRPr="000D49D4">
              <w:rPr>
                <w:rStyle w:val="Hyperlink"/>
                <w:noProof/>
              </w:rPr>
              <w:t>Purpose, scope, and users</w:t>
            </w:r>
            <w:r w:rsidR="004C41E9">
              <w:rPr>
                <w:noProof/>
                <w:webHidden/>
              </w:rPr>
              <w:tab/>
            </w:r>
            <w:r w:rsidR="004C41E9">
              <w:rPr>
                <w:noProof/>
                <w:webHidden/>
              </w:rPr>
              <w:fldChar w:fldCharType="begin"/>
            </w:r>
            <w:r w:rsidR="004C41E9">
              <w:rPr>
                <w:noProof/>
                <w:webHidden/>
              </w:rPr>
              <w:instrText xml:space="preserve"> PAGEREF _Toc148450734 \h </w:instrText>
            </w:r>
            <w:r w:rsidR="004C41E9">
              <w:rPr>
                <w:noProof/>
                <w:webHidden/>
              </w:rPr>
            </w:r>
            <w:r w:rsidR="004C41E9">
              <w:rPr>
                <w:noProof/>
                <w:webHidden/>
              </w:rPr>
              <w:fldChar w:fldCharType="separate"/>
            </w:r>
            <w:r w:rsidR="004C41E9">
              <w:rPr>
                <w:noProof/>
                <w:webHidden/>
              </w:rPr>
              <w:t>3</w:t>
            </w:r>
            <w:r w:rsidR="004C41E9">
              <w:rPr>
                <w:noProof/>
                <w:webHidden/>
              </w:rPr>
              <w:fldChar w:fldCharType="end"/>
            </w:r>
          </w:hyperlink>
        </w:p>
        <w:p w14:paraId="12CAE72B" w14:textId="76F115D5" w:rsidR="004C41E9" w:rsidRDefault="004C41E9">
          <w:pPr>
            <w:pStyle w:val="TOC1"/>
            <w:tabs>
              <w:tab w:val="right" w:leader="dot" w:pos="9350"/>
            </w:tabs>
            <w:rPr>
              <w:rFonts w:eastAsiaTheme="minorEastAsia"/>
              <w:noProof/>
              <w:lang w:val="en-GB" w:eastAsia="en-GB"/>
            </w:rPr>
          </w:pPr>
          <w:hyperlink w:anchor="_Toc148450735" w:history="1">
            <w:r w:rsidRPr="000D49D4">
              <w:rPr>
                <w:rStyle w:val="Hyperlink"/>
                <w:noProof/>
              </w:rPr>
              <w:t>Reference documents</w:t>
            </w:r>
            <w:r>
              <w:rPr>
                <w:noProof/>
                <w:webHidden/>
              </w:rPr>
              <w:tab/>
            </w:r>
            <w:r>
              <w:rPr>
                <w:noProof/>
                <w:webHidden/>
              </w:rPr>
              <w:fldChar w:fldCharType="begin"/>
            </w:r>
            <w:r>
              <w:rPr>
                <w:noProof/>
                <w:webHidden/>
              </w:rPr>
              <w:instrText xml:space="preserve"> PAGEREF _Toc148450735 \h </w:instrText>
            </w:r>
            <w:r>
              <w:rPr>
                <w:noProof/>
                <w:webHidden/>
              </w:rPr>
            </w:r>
            <w:r>
              <w:rPr>
                <w:noProof/>
                <w:webHidden/>
              </w:rPr>
              <w:fldChar w:fldCharType="separate"/>
            </w:r>
            <w:r>
              <w:rPr>
                <w:noProof/>
                <w:webHidden/>
              </w:rPr>
              <w:t>3</w:t>
            </w:r>
            <w:r>
              <w:rPr>
                <w:noProof/>
                <w:webHidden/>
              </w:rPr>
              <w:fldChar w:fldCharType="end"/>
            </w:r>
          </w:hyperlink>
        </w:p>
        <w:p w14:paraId="0D13053C" w14:textId="2CF07A64" w:rsidR="004C41E9" w:rsidRDefault="004C41E9">
          <w:pPr>
            <w:pStyle w:val="TOC1"/>
            <w:tabs>
              <w:tab w:val="right" w:leader="dot" w:pos="9350"/>
            </w:tabs>
            <w:rPr>
              <w:rFonts w:eastAsiaTheme="minorEastAsia"/>
              <w:noProof/>
              <w:lang w:val="en-GB" w:eastAsia="en-GB"/>
            </w:rPr>
          </w:pPr>
          <w:hyperlink w:anchor="_Toc148450736" w:history="1">
            <w:r w:rsidRPr="000D49D4">
              <w:rPr>
                <w:rStyle w:val="Hyperlink"/>
                <w:noProof/>
              </w:rPr>
              <w:t>Document control procedure</w:t>
            </w:r>
            <w:r>
              <w:rPr>
                <w:noProof/>
                <w:webHidden/>
              </w:rPr>
              <w:tab/>
            </w:r>
            <w:r>
              <w:rPr>
                <w:noProof/>
                <w:webHidden/>
              </w:rPr>
              <w:fldChar w:fldCharType="begin"/>
            </w:r>
            <w:r>
              <w:rPr>
                <w:noProof/>
                <w:webHidden/>
              </w:rPr>
              <w:instrText xml:space="preserve"> PAGEREF _Toc148450736 \h </w:instrText>
            </w:r>
            <w:r>
              <w:rPr>
                <w:noProof/>
                <w:webHidden/>
              </w:rPr>
            </w:r>
            <w:r>
              <w:rPr>
                <w:noProof/>
                <w:webHidden/>
              </w:rPr>
              <w:fldChar w:fldCharType="separate"/>
            </w:r>
            <w:r>
              <w:rPr>
                <w:noProof/>
                <w:webHidden/>
              </w:rPr>
              <w:t>3</w:t>
            </w:r>
            <w:r>
              <w:rPr>
                <w:noProof/>
                <w:webHidden/>
              </w:rPr>
              <w:fldChar w:fldCharType="end"/>
            </w:r>
          </w:hyperlink>
        </w:p>
        <w:p w14:paraId="2DBC9382" w14:textId="378540AF" w:rsidR="004C41E9" w:rsidRDefault="004C41E9">
          <w:pPr>
            <w:pStyle w:val="TOC2"/>
            <w:tabs>
              <w:tab w:val="right" w:leader="dot" w:pos="9350"/>
            </w:tabs>
            <w:rPr>
              <w:rFonts w:eastAsiaTheme="minorEastAsia"/>
              <w:noProof/>
              <w:lang w:val="en-GB" w:eastAsia="en-GB"/>
            </w:rPr>
          </w:pPr>
          <w:hyperlink w:anchor="_Toc148450737" w:history="1">
            <w:r w:rsidRPr="000D49D4">
              <w:rPr>
                <w:rStyle w:val="Hyperlink"/>
                <w:noProof/>
              </w:rPr>
              <w:t>Naming Convention</w:t>
            </w:r>
            <w:r>
              <w:rPr>
                <w:noProof/>
                <w:webHidden/>
              </w:rPr>
              <w:tab/>
            </w:r>
            <w:r>
              <w:rPr>
                <w:noProof/>
                <w:webHidden/>
              </w:rPr>
              <w:fldChar w:fldCharType="begin"/>
            </w:r>
            <w:r>
              <w:rPr>
                <w:noProof/>
                <w:webHidden/>
              </w:rPr>
              <w:instrText xml:space="preserve"> PAGEREF _Toc148450737 \h </w:instrText>
            </w:r>
            <w:r>
              <w:rPr>
                <w:noProof/>
                <w:webHidden/>
              </w:rPr>
            </w:r>
            <w:r>
              <w:rPr>
                <w:noProof/>
                <w:webHidden/>
              </w:rPr>
              <w:fldChar w:fldCharType="separate"/>
            </w:r>
            <w:r>
              <w:rPr>
                <w:noProof/>
                <w:webHidden/>
              </w:rPr>
              <w:t>3</w:t>
            </w:r>
            <w:r>
              <w:rPr>
                <w:noProof/>
                <w:webHidden/>
              </w:rPr>
              <w:fldChar w:fldCharType="end"/>
            </w:r>
          </w:hyperlink>
        </w:p>
        <w:p w14:paraId="3673AB5C" w14:textId="03682D6A" w:rsidR="004C41E9" w:rsidRDefault="004C41E9">
          <w:pPr>
            <w:pStyle w:val="TOC2"/>
            <w:tabs>
              <w:tab w:val="right" w:leader="dot" w:pos="9350"/>
            </w:tabs>
            <w:rPr>
              <w:rFonts w:eastAsiaTheme="minorEastAsia"/>
              <w:noProof/>
              <w:lang w:val="en-GB" w:eastAsia="en-GB"/>
            </w:rPr>
          </w:pPr>
          <w:hyperlink w:anchor="_Toc148450738" w:history="1">
            <w:r w:rsidRPr="000D49D4">
              <w:rPr>
                <w:rStyle w:val="Hyperlink"/>
                <w:noProof/>
              </w:rPr>
              <w:t>Version Control</w:t>
            </w:r>
            <w:r>
              <w:rPr>
                <w:noProof/>
                <w:webHidden/>
              </w:rPr>
              <w:tab/>
            </w:r>
            <w:r>
              <w:rPr>
                <w:noProof/>
                <w:webHidden/>
              </w:rPr>
              <w:fldChar w:fldCharType="begin"/>
            </w:r>
            <w:r>
              <w:rPr>
                <w:noProof/>
                <w:webHidden/>
              </w:rPr>
              <w:instrText xml:space="preserve"> PAGEREF _Toc148450738 \h </w:instrText>
            </w:r>
            <w:r>
              <w:rPr>
                <w:noProof/>
                <w:webHidden/>
              </w:rPr>
            </w:r>
            <w:r>
              <w:rPr>
                <w:noProof/>
                <w:webHidden/>
              </w:rPr>
              <w:fldChar w:fldCharType="separate"/>
            </w:r>
            <w:r>
              <w:rPr>
                <w:noProof/>
                <w:webHidden/>
              </w:rPr>
              <w:t>4</w:t>
            </w:r>
            <w:r>
              <w:rPr>
                <w:noProof/>
                <w:webHidden/>
              </w:rPr>
              <w:fldChar w:fldCharType="end"/>
            </w:r>
          </w:hyperlink>
        </w:p>
        <w:p w14:paraId="0E81A6B1" w14:textId="2067A179" w:rsidR="004C41E9" w:rsidRDefault="004C41E9">
          <w:pPr>
            <w:pStyle w:val="TOC3"/>
            <w:tabs>
              <w:tab w:val="right" w:leader="dot" w:pos="9350"/>
            </w:tabs>
            <w:rPr>
              <w:rFonts w:eastAsiaTheme="minorEastAsia"/>
              <w:noProof/>
              <w:lang w:val="en-GB" w:eastAsia="en-GB"/>
            </w:rPr>
          </w:pPr>
          <w:hyperlink w:anchor="_Toc148450739" w:history="1">
            <w:r w:rsidRPr="000D49D4">
              <w:rPr>
                <w:rStyle w:val="Hyperlink"/>
                <w:noProof/>
              </w:rPr>
              <w:t>Version History</w:t>
            </w:r>
            <w:r>
              <w:rPr>
                <w:noProof/>
                <w:webHidden/>
              </w:rPr>
              <w:tab/>
            </w:r>
            <w:r>
              <w:rPr>
                <w:noProof/>
                <w:webHidden/>
              </w:rPr>
              <w:fldChar w:fldCharType="begin"/>
            </w:r>
            <w:r>
              <w:rPr>
                <w:noProof/>
                <w:webHidden/>
              </w:rPr>
              <w:instrText xml:space="preserve"> PAGEREF _Toc148450739 \h </w:instrText>
            </w:r>
            <w:r>
              <w:rPr>
                <w:noProof/>
                <w:webHidden/>
              </w:rPr>
            </w:r>
            <w:r>
              <w:rPr>
                <w:noProof/>
                <w:webHidden/>
              </w:rPr>
              <w:fldChar w:fldCharType="separate"/>
            </w:r>
            <w:r>
              <w:rPr>
                <w:noProof/>
                <w:webHidden/>
              </w:rPr>
              <w:t>5</w:t>
            </w:r>
            <w:r>
              <w:rPr>
                <w:noProof/>
                <w:webHidden/>
              </w:rPr>
              <w:fldChar w:fldCharType="end"/>
            </w:r>
          </w:hyperlink>
        </w:p>
        <w:p w14:paraId="1EE4859B" w14:textId="27308125" w:rsidR="004C41E9" w:rsidRDefault="004C41E9">
          <w:pPr>
            <w:pStyle w:val="TOC2"/>
            <w:tabs>
              <w:tab w:val="right" w:leader="dot" w:pos="9350"/>
            </w:tabs>
            <w:rPr>
              <w:rFonts w:eastAsiaTheme="minorEastAsia"/>
              <w:noProof/>
              <w:lang w:val="en-GB" w:eastAsia="en-GB"/>
            </w:rPr>
          </w:pPr>
          <w:hyperlink w:anchor="_Toc148450740" w:history="1">
            <w:r w:rsidRPr="000D49D4">
              <w:rPr>
                <w:rStyle w:val="Hyperlink"/>
                <w:noProof/>
              </w:rPr>
              <w:t>Document Status</w:t>
            </w:r>
            <w:r>
              <w:rPr>
                <w:noProof/>
                <w:webHidden/>
              </w:rPr>
              <w:tab/>
            </w:r>
            <w:r>
              <w:rPr>
                <w:noProof/>
                <w:webHidden/>
              </w:rPr>
              <w:fldChar w:fldCharType="begin"/>
            </w:r>
            <w:r>
              <w:rPr>
                <w:noProof/>
                <w:webHidden/>
              </w:rPr>
              <w:instrText xml:space="preserve"> PAGEREF _Toc148450740 \h </w:instrText>
            </w:r>
            <w:r>
              <w:rPr>
                <w:noProof/>
                <w:webHidden/>
              </w:rPr>
            </w:r>
            <w:r>
              <w:rPr>
                <w:noProof/>
                <w:webHidden/>
              </w:rPr>
              <w:fldChar w:fldCharType="separate"/>
            </w:r>
            <w:r>
              <w:rPr>
                <w:noProof/>
                <w:webHidden/>
              </w:rPr>
              <w:t>5</w:t>
            </w:r>
            <w:r>
              <w:rPr>
                <w:noProof/>
                <w:webHidden/>
              </w:rPr>
              <w:fldChar w:fldCharType="end"/>
            </w:r>
          </w:hyperlink>
        </w:p>
        <w:p w14:paraId="3FE652B7" w14:textId="5F2EAFCB" w:rsidR="004C41E9" w:rsidRDefault="004C41E9">
          <w:pPr>
            <w:pStyle w:val="TOC2"/>
            <w:tabs>
              <w:tab w:val="right" w:leader="dot" w:pos="9350"/>
            </w:tabs>
            <w:rPr>
              <w:rFonts w:eastAsiaTheme="minorEastAsia"/>
              <w:noProof/>
              <w:lang w:val="en-GB" w:eastAsia="en-GB"/>
            </w:rPr>
          </w:pPr>
          <w:hyperlink w:anchor="_Toc148450741" w:history="1">
            <w:r w:rsidRPr="000D49D4">
              <w:rPr>
                <w:rStyle w:val="Hyperlink"/>
                <w:noProof/>
              </w:rPr>
              <w:t>Documents of External Origin</w:t>
            </w:r>
            <w:r>
              <w:rPr>
                <w:noProof/>
                <w:webHidden/>
              </w:rPr>
              <w:tab/>
            </w:r>
            <w:r>
              <w:rPr>
                <w:noProof/>
                <w:webHidden/>
              </w:rPr>
              <w:fldChar w:fldCharType="begin"/>
            </w:r>
            <w:r>
              <w:rPr>
                <w:noProof/>
                <w:webHidden/>
              </w:rPr>
              <w:instrText xml:space="preserve"> PAGEREF _Toc148450741 \h </w:instrText>
            </w:r>
            <w:r>
              <w:rPr>
                <w:noProof/>
                <w:webHidden/>
              </w:rPr>
            </w:r>
            <w:r>
              <w:rPr>
                <w:noProof/>
                <w:webHidden/>
              </w:rPr>
              <w:fldChar w:fldCharType="separate"/>
            </w:r>
            <w:r>
              <w:rPr>
                <w:noProof/>
                <w:webHidden/>
              </w:rPr>
              <w:t>5</w:t>
            </w:r>
            <w:r>
              <w:rPr>
                <w:noProof/>
                <w:webHidden/>
              </w:rPr>
              <w:fldChar w:fldCharType="end"/>
            </w:r>
          </w:hyperlink>
        </w:p>
        <w:p w14:paraId="0200144B" w14:textId="789267F3" w:rsidR="004C41E9" w:rsidRDefault="004C41E9">
          <w:pPr>
            <w:pStyle w:val="TOC2"/>
            <w:tabs>
              <w:tab w:val="right" w:leader="dot" w:pos="9350"/>
            </w:tabs>
            <w:rPr>
              <w:rFonts w:eastAsiaTheme="minorEastAsia"/>
              <w:noProof/>
              <w:lang w:val="en-GB" w:eastAsia="en-GB"/>
            </w:rPr>
          </w:pPr>
          <w:hyperlink w:anchor="_Toc148450742" w:history="1">
            <w:r w:rsidRPr="000D49D4">
              <w:rPr>
                <w:rStyle w:val="Hyperlink"/>
                <w:noProof/>
              </w:rPr>
              <w:t>Document review</w:t>
            </w:r>
            <w:r>
              <w:rPr>
                <w:noProof/>
                <w:webHidden/>
              </w:rPr>
              <w:tab/>
            </w:r>
            <w:r>
              <w:rPr>
                <w:noProof/>
                <w:webHidden/>
              </w:rPr>
              <w:fldChar w:fldCharType="begin"/>
            </w:r>
            <w:r>
              <w:rPr>
                <w:noProof/>
                <w:webHidden/>
              </w:rPr>
              <w:instrText xml:space="preserve"> PAGEREF _Toc148450742 \h </w:instrText>
            </w:r>
            <w:r>
              <w:rPr>
                <w:noProof/>
                <w:webHidden/>
              </w:rPr>
            </w:r>
            <w:r>
              <w:rPr>
                <w:noProof/>
                <w:webHidden/>
              </w:rPr>
              <w:fldChar w:fldCharType="separate"/>
            </w:r>
            <w:r>
              <w:rPr>
                <w:noProof/>
                <w:webHidden/>
              </w:rPr>
              <w:t>6</w:t>
            </w:r>
            <w:r>
              <w:rPr>
                <w:noProof/>
                <w:webHidden/>
              </w:rPr>
              <w:fldChar w:fldCharType="end"/>
            </w:r>
          </w:hyperlink>
        </w:p>
        <w:p w14:paraId="5817449B" w14:textId="483A5D15" w:rsidR="004C41E9" w:rsidRDefault="004C41E9">
          <w:pPr>
            <w:pStyle w:val="TOC2"/>
            <w:tabs>
              <w:tab w:val="right" w:leader="dot" w:pos="9350"/>
            </w:tabs>
            <w:rPr>
              <w:rFonts w:eastAsiaTheme="minorEastAsia"/>
              <w:noProof/>
              <w:lang w:val="en-GB" w:eastAsia="en-GB"/>
            </w:rPr>
          </w:pPr>
          <w:hyperlink w:anchor="_Toc148450743" w:history="1">
            <w:r w:rsidRPr="000D49D4">
              <w:rPr>
                <w:rStyle w:val="Hyperlink"/>
                <w:noProof/>
              </w:rPr>
              <w:t>Document Approval</w:t>
            </w:r>
            <w:r>
              <w:rPr>
                <w:noProof/>
                <w:webHidden/>
              </w:rPr>
              <w:tab/>
            </w:r>
            <w:r>
              <w:rPr>
                <w:noProof/>
                <w:webHidden/>
              </w:rPr>
              <w:fldChar w:fldCharType="begin"/>
            </w:r>
            <w:r>
              <w:rPr>
                <w:noProof/>
                <w:webHidden/>
              </w:rPr>
              <w:instrText xml:space="preserve"> PAGEREF _Toc148450743 \h </w:instrText>
            </w:r>
            <w:r>
              <w:rPr>
                <w:noProof/>
                <w:webHidden/>
              </w:rPr>
            </w:r>
            <w:r>
              <w:rPr>
                <w:noProof/>
                <w:webHidden/>
              </w:rPr>
              <w:fldChar w:fldCharType="separate"/>
            </w:r>
            <w:r>
              <w:rPr>
                <w:noProof/>
                <w:webHidden/>
              </w:rPr>
              <w:t>6</w:t>
            </w:r>
            <w:r>
              <w:rPr>
                <w:noProof/>
                <w:webHidden/>
              </w:rPr>
              <w:fldChar w:fldCharType="end"/>
            </w:r>
          </w:hyperlink>
        </w:p>
        <w:p w14:paraId="0FAFD378" w14:textId="01F21A30" w:rsidR="004C41E9" w:rsidRDefault="004C41E9">
          <w:pPr>
            <w:pStyle w:val="TOC3"/>
            <w:tabs>
              <w:tab w:val="right" w:leader="dot" w:pos="9350"/>
            </w:tabs>
            <w:rPr>
              <w:rFonts w:eastAsiaTheme="minorEastAsia"/>
              <w:noProof/>
              <w:lang w:val="en-GB" w:eastAsia="en-GB"/>
            </w:rPr>
          </w:pPr>
          <w:hyperlink w:anchor="_Toc148450744" w:history="1">
            <w:r w:rsidRPr="000D49D4">
              <w:rPr>
                <w:rStyle w:val="Hyperlink"/>
                <w:noProof/>
              </w:rPr>
              <w:t>Approval</w:t>
            </w:r>
            <w:r>
              <w:rPr>
                <w:noProof/>
                <w:webHidden/>
              </w:rPr>
              <w:tab/>
            </w:r>
            <w:r>
              <w:rPr>
                <w:noProof/>
                <w:webHidden/>
              </w:rPr>
              <w:fldChar w:fldCharType="begin"/>
            </w:r>
            <w:r>
              <w:rPr>
                <w:noProof/>
                <w:webHidden/>
              </w:rPr>
              <w:instrText xml:space="preserve"> PAGEREF _Toc148450744 \h </w:instrText>
            </w:r>
            <w:r>
              <w:rPr>
                <w:noProof/>
                <w:webHidden/>
              </w:rPr>
            </w:r>
            <w:r>
              <w:rPr>
                <w:noProof/>
                <w:webHidden/>
              </w:rPr>
              <w:fldChar w:fldCharType="separate"/>
            </w:r>
            <w:r>
              <w:rPr>
                <w:noProof/>
                <w:webHidden/>
              </w:rPr>
              <w:t>6</w:t>
            </w:r>
            <w:r>
              <w:rPr>
                <w:noProof/>
                <w:webHidden/>
              </w:rPr>
              <w:fldChar w:fldCharType="end"/>
            </w:r>
          </w:hyperlink>
        </w:p>
        <w:p w14:paraId="67504EF3" w14:textId="5A57960A" w:rsidR="004C41E9" w:rsidRDefault="004C41E9">
          <w:pPr>
            <w:pStyle w:val="TOC2"/>
            <w:tabs>
              <w:tab w:val="right" w:leader="dot" w:pos="9350"/>
            </w:tabs>
            <w:rPr>
              <w:rFonts w:eastAsiaTheme="minorEastAsia"/>
              <w:noProof/>
              <w:lang w:val="en-GB" w:eastAsia="en-GB"/>
            </w:rPr>
          </w:pPr>
          <w:hyperlink w:anchor="_Toc148450745" w:history="1">
            <w:r w:rsidRPr="000D49D4">
              <w:rPr>
                <w:rStyle w:val="Hyperlink"/>
                <w:noProof/>
              </w:rPr>
              <w:t>Communication and Distribution</w:t>
            </w:r>
            <w:r>
              <w:rPr>
                <w:noProof/>
                <w:webHidden/>
              </w:rPr>
              <w:tab/>
            </w:r>
            <w:r>
              <w:rPr>
                <w:noProof/>
                <w:webHidden/>
              </w:rPr>
              <w:fldChar w:fldCharType="begin"/>
            </w:r>
            <w:r>
              <w:rPr>
                <w:noProof/>
                <w:webHidden/>
              </w:rPr>
              <w:instrText xml:space="preserve"> PAGEREF _Toc148450745 \h </w:instrText>
            </w:r>
            <w:r>
              <w:rPr>
                <w:noProof/>
                <w:webHidden/>
              </w:rPr>
            </w:r>
            <w:r>
              <w:rPr>
                <w:noProof/>
                <w:webHidden/>
              </w:rPr>
              <w:fldChar w:fldCharType="separate"/>
            </w:r>
            <w:r>
              <w:rPr>
                <w:noProof/>
                <w:webHidden/>
              </w:rPr>
              <w:t>7</w:t>
            </w:r>
            <w:r>
              <w:rPr>
                <w:noProof/>
                <w:webHidden/>
              </w:rPr>
              <w:fldChar w:fldCharType="end"/>
            </w:r>
          </w:hyperlink>
        </w:p>
        <w:p w14:paraId="0EF1AE80" w14:textId="7552F7EE" w:rsidR="004C41E9" w:rsidRDefault="004C41E9">
          <w:pPr>
            <w:pStyle w:val="TOC3"/>
            <w:tabs>
              <w:tab w:val="right" w:leader="dot" w:pos="9350"/>
            </w:tabs>
            <w:rPr>
              <w:rFonts w:eastAsiaTheme="minorEastAsia"/>
              <w:noProof/>
              <w:lang w:val="en-GB" w:eastAsia="en-GB"/>
            </w:rPr>
          </w:pPr>
          <w:hyperlink w:anchor="_Toc148450746" w:history="1">
            <w:r w:rsidRPr="000D49D4">
              <w:rPr>
                <w:rStyle w:val="Hyperlink"/>
                <w:noProof/>
              </w:rPr>
              <w:t>Distribution</w:t>
            </w:r>
            <w:r>
              <w:rPr>
                <w:noProof/>
                <w:webHidden/>
              </w:rPr>
              <w:tab/>
            </w:r>
            <w:r>
              <w:rPr>
                <w:noProof/>
                <w:webHidden/>
              </w:rPr>
              <w:fldChar w:fldCharType="begin"/>
            </w:r>
            <w:r>
              <w:rPr>
                <w:noProof/>
                <w:webHidden/>
              </w:rPr>
              <w:instrText xml:space="preserve"> PAGEREF _Toc148450746 \h </w:instrText>
            </w:r>
            <w:r>
              <w:rPr>
                <w:noProof/>
                <w:webHidden/>
              </w:rPr>
            </w:r>
            <w:r>
              <w:rPr>
                <w:noProof/>
                <w:webHidden/>
              </w:rPr>
              <w:fldChar w:fldCharType="separate"/>
            </w:r>
            <w:r>
              <w:rPr>
                <w:noProof/>
                <w:webHidden/>
              </w:rPr>
              <w:t>7</w:t>
            </w:r>
            <w:r>
              <w:rPr>
                <w:noProof/>
                <w:webHidden/>
              </w:rPr>
              <w:fldChar w:fldCharType="end"/>
            </w:r>
          </w:hyperlink>
        </w:p>
        <w:p w14:paraId="68C01F64" w14:textId="0F6F5288" w:rsidR="004C41E9" w:rsidRDefault="004C41E9">
          <w:pPr>
            <w:pStyle w:val="TOC2"/>
            <w:tabs>
              <w:tab w:val="right" w:leader="dot" w:pos="9350"/>
            </w:tabs>
            <w:rPr>
              <w:rFonts w:eastAsiaTheme="minorEastAsia"/>
              <w:noProof/>
              <w:lang w:val="en-GB" w:eastAsia="en-GB"/>
            </w:rPr>
          </w:pPr>
          <w:hyperlink w:anchor="_Toc148450747" w:history="1">
            <w:r w:rsidRPr="000D49D4">
              <w:rPr>
                <w:rStyle w:val="Hyperlink"/>
                <w:noProof/>
              </w:rPr>
              <w:t>Review and Maintenance of Documents</w:t>
            </w:r>
            <w:r>
              <w:rPr>
                <w:noProof/>
                <w:webHidden/>
              </w:rPr>
              <w:tab/>
            </w:r>
            <w:r>
              <w:rPr>
                <w:noProof/>
                <w:webHidden/>
              </w:rPr>
              <w:fldChar w:fldCharType="begin"/>
            </w:r>
            <w:r>
              <w:rPr>
                <w:noProof/>
                <w:webHidden/>
              </w:rPr>
              <w:instrText xml:space="preserve"> PAGEREF _Toc148450747 \h </w:instrText>
            </w:r>
            <w:r>
              <w:rPr>
                <w:noProof/>
                <w:webHidden/>
              </w:rPr>
            </w:r>
            <w:r>
              <w:rPr>
                <w:noProof/>
                <w:webHidden/>
              </w:rPr>
              <w:fldChar w:fldCharType="separate"/>
            </w:r>
            <w:r>
              <w:rPr>
                <w:noProof/>
                <w:webHidden/>
              </w:rPr>
              <w:t>7</w:t>
            </w:r>
            <w:r>
              <w:rPr>
                <w:noProof/>
                <w:webHidden/>
              </w:rPr>
              <w:fldChar w:fldCharType="end"/>
            </w:r>
          </w:hyperlink>
        </w:p>
        <w:p w14:paraId="2D8136B1" w14:textId="04333FEB" w:rsidR="004C41E9" w:rsidRDefault="004C41E9">
          <w:pPr>
            <w:pStyle w:val="TOC2"/>
            <w:tabs>
              <w:tab w:val="right" w:leader="dot" w:pos="9350"/>
            </w:tabs>
            <w:rPr>
              <w:rFonts w:eastAsiaTheme="minorEastAsia"/>
              <w:noProof/>
              <w:lang w:val="en-GB" w:eastAsia="en-GB"/>
            </w:rPr>
          </w:pPr>
          <w:hyperlink w:anchor="_Toc148450748" w:history="1">
            <w:r w:rsidRPr="000D49D4">
              <w:rPr>
                <w:rStyle w:val="Hyperlink"/>
                <w:noProof/>
              </w:rPr>
              <w:t>Archival of Documents</w:t>
            </w:r>
            <w:r>
              <w:rPr>
                <w:noProof/>
                <w:webHidden/>
              </w:rPr>
              <w:tab/>
            </w:r>
            <w:r>
              <w:rPr>
                <w:noProof/>
                <w:webHidden/>
              </w:rPr>
              <w:fldChar w:fldCharType="begin"/>
            </w:r>
            <w:r>
              <w:rPr>
                <w:noProof/>
                <w:webHidden/>
              </w:rPr>
              <w:instrText xml:space="preserve"> PAGEREF _Toc148450748 \h </w:instrText>
            </w:r>
            <w:r>
              <w:rPr>
                <w:noProof/>
                <w:webHidden/>
              </w:rPr>
            </w:r>
            <w:r>
              <w:rPr>
                <w:noProof/>
                <w:webHidden/>
              </w:rPr>
              <w:fldChar w:fldCharType="separate"/>
            </w:r>
            <w:r>
              <w:rPr>
                <w:noProof/>
                <w:webHidden/>
              </w:rPr>
              <w:t>7</w:t>
            </w:r>
            <w:r>
              <w:rPr>
                <w:noProof/>
                <w:webHidden/>
              </w:rPr>
              <w:fldChar w:fldCharType="end"/>
            </w:r>
          </w:hyperlink>
        </w:p>
        <w:p w14:paraId="511BE556" w14:textId="1FB5C7C9" w:rsidR="004C41E9" w:rsidRDefault="004C41E9">
          <w:pPr>
            <w:pStyle w:val="TOC2"/>
            <w:tabs>
              <w:tab w:val="right" w:leader="dot" w:pos="9350"/>
            </w:tabs>
            <w:rPr>
              <w:rFonts w:eastAsiaTheme="minorEastAsia"/>
              <w:noProof/>
              <w:lang w:val="en-GB" w:eastAsia="en-GB"/>
            </w:rPr>
          </w:pPr>
          <w:hyperlink w:anchor="_Toc148450749" w:history="1">
            <w:r w:rsidRPr="000D49D4">
              <w:rPr>
                <w:rStyle w:val="Hyperlink"/>
                <w:noProof/>
              </w:rPr>
              <w:t>Disposal of Documents</w:t>
            </w:r>
            <w:r>
              <w:rPr>
                <w:noProof/>
                <w:webHidden/>
              </w:rPr>
              <w:tab/>
            </w:r>
            <w:r>
              <w:rPr>
                <w:noProof/>
                <w:webHidden/>
              </w:rPr>
              <w:fldChar w:fldCharType="begin"/>
            </w:r>
            <w:r>
              <w:rPr>
                <w:noProof/>
                <w:webHidden/>
              </w:rPr>
              <w:instrText xml:space="preserve"> PAGEREF _Toc148450749 \h </w:instrText>
            </w:r>
            <w:r>
              <w:rPr>
                <w:noProof/>
                <w:webHidden/>
              </w:rPr>
            </w:r>
            <w:r>
              <w:rPr>
                <w:noProof/>
                <w:webHidden/>
              </w:rPr>
              <w:fldChar w:fldCharType="separate"/>
            </w:r>
            <w:r>
              <w:rPr>
                <w:noProof/>
                <w:webHidden/>
              </w:rPr>
              <w:t>8</w:t>
            </w:r>
            <w:r>
              <w:rPr>
                <w:noProof/>
                <w:webHidden/>
              </w:rPr>
              <w:fldChar w:fldCharType="end"/>
            </w:r>
          </w:hyperlink>
        </w:p>
        <w:p w14:paraId="363A078F" w14:textId="17A87468" w:rsidR="004C41E9" w:rsidRDefault="004C41E9">
          <w:pPr>
            <w:pStyle w:val="TOC1"/>
            <w:tabs>
              <w:tab w:val="right" w:leader="dot" w:pos="9350"/>
            </w:tabs>
            <w:rPr>
              <w:rFonts w:eastAsiaTheme="minorEastAsia"/>
              <w:noProof/>
              <w:lang w:val="en-GB" w:eastAsia="en-GB"/>
            </w:rPr>
          </w:pPr>
          <w:hyperlink w:anchor="_Toc148450750" w:history="1">
            <w:r w:rsidRPr="000D49D4">
              <w:rPr>
                <w:rStyle w:val="Hyperlink"/>
                <w:noProof/>
              </w:rPr>
              <w:t>Records Lifecycle</w:t>
            </w:r>
            <w:r>
              <w:rPr>
                <w:noProof/>
                <w:webHidden/>
              </w:rPr>
              <w:tab/>
            </w:r>
            <w:r>
              <w:rPr>
                <w:noProof/>
                <w:webHidden/>
              </w:rPr>
              <w:fldChar w:fldCharType="begin"/>
            </w:r>
            <w:r>
              <w:rPr>
                <w:noProof/>
                <w:webHidden/>
              </w:rPr>
              <w:instrText xml:space="preserve"> PAGEREF _Toc148450750 \h </w:instrText>
            </w:r>
            <w:r>
              <w:rPr>
                <w:noProof/>
                <w:webHidden/>
              </w:rPr>
            </w:r>
            <w:r>
              <w:rPr>
                <w:noProof/>
                <w:webHidden/>
              </w:rPr>
              <w:fldChar w:fldCharType="separate"/>
            </w:r>
            <w:r>
              <w:rPr>
                <w:noProof/>
                <w:webHidden/>
              </w:rPr>
              <w:t>8</w:t>
            </w:r>
            <w:r>
              <w:rPr>
                <w:noProof/>
                <w:webHidden/>
              </w:rPr>
              <w:fldChar w:fldCharType="end"/>
            </w:r>
          </w:hyperlink>
        </w:p>
        <w:p w14:paraId="6B40C154" w14:textId="18CB7DC1" w:rsidR="004C41E9" w:rsidRDefault="004C41E9">
          <w:pPr>
            <w:pStyle w:val="TOC2"/>
            <w:tabs>
              <w:tab w:val="right" w:leader="dot" w:pos="9350"/>
            </w:tabs>
            <w:rPr>
              <w:rFonts w:eastAsiaTheme="minorEastAsia"/>
              <w:noProof/>
              <w:lang w:val="en-GB" w:eastAsia="en-GB"/>
            </w:rPr>
          </w:pPr>
          <w:hyperlink w:anchor="_Toc148450751" w:history="1">
            <w:r w:rsidRPr="000D49D4">
              <w:rPr>
                <w:rStyle w:val="Hyperlink"/>
                <w:noProof/>
              </w:rPr>
              <w:t>Identification</w:t>
            </w:r>
            <w:r>
              <w:rPr>
                <w:noProof/>
                <w:webHidden/>
              </w:rPr>
              <w:tab/>
            </w:r>
            <w:r>
              <w:rPr>
                <w:noProof/>
                <w:webHidden/>
              </w:rPr>
              <w:fldChar w:fldCharType="begin"/>
            </w:r>
            <w:r>
              <w:rPr>
                <w:noProof/>
                <w:webHidden/>
              </w:rPr>
              <w:instrText xml:space="preserve"> PAGEREF _Toc148450751 \h </w:instrText>
            </w:r>
            <w:r>
              <w:rPr>
                <w:noProof/>
                <w:webHidden/>
              </w:rPr>
            </w:r>
            <w:r>
              <w:rPr>
                <w:noProof/>
                <w:webHidden/>
              </w:rPr>
              <w:fldChar w:fldCharType="separate"/>
            </w:r>
            <w:r>
              <w:rPr>
                <w:noProof/>
                <w:webHidden/>
              </w:rPr>
              <w:t>8</w:t>
            </w:r>
            <w:r>
              <w:rPr>
                <w:noProof/>
                <w:webHidden/>
              </w:rPr>
              <w:fldChar w:fldCharType="end"/>
            </w:r>
          </w:hyperlink>
        </w:p>
        <w:p w14:paraId="2E459F30" w14:textId="5D6B5186" w:rsidR="004C41E9" w:rsidRDefault="004C41E9">
          <w:pPr>
            <w:pStyle w:val="TOC2"/>
            <w:tabs>
              <w:tab w:val="right" w:leader="dot" w:pos="9350"/>
            </w:tabs>
            <w:rPr>
              <w:rFonts w:eastAsiaTheme="minorEastAsia"/>
              <w:noProof/>
              <w:lang w:val="en-GB" w:eastAsia="en-GB"/>
            </w:rPr>
          </w:pPr>
          <w:hyperlink w:anchor="_Toc148450752" w:history="1">
            <w:r w:rsidRPr="000D49D4">
              <w:rPr>
                <w:rStyle w:val="Hyperlink"/>
                <w:noProof/>
              </w:rPr>
              <w:t>Storage</w:t>
            </w:r>
            <w:r>
              <w:rPr>
                <w:noProof/>
                <w:webHidden/>
              </w:rPr>
              <w:tab/>
            </w:r>
            <w:r>
              <w:rPr>
                <w:noProof/>
                <w:webHidden/>
              </w:rPr>
              <w:fldChar w:fldCharType="begin"/>
            </w:r>
            <w:r>
              <w:rPr>
                <w:noProof/>
                <w:webHidden/>
              </w:rPr>
              <w:instrText xml:space="preserve"> PAGEREF _Toc148450752 \h </w:instrText>
            </w:r>
            <w:r>
              <w:rPr>
                <w:noProof/>
                <w:webHidden/>
              </w:rPr>
            </w:r>
            <w:r>
              <w:rPr>
                <w:noProof/>
                <w:webHidden/>
              </w:rPr>
              <w:fldChar w:fldCharType="separate"/>
            </w:r>
            <w:r>
              <w:rPr>
                <w:noProof/>
                <w:webHidden/>
              </w:rPr>
              <w:t>8</w:t>
            </w:r>
            <w:r>
              <w:rPr>
                <w:noProof/>
                <w:webHidden/>
              </w:rPr>
              <w:fldChar w:fldCharType="end"/>
            </w:r>
          </w:hyperlink>
        </w:p>
        <w:p w14:paraId="3FF8CF07" w14:textId="6888BB86" w:rsidR="004C41E9" w:rsidRDefault="004C41E9">
          <w:pPr>
            <w:pStyle w:val="TOC2"/>
            <w:tabs>
              <w:tab w:val="right" w:leader="dot" w:pos="9350"/>
            </w:tabs>
            <w:rPr>
              <w:rFonts w:eastAsiaTheme="minorEastAsia"/>
              <w:noProof/>
              <w:lang w:val="en-GB" w:eastAsia="en-GB"/>
            </w:rPr>
          </w:pPr>
          <w:hyperlink w:anchor="_Toc148450753" w:history="1">
            <w:r w:rsidRPr="000D49D4">
              <w:rPr>
                <w:rStyle w:val="Hyperlink"/>
                <w:noProof/>
              </w:rPr>
              <w:t>Protection</w:t>
            </w:r>
            <w:r>
              <w:rPr>
                <w:noProof/>
                <w:webHidden/>
              </w:rPr>
              <w:tab/>
            </w:r>
            <w:r>
              <w:rPr>
                <w:noProof/>
                <w:webHidden/>
              </w:rPr>
              <w:fldChar w:fldCharType="begin"/>
            </w:r>
            <w:r>
              <w:rPr>
                <w:noProof/>
                <w:webHidden/>
              </w:rPr>
              <w:instrText xml:space="preserve"> PAGEREF _Toc148450753 \h </w:instrText>
            </w:r>
            <w:r>
              <w:rPr>
                <w:noProof/>
                <w:webHidden/>
              </w:rPr>
            </w:r>
            <w:r>
              <w:rPr>
                <w:noProof/>
                <w:webHidden/>
              </w:rPr>
              <w:fldChar w:fldCharType="separate"/>
            </w:r>
            <w:r>
              <w:rPr>
                <w:noProof/>
                <w:webHidden/>
              </w:rPr>
              <w:t>9</w:t>
            </w:r>
            <w:r>
              <w:rPr>
                <w:noProof/>
                <w:webHidden/>
              </w:rPr>
              <w:fldChar w:fldCharType="end"/>
            </w:r>
          </w:hyperlink>
        </w:p>
        <w:p w14:paraId="472B0A2C" w14:textId="741BD02A" w:rsidR="004C41E9" w:rsidRDefault="004C41E9">
          <w:pPr>
            <w:pStyle w:val="TOC2"/>
            <w:tabs>
              <w:tab w:val="right" w:leader="dot" w:pos="9350"/>
            </w:tabs>
            <w:rPr>
              <w:rFonts w:eastAsiaTheme="minorEastAsia"/>
              <w:noProof/>
              <w:lang w:val="en-GB" w:eastAsia="en-GB"/>
            </w:rPr>
          </w:pPr>
          <w:hyperlink w:anchor="_Toc148450754" w:history="1">
            <w:r w:rsidRPr="000D49D4">
              <w:rPr>
                <w:rStyle w:val="Hyperlink"/>
                <w:noProof/>
              </w:rPr>
              <w:t>Retrieval</w:t>
            </w:r>
            <w:r>
              <w:rPr>
                <w:noProof/>
                <w:webHidden/>
              </w:rPr>
              <w:tab/>
            </w:r>
            <w:r>
              <w:rPr>
                <w:noProof/>
                <w:webHidden/>
              </w:rPr>
              <w:fldChar w:fldCharType="begin"/>
            </w:r>
            <w:r>
              <w:rPr>
                <w:noProof/>
                <w:webHidden/>
              </w:rPr>
              <w:instrText xml:space="preserve"> PAGEREF _Toc148450754 \h </w:instrText>
            </w:r>
            <w:r>
              <w:rPr>
                <w:noProof/>
                <w:webHidden/>
              </w:rPr>
            </w:r>
            <w:r>
              <w:rPr>
                <w:noProof/>
                <w:webHidden/>
              </w:rPr>
              <w:fldChar w:fldCharType="separate"/>
            </w:r>
            <w:r>
              <w:rPr>
                <w:noProof/>
                <w:webHidden/>
              </w:rPr>
              <w:t>9</w:t>
            </w:r>
            <w:r>
              <w:rPr>
                <w:noProof/>
                <w:webHidden/>
              </w:rPr>
              <w:fldChar w:fldCharType="end"/>
            </w:r>
          </w:hyperlink>
        </w:p>
        <w:p w14:paraId="59321086" w14:textId="48B67954" w:rsidR="004C41E9" w:rsidRDefault="004C41E9">
          <w:pPr>
            <w:pStyle w:val="TOC2"/>
            <w:tabs>
              <w:tab w:val="right" w:leader="dot" w:pos="9350"/>
            </w:tabs>
            <w:rPr>
              <w:rFonts w:eastAsiaTheme="minorEastAsia"/>
              <w:noProof/>
              <w:lang w:val="en-GB" w:eastAsia="en-GB"/>
            </w:rPr>
          </w:pPr>
          <w:hyperlink w:anchor="_Toc148450755" w:history="1">
            <w:r w:rsidRPr="000D49D4">
              <w:rPr>
                <w:rStyle w:val="Hyperlink"/>
                <w:noProof/>
              </w:rPr>
              <w:t>Retention</w:t>
            </w:r>
            <w:r>
              <w:rPr>
                <w:noProof/>
                <w:webHidden/>
              </w:rPr>
              <w:tab/>
            </w:r>
            <w:r>
              <w:rPr>
                <w:noProof/>
                <w:webHidden/>
              </w:rPr>
              <w:fldChar w:fldCharType="begin"/>
            </w:r>
            <w:r>
              <w:rPr>
                <w:noProof/>
                <w:webHidden/>
              </w:rPr>
              <w:instrText xml:space="preserve"> PAGEREF _Toc148450755 \h </w:instrText>
            </w:r>
            <w:r>
              <w:rPr>
                <w:noProof/>
                <w:webHidden/>
              </w:rPr>
            </w:r>
            <w:r>
              <w:rPr>
                <w:noProof/>
                <w:webHidden/>
              </w:rPr>
              <w:fldChar w:fldCharType="separate"/>
            </w:r>
            <w:r>
              <w:rPr>
                <w:noProof/>
                <w:webHidden/>
              </w:rPr>
              <w:t>9</w:t>
            </w:r>
            <w:r>
              <w:rPr>
                <w:noProof/>
                <w:webHidden/>
              </w:rPr>
              <w:fldChar w:fldCharType="end"/>
            </w:r>
          </w:hyperlink>
        </w:p>
        <w:p w14:paraId="70B0DD03" w14:textId="1C81C36C" w:rsidR="004C41E9" w:rsidRDefault="004C41E9">
          <w:pPr>
            <w:pStyle w:val="TOC2"/>
            <w:tabs>
              <w:tab w:val="right" w:leader="dot" w:pos="9350"/>
            </w:tabs>
            <w:rPr>
              <w:rFonts w:eastAsiaTheme="minorEastAsia"/>
              <w:noProof/>
              <w:lang w:val="en-GB" w:eastAsia="en-GB"/>
            </w:rPr>
          </w:pPr>
          <w:hyperlink w:anchor="_Toc148450756" w:history="1">
            <w:r w:rsidRPr="000D49D4">
              <w:rPr>
                <w:rStyle w:val="Hyperlink"/>
                <w:noProof/>
              </w:rPr>
              <w:t>Disposal</w:t>
            </w:r>
            <w:r>
              <w:rPr>
                <w:noProof/>
                <w:webHidden/>
              </w:rPr>
              <w:tab/>
            </w:r>
            <w:r>
              <w:rPr>
                <w:noProof/>
                <w:webHidden/>
              </w:rPr>
              <w:fldChar w:fldCharType="begin"/>
            </w:r>
            <w:r>
              <w:rPr>
                <w:noProof/>
                <w:webHidden/>
              </w:rPr>
              <w:instrText xml:space="preserve"> PAGEREF _Toc148450756 \h </w:instrText>
            </w:r>
            <w:r>
              <w:rPr>
                <w:noProof/>
                <w:webHidden/>
              </w:rPr>
            </w:r>
            <w:r>
              <w:rPr>
                <w:noProof/>
                <w:webHidden/>
              </w:rPr>
              <w:fldChar w:fldCharType="separate"/>
            </w:r>
            <w:r>
              <w:rPr>
                <w:noProof/>
                <w:webHidden/>
              </w:rPr>
              <w:t>9</w:t>
            </w:r>
            <w:r>
              <w:rPr>
                <w:noProof/>
                <w:webHidden/>
              </w:rPr>
              <w:fldChar w:fldCharType="end"/>
            </w:r>
          </w:hyperlink>
        </w:p>
        <w:p w14:paraId="363C0E96" w14:textId="6DEA7AA9" w:rsidR="00457EBF" w:rsidRDefault="00457EBF">
          <w:r>
            <w:rPr>
              <w:b/>
              <w:bCs/>
              <w:noProof/>
            </w:rPr>
            <w:fldChar w:fldCharType="end"/>
          </w:r>
        </w:p>
      </w:sdtContent>
    </w:sdt>
    <w:p w14:paraId="6303A009" w14:textId="3AF02E73" w:rsidR="00AF252F" w:rsidRDefault="00AF252F">
      <w:r>
        <w:br w:type="page"/>
      </w:r>
    </w:p>
    <w:p w14:paraId="268440AF" w14:textId="0FAAD9D7" w:rsidR="0094207B" w:rsidRDefault="2C4821B8" w:rsidP="007A177D">
      <w:pPr>
        <w:pStyle w:val="Heading1"/>
      </w:pPr>
      <w:bookmarkStart w:id="0" w:name="_Toc148450734"/>
      <w:r>
        <w:lastRenderedPageBreak/>
        <w:t>Purpose, scope, and users</w:t>
      </w:r>
      <w:bookmarkEnd w:id="0"/>
    </w:p>
    <w:p w14:paraId="3CA7C75E" w14:textId="77777777" w:rsidR="00F06834" w:rsidRPr="00F06834" w:rsidRDefault="00F06834" w:rsidP="00F06834"/>
    <w:p w14:paraId="698DC9EF" w14:textId="76C17F0C" w:rsidR="00A50D49" w:rsidRPr="00F06834" w:rsidRDefault="00A50D49" w:rsidP="00F06834">
      <w:pPr>
        <w:pStyle w:val="NoSpacing"/>
      </w:pPr>
      <w:bookmarkStart w:id="1" w:name="_Toc148450735"/>
      <w:r w:rsidRPr="00F06834">
        <w:rPr>
          <w:rStyle w:val="Heading3Char"/>
          <w:b w:val="0"/>
          <w:bCs/>
          <w:sz w:val="20"/>
          <w:szCs w:val="22"/>
        </w:rPr>
        <w:t>Purpose</w:t>
      </w:r>
      <w:r w:rsidRPr="00A50D49">
        <w:t xml:space="preserve">: </w:t>
      </w:r>
      <w:r w:rsidR="00F06834">
        <w:rPr>
          <w:b/>
        </w:rPr>
        <w:t xml:space="preserve"> </w:t>
      </w:r>
      <w:r w:rsidR="00F06834" w:rsidRPr="00F06834">
        <w:t>This procedure ensures control and integrity in managing documents and records within  Information Security Management System (ISMS).</w:t>
      </w:r>
    </w:p>
    <w:p w14:paraId="3DE9AED7" w14:textId="04B125F2" w:rsidR="00A50D49" w:rsidRPr="00A50D49" w:rsidRDefault="00A50D49" w:rsidP="00A50D49">
      <w:pPr>
        <w:pStyle w:val="Heading1"/>
        <w:rPr>
          <w:rFonts w:asciiTheme="minorHAnsi" w:eastAsiaTheme="minorHAnsi" w:hAnsiTheme="minorHAnsi" w:cstheme="minorBidi"/>
          <w:b w:val="0"/>
          <w:sz w:val="22"/>
          <w:szCs w:val="22"/>
        </w:rPr>
      </w:pPr>
      <w:r w:rsidRPr="00F06834">
        <w:rPr>
          <w:rStyle w:val="Heading3Char"/>
          <w:sz w:val="22"/>
          <w:szCs w:val="20"/>
        </w:rPr>
        <w:t>Scope</w:t>
      </w:r>
      <w:r w:rsidRPr="00A50D49">
        <w:rPr>
          <w:rStyle w:val="Heading3Char"/>
        </w:rPr>
        <w:t>:</w:t>
      </w:r>
      <w:r w:rsidRPr="00A50D49">
        <w:rPr>
          <w:rFonts w:asciiTheme="minorHAnsi" w:eastAsiaTheme="minorHAnsi" w:hAnsiTheme="minorHAnsi" w:cstheme="minorBidi"/>
          <w:b w:val="0"/>
          <w:sz w:val="22"/>
          <w:szCs w:val="22"/>
        </w:rPr>
        <w:t xml:space="preserve"> </w:t>
      </w:r>
      <w:r w:rsidRPr="00F06834">
        <w:rPr>
          <w:rFonts w:asciiTheme="minorHAnsi" w:eastAsiaTheme="minorHAnsi" w:hAnsiTheme="minorHAnsi" w:cstheme="minorBidi"/>
          <w:b w:val="0"/>
          <w:color w:val="auto"/>
          <w:sz w:val="22"/>
          <w:szCs w:val="22"/>
        </w:rPr>
        <w:t>It covers all ISMS-related documents and records, regardless of their origin or format, to maintain information security.</w:t>
      </w:r>
    </w:p>
    <w:p w14:paraId="5C55BC57" w14:textId="5092AB03" w:rsidR="006C3EF3" w:rsidRPr="00F06834" w:rsidRDefault="00A50D49" w:rsidP="00A50D49">
      <w:pPr>
        <w:pStyle w:val="Heading1"/>
        <w:rPr>
          <w:rFonts w:asciiTheme="minorHAnsi" w:eastAsiaTheme="minorHAnsi" w:hAnsiTheme="minorHAnsi" w:cstheme="minorBidi"/>
          <w:b w:val="0"/>
          <w:color w:val="auto"/>
          <w:sz w:val="22"/>
          <w:szCs w:val="22"/>
        </w:rPr>
      </w:pPr>
      <w:r w:rsidRPr="00F06834">
        <w:rPr>
          <w:rStyle w:val="Heading3Char"/>
          <w:sz w:val="22"/>
          <w:szCs w:val="20"/>
        </w:rPr>
        <w:t>Users</w:t>
      </w:r>
      <w:r w:rsidRPr="00A50D49">
        <w:rPr>
          <w:rFonts w:asciiTheme="minorHAnsi" w:eastAsiaTheme="minorHAnsi" w:hAnsiTheme="minorHAnsi" w:cstheme="minorBidi"/>
          <w:b w:val="0"/>
          <w:sz w:val="22"/>
          <w:szCs w:val="22"/>
        </w:rPr>
        <w:t xml:space="preserve">: </w:t>
      </w:r>
      <w:r w:rsidRPr="00F06834">
        <w:rPr>
          <w:rFonts w:asciiTheme="minorHAnsi" w:eastAsiaTheme="minorHAnsi" w:hAnsiTheme="minorHAnsi" w:cstheme="minorBidi"/>
          <w:b w:val="0"/>
          <w:color w:val="auto"/>
          <w:sz w:val="22"/>
          <w:szCs w:val="22"/>
        </w:rPr>
        <w:t>All employees operating under the ISMS should adhere to this procedure. It's a guide for document and record control practices within the organization</w:t>
      </w:r>
    </w:p>
    <w:p w14:paraId="28BA57E7" w14:textId="60274A91" w:rsidR="007A177D" w:rsidRDefault="007A177D" w:rsidP="00A50D49">
      <w:pPr>
        <w:pStyle w:val="Heading1"/>
      </w:pPr>
      <w:r>
        <w:t>Reference documents</w:t>
      </w:r>
      <w:bookmarkEnd w:id="1"/>
    </w:p>
    <w:p w14:paraId="7D74A1E2" w14:textId="77777777" w:rsidR="007A177D" w:rsidRPr="007A177D" w:rsidRDefault="007A177D" w:rsidP="007A177D"/>
    <w:p w14:paraId="4022C7C4" w14:textId="073D85DD" w:rsidR="007A177D" w:rsidRDefault="007A177D" w:rsidP="007A177D">
      <w:pPr>
        <w:pStyle w:val="ListParagraph"/>
        <w:numPr>
          <w:ilvl w:val="0"/>
          <w:numId w:val="1"/>
        </w:numPr>
      </w:pPr>
      <w:r>
        <w:t>ISI/IEC 27001 standard, clause 7.5</w:t>
      </w:r>
    </w:p>
    <w:p w14:paraId="5E45271B" w14:textId="34F195D1" w:rsidR="007A177D" w:rsidRDefault="007A177D" w:rsidP="007A177D">
      <w:pPr>
        <w:pStyle w:val="ListParagraph"/>
        <w:numPr>
          <w:ilvl w:val="0"/>
          <w:numId w:val="1"/>
        </w:numPr>
      </w:pPr>
      <w:r>
        <w:t>Information Security Policy</w:t>
      </w:r>
    </w:p>
    <w:p w14:paraId="330D311E" w14:textId="1965F247" w:rsidR="007A177D" w:rsidRDefault="2C4821B8" w:rsidP="007A177D">
      <w:pPr>
        <w:pStyle w:val="ListParagraph"/>
        <w:numPr>
          <w:ilvl w:val="0"/>
          <w:numId w:val="1"/>
        </w:numPr>
      </w:pPr>
      <w:r>
        <w:t>Policy handling classified information</w:t>
      </w:r>
    </w:p>
    <w:p w14:paraId="44BCDF1B" w14:textId="6F2C2171" w:rsidR="007A177D" w:rsidRDefault="007A177D" w:rsidP="007A177D"/>
    <w:p w14:paraId="0B0BDDB8" w14:textId="79590BAD" w:rsidR="0005060E" w:rsidRDefault="0005060E" w:rsidP="0005060E">
      <w:pPr>
        <w:pStyle w:val="Heading1"/>
      </w:pPr>
      <w:bookmarkStart w:id="2" w:name="_Toc148450736"/>
      <w:r>
        <w:t>Document control procedure</w:t>
      </w:r>
      <w:bookmarkEnd w:id="2"/>
    </w:p>
    <w:p w14:paraId="6821D9B1" w14:textId="75A9403A" w:rsidR="0005060E" w:rsidRDefault="0005060E" w:rsidP="0005060E"/>
    <w:p w14:paraId="7911E49B" w14:textId="2B543008" w:rsidR="0005060E" w:rsidRDefault="0005060E" w:rsidP="0005060E">
      <w:pPr>
        <w:jc w:val="both"/>
      </w:pPr>
      <w:r w:rsidRPr="0005060E">
        <w:t>The content of the paper is written in the Calibri font, size 11. The font size 14 bold is used for chapter titles, while the font size 12 bold is used for level 2 chapter titles. The chapter titles of Level 3 are written in font size 11 bold italic.</w:t>
      </w:r>
    </w:p>
    <w:p w14:paraId="57C36F42" w14:textId="0483006E" w:rsidR="0005060E" w:rsidRDefault="0005060E" w:rsidP="0005060E">
      <w:pPr>
        <w:jc w:val="both"/>
      </w:pPr>
      <w:r w:rsidRPr="0005060E">
        <w:t xml:space="preserve">The document header includes the name of the organization as well as the level of confidentiality. The footer includes the document's name, current </w:t>
      </w:r>
      <w:r w:rsidR="004E0521" w:rsidRPr="0005060E">
        <w:t>version,</w:t>
      </w:r>
      <w:r w:rsidRPr="0005060E">
        <w:t xml:space="preserve"> and date, as well as the page number.</w:t>
      </w:r>
    </w:p>
    <w:p w14:paraId="1A8D4F14" w14:textId="333385A9" w:rsidR="00FF4CF4" w:rsidRDefault="0D931965" w:rsidP="00FF4CF4">
      <w:pPr>
        <w:jc w:val="both"/>
      </w:pPr>
      <w:r>
        <w:t xml:space="preserve">The documentation will be created at the request of the </w:t>
      </w:r>
      <w:r w:rsidR="003A217D">
        <w:t>Orion Capital Finance</w:t>
      </w:r>
      <w:r w:rsidR="77E1642A">
        <w:t xml:space="preserve"> PLC</w:t>
      </w:r>
      <w:r>
        <w:t xml:space="preserve"> management team and may be completed by any element individual who is relevant to the subject and level of the document. However, there are several rules while preparing a document to be used in the ISMS.</w:t>
      </w:r>
    </w:p>
    <w:p w14:paraId="14D68C6A" w14:textId="05D57330" w:rsidR="00FF4CF4" w:rsidRDefault="00FF4CF4" w:rsidP="00FF4CF4">
      <w:pPr>
        <w:jc w:val="both"/>
      </w:pPr>
    </w:p>
    <w:p w14:paraId="68B0A026" w14:textId="2CF98E52" w:rsidR="00FF4CF4" w:rsidRDefault="00FF4CF4" w:rsidP="00FF4CF4">
      <w:pPr>
        <w:pStyle w:val="Heading2"/>
      </w:pPr>
      <w:bookmarkStart w:id="3" w:name="_Toc148450737"/>
      <w:r>
        <w:t>Naming Convention</w:t>
      </w:r>
      <w:bookmarkEnd w:id="3"/>
    </w:p>
    <w:p w14:paraId="7CD5B98D" w14:textId="0C68D1DD" w:rsidR="00FF4CF4" w:rsidRDefault="00FF4CF4" w:rsidP="00FF4CF4"/>
    <w:p w14:paraId="2C47B2EC" w14:textId="07004F51" w:rsidR="006B181A" w:rsidRDefault="006B181A" w:rsidP="00FF4CF4">
      <w:r>
        <w:t>Naming convention format:</w:t>
      </w:r>
    </w:p>
    <w:p w14:paraId="690FC3BD" w14:textId="26C0DF05" w:rsidR="006B181A" w:rsidRDefault="006B181A" w:rsidP="00FF4CF4">
      <w:r>
        <w:t>ISMS-DOC-xx-yy Document Title Vn Status dd</w:t>
      </w:r>
    </w:p>
    <w:p w14:paraId="0023AD3E" w14:textId="77777777" w:rsidR="006B181A" w:rsidRDefault="006B181A" w:rsidP="00FF4CF4"/>
    <w:p w14:paraId="503883B4" w14:textId="02B72505" w:rsidR="006B181A" w:rsidRDefault="006B181A" w:rsidP="00FF4CF4">
      <w:r>
        <w:t>ISMS</w:t>
      </w:r>
      <w:r>
        <w:tab/>
      </w:r>
      <w:r>
        <w:tab/>
        <w:t xml:space="preserve">= Information Security Management System </w:t>
      </w:r>
    </w:p>
    <w:p w14:paraId="31AA894C" w14:textId="4FB7F8EA" w:rsidR="006B181A" w:rsidRDefault="006B181A" w:rsidP="00FF4CF4">
      <w:r>
        <w:t>DOC</w:t>
      </w:r>
      <w:r>
        <w:tab/>
      </w:r>
      <w:r>
        <w:tab/>
        <w:t xml:space="preserve">= Document </w:t>
      </w:r>
    </w:p>
    <w:p w14:paraId="79A0006E" w14:textId="36B727E9" w:rsidR="006B181A" w:rsidRDefault="006B181A" w:rsidP="00FF4CF4">
      <w:r>
        <w:lastRenderedPageBreak/>
        <w:t>xx</w:t>
      </w:r>
      <w:r>
        <w:tab/>
      </w:r>
      <w:r>
        <w:tab/>
        <w:t>= Subject are reference (Table 1)</w:t>
      </w:r>
    </w:p>
    <w:p w14:paraId="140F0CC2" w14:textId="33C64D06" w:rsidR="006B181A" w:rsidRDefault="006B181A" w:rsidP="00FF4CF4">
      <w:r>
        <w:t>yy</w:t>
      </w:r>
      <w:r>
        <w:tab/>
      </w:r>
      <w:r>
        <w:tab/>
        <w:t>= Unique document number</w:t>
      </w:r>
    </w:p>
    <w:p w14:paraId="52557FEE" w14:textId="039F6337" w:rsidR="006B181A" w:rsidRDefault="006B181A" w:rsidP="00FF4CF4">
      <w:r>
        <w:t>Document Title</w:t>
      </w:r>
      <w:r>
        <w:tab/>
        <w:t>= Meaningful description of document</w:t>
      </w:r>
    </w:p>
    <w:p w14:paraId="230BC540" w14:textId="45F81E31" w:rsidR="006B181A" w:rsidRDefault="006B181A" w:rsidP="00FF4CF4">
      <w:r>
        <w:t>Vn</w:t>
      </w:r>
      <w:r>
        <w:tab/>
      </w:r>
      <w:r>
        <w:tab/>
        <w:t>= Version n</w:t>
      </w:r>
    </w:p>
    <w:p w14:paraId="33FCD633" w14:textId="3142D379" w:rsidR="006B181A" w:rsidRDefault="006B181A" w:rsidP="00FF4CF4">
      <w:r>
        <w:t>Status</w:t>
      </w:r>
      <w:r>
        <w:tab/>
      </w:r>
      <w:r>
        <w:tab/>
        <w:t>= status of document (draft or final)</w:t>
      </w:r>
    </w:p>
    <w:p w14:paraId="23808AB1" w14:textId="390E9CCC" w:rsidR="006B181A" w:rsidRDefault="006B181A" w:rsidP="00FF4CF4">
      <w:r>
        <w:t>dd</w:t>
      </w:r>
      <w:r>
        <w:tab/>
      </w:r>
      <w:r>
        <w:tab/>
        <w:t>= Number of drafts, if appropriate</w:t>
      </w:r>
    </w:p>
    <w:p w14:paraId="48C866EB" w14:textId="68A58405" w:rsidR="006B181A" w:rsidRDefault="006B181A" w:rsidP="00FF4CF4"/>
    <w:p w14:paraId="30C6A509" w14:textId="23FD7F9D" w:rsidR="006B181A" w:rsidRDefault="006B181A" w:rsidP="00FF4CF4">
      <w:r>
        <w:t>Subject areas references are designed to map onto sections of the ISO/IEC 27001 standard as follows.</w:t>
      </w:r>
    </w:p>
    <w:tbl>
      <w:tblPr>
        <w:tblStyle w:val="TableGrid"/>
        <w:tblW w:w="0" w:type="auto"/>
        <w:tblLook w:val="04A0" w:firstRow="1" w:lastRow="0" w:firstColumn="1" w:lastColumn="0" w:noHBand="0" w:noVBand="1"/>
      </w:tblPr>
      <w:tblGrid>
        <w:gridCol w:w="2425"/>
        <w:gridCol w:w="6925"/>
      </w:tblGrid>
      <w:tr w:rsidR="006B181A" w14:paraId="3627F687" w14:textId="77777777" w:rsidTr="00E7315B">
        <w:trPr>
          <w:trHeight w:val="449"/>
        </w:trPr>
        <w:tc>
          <w:tcPr>
            <w:tcW w:w="2425" w:type="dxa"/>
            <w:shd w:val="clear" w:color="auto" w:fill="AEAAAA" w:themeFill="background2" w:themeFillShade="BF"/>
          </w:tcPr>
          <w:p w14:paraId="17E518E2" w14:textId="1F33181F" w:rsidR="006B181A" w:rsidRDefault="006B181A" w:rsidP="00FF4CF4">
            <w:r>
              <w:t>Subject Area Reference</w:t>
            </w:r>
          </w:p>
        </w:tc>
        <w:tc>
          <w:tcPr>
            <w:tcW w:w="6925" w:type="dxa"/>
            <w:shd w:val="clear" w:color="auto" w:fill="AEAAAA" w:themeFill="background2" w:themeFillShade="BF"/>
          </w:tcPr>
          <w:p w14:paraId="4AF8642D" w14:textId="5A051053" w:rsidR="006B181A" w:rsidRDefault="006B181A" w:rsidP="00FF4CF4">
            <w:r>
              <w:t>ISO/IEC 27001 subject are</w:t>
            </w:r>
          </w:p>
        </w:tc>
      </w:tr>
      <w:tr w:rsidR="006B181A" w14:paraId="482D9485" w14:textId="77777777" w:rsidTr="00E7315B">
        <w:tc>
          <w:tcPr>
            <w:tcW w:w="2425" w:type="dxa"/>
            <w:shd w:val="clear" w:color="auto" w:fill="E7E6E6" w:themeFill="background2"/>
          </w:tcPr>
          <w:p w14:paraId="36296D43" w14:textId="129F8D4E" w:rsidR="006B181A" w:rsidRDefault="006B181A" w:rsidP="00FF4CF4">
            <w:r>
              <w:t>00</w:t>
            </w:r>
          </w:p>
        </w:tc>
        <w:tc>
          <w:tcPr>
            <w:tcW w:w="6925" w:type="dxa"/>
            <w:shd w:val="clear" w:color="auto" w:fill="E7E6E6" w:themeFill="background2"/>
          </w:tcPr>
          <w:p w14:paraId="6E518378" w14:textId="70918594" w:rsidR="006B181A" w:rsidRDefault="003D16DE" w:rsidP="00FF4CF4">
            <w:r>
              <w:t>Introduction and project resources</w:t>
            </w:r>
          </w:p>
        </w:tc>
      </w:tr>
      <w:tr w:rsidR="006B181A" w14:paraId="104C8208" w14:textId="77777777" w:rsidTr="00E7315B">
        <w:tc>
          <w:tcPr>
            <w:tcW w:w="2425" w:type="dxa"/>
            <w:shd w:val="clear" w:color="auto" w:fill="E7E6E6" w:themeFill="background2"/>
          </w:tcPr>
          <w:p w14:paraId="17A78AF6" w14:textId="5B04419F" w:rsidR="006B181A" w:rsidRDefault="003D16DE" w:rsidP="00FF4CF4">
            <w:r>
              <w:t>01</w:t>
            </w:r>
          </w:p>
        </w:tc>
        <w:tc>
          <w:tcPr>
            <w:tcW w:w="6925" w:type="dxa"/>
            <w:shd w:val="clear" w:color="auto" w:fill="E7E6E6" w:themeFill="background2"/>
          </w:tcPr>
          <w:p w14:paraId="118AAE47" w14:textId="10007391" w:rsidR="006B181A" w:rsidRDefault="003D16DE" w:rsidP="003D16DE">
            <w:pPr>
              <w:pStyle w:val="ListParagraph"/>
              <w:numPr>
                <w:ilvl w:val="0"/>
                <w:numId w:val="2"/>
              </w:numPr>
            </w:pPr>
            <w:r>
              <w:t>Scope</w:t>
            </w:r>
          </w:p>
        </w:tc>
      </w:tr>
      <w:tr w:rsidR="006B181A" w14:paraId="3331E789" w14:textId="77777777" w:rsidTr="00E7315B">
        <w:tc>
          <w:tcPr>
            <w:tcW w:w="2425" w:type="dxa"/>
            <w:shd w:val="clear" w:color="auto" w:fill="E7E6E6" w:themeFill="background2"/>
          </w:tcPr>
          <w:p w14:paraId="62253523" w14:textId="06FF3381" w:rsidR="006B181A" w:rsidRDefault="003D16DE" w:rsidP="00FF4CF4">
            <w:r>
              <w:t>02</w:t>
            </w:r>
          </w:p>
        </w:tc>
        <w:tc>
          <w:tcPr>
            <w:tcW w:w="6925" w:type="dxa"/>
            <w:shd w:val="clear" w:color="auto" w:fill="E7E6E6" w:themeFill="background2"/>
          </w:tcPr>
          <w:p w14:paraId="48745D73" w14:textId="387CF628" w:rsidR="003D16DE" w:rsidRDefault="003D16DE" w:rsidP="003D16DE">
            <w:pPr>
              <w:pStyle w:val="ListParagraph"/>
              <w:numPr>
                <w:ilvl w:val="0"/>
                <w:numId w:val="2"/>
              </w:numPr>
            </w:pPr>
            <w:r>
              <w:t>Normative references</w:t>
            </w:r>
          </w:p>
        </w:tc>
      </w:tr>
      <w:tr w:rsidR="006B181A" w14:paraId="38C54CD1" w14:textId="77777777" w:rsidTr="00E7315B">
        <w:tc>
          <w:tcPr>
            <w:tcW w:w="2425" w:type="dxa"/>
            <w:shd w:val="clear" w:color="auto" w:fill="E7E6E6" w:themeFill="background2"/>
          </w:tcPr>
          <w:p w14:paraId="1C8C35AF" w14:textId="29354253" w:rsidR="006B181A" w:rsidRDefault="003D16DE" w:rsidP="00FF4CF4">
            <w:r>
              <w:t>03</w:t>
            </w:r>
          </w:p>
        </w:tc>
        <w:tc>
          <w:tcPr>
            <w:tcW w:w="6925" w:type="dxa"/>
            <w:shd w:val="clear" w:color="auto" w:fill="E7E6E6" w:themeFill="background2"/>
          </w:tcPr>
          <w:p w14:paraId="49F435EB" w14:textId="21F79A74" w:rsidR="006B181A" w:rsidRDefault="003D16DE" w:rsidP="003D16DE">
            <w:pPr>
              <w:pStyle w:val="ListParagraph"/>
              <w:numPr>
                <w:ilvl w:val="0"/>
                <w:numId w:val="2"/>
              </w:numPr>
            </w:pPr>
            <w:r>
              <w:t>Terms and definitions</w:t>
            </w:r>
          </w:p>
        </w:tc>
      </w:tr>
      <w:tr w:rsidR="006B181A" w14:paraId="774D780D" w14:textId="77777777" w:rsidTr="00E7315B">
        <w:tc>
          <w:tcPr>
            <w:tcW w:w="2425" w:type="dxa"/>
            <w:shd w:val="clear" w:color="auto" w:fill="E7E6E6" w:themeFill="background2"/>
          </w:tcPr>
          <w:p w14:paraId="0420BC9B" w14:textId="1CAF70E0" w:rsidR="006B181A" w:rsidRDefault="003D16DE" w:rsidP="00FF4CF4">
            <w:r>
              <w:t>04</w:t>
            </w:r>
          </w:p>
        </w:tc>
        <w:tc>
          <w:tcPr>
            <w:tcW w:w="6925" w:type="dxa"/>
            <w:shd w:val="clear" w:color="auto" w:fill="E7E6E6" w:themeFill="background2"/>
          </w:tcPr>
          <w:p w14:paraId="76F02F24" w14:textId="5CA0A9A5" w:rsidR="006B181A" w:rsidRDefault="003D16DE" w:rsidP="003D16DE">
            <w:pPr>
              <w:pStyle w:val="ListParagraph"/>
              <w:numPr>
                <w:ilvl w:val="0"/>
                <w:numId w:val="2"/>
              </w:numPr>
            </w:pPr>
            <w:r>
              <w:t>Context of the organization</w:t>
            </w:r>
          </w:p>
        </w:tc>
      </w:tr>
      <w:tr w:rsidR="006B181A" w14:paraId="2A1EC458" w14:textId="77777777" w:rsidTr="00E7315B">
        <w:tc>
          <w:tcPr>
            <w:tcW w:w="2425" w:type="dxa"/>
            <w:shd w:val="clear" w:color="auto" w:fill="E7E6E6" w:themeFill="background2"/>
          </w:tcPr>
          <w:p w14:paraId="72039437" w14:textId="73B9E9EB" w:rsidR="006B181A" w:rsidRDefault="003D16DE" w:rsidP="00FF4CF4">
            <w:r>
              <w:t>05</w:t>
            </w:r>
          </w:p>
        </w:tc>
        <w:tc>
          <w:tcPr>
            <w:tcW w:w="6925" w:type="dxa"/>
            <w:shd w:val="clear" w:color="auto" w:fill="E7E6E6" w:themeFill="background2"/>
          </w:tcPr>
          <w:p w14:paraId="0E59E7D0" w14:textId="5A59C9A6" w:rsidR="006B181A" w:rsidRDefault="003D16DE" w:rsidP="003D16DE">
            <w:pPr>
              <w:pStyle w:val="ListParagraph"/>
              <w:numPr>
                <w:ilvl w:val="0"/>
                <w:numId w:val="2"/>
              </w:numPr>
            </w:pPr>
            <w:r>
              <w:t xml:space="preserve">Leadership </w:t>
            </w:r>
          </w:p>
        </w:tc>
      </w:tr>
      <w:tr w:rsidR="006B181A" w14:paraId="3A352E76" w14:textId="77777777" w:rsidTr="00E7315B">
        <w:tc>
          <w:tcPr>
            <w:tcW w:w="2425" w:type="dxa"/>
            <w:shd w:val="clear" w:color="auto" w:fill="E7E6E6" w:themeFill="background2"/>
          </w:tcPr>
          <w:p w14:paraId="795F3D21" w14:textId="15F965BE" w:rsidR="003D16DE" w:rsidRDefault="003D16DE" w:rsidP="00FF4CF4">
            <w:r>
              <w:t>06</w:t>
            </w:r>
          </w:p>
        </w:tc>
        <w:tc>
          <w:tcPr>
            <w:tcW w:w="6925" w:type="dxa"/>
            <w:shd w:val="clear" w:color="auto" w:fill="E7E6E6" w:themeFill="background2"/>
          </w:tcPr>
          <w:p w14:paraId="55B92109" w14:textId="002DB650" w:rsidR="006B181A" w:rsidRDefault="003D16DE" w:rsidP="003D16DE">
            <w:pPr>
              <w:pStyle w:val="ListParagraph"/>
              <w:numPr>
                <w:ilvl w:val="0"/>
                <w:numId w:val="2"/>
              </w:numPr>
            </w:pPr>
            <w:r>
              <w:t xml:space="preserve">Planning </w:t>
            </w:r>
          </w:p>
        </w:tc>
      </w:tr>
      <w:tr w:rsidR="003D16DE" w14:paraId="028CBA97" w14:textId="77777777" w:rsidTr="00E7315B">
        <w:tc>
          <w:tcPr>
            <w:tcW w:w="2425" w:type="dxa"/>
            <w:shd w:val="clear" w:color="auto" w:fill="E7E6E6" w:themeFill="background2"/>
          </w:tcPr>
          <w:p w14:paraId="62F3C52D" w14:textId="525FD944" w:rsidR="003D16DE" w:rsidRDefault="003D16DE" w:rsidP="00FF4CF4">
            <w:r>
              <w:t>07</w:t>
            </w:r>
          </w:p>
        </w:tc>
        <w:tc>
          <w:tcPr>
            <w:tcW w:w="6925" w:type="dxa"/>
            <w:shd w:val="clear" w:color="auto" w:fill="E7E6E6" w:themeFill="background2"/>
          </w:tcPr>
          <w:p w14:paraId="3CE04390" w14:textId="27F3C2E1" w:rsidR="003D16DE" w:rsidRDefault="003D16DE" w:rsidP="003D16DE">
            <w:pPr>
              <w:pStyle w:val="ListParagraph"/>
              <w:numPr>
                <w:ilvl w:val="0"/>
                <w:numId w:val="2"/>
              </w:numPr>
            </w:pPr>
            <w:r>
              <w:t>Support</w:t>
            </w:r>
          </w:p>
        </w:tc>
      </w:tr>
      <w:tr w:rsidR="003D16DE" w14:paraId="4E5DAAA0" w14:textId="77777777" w:rsidTr="00E7315B">
        <w:tc>
          <w:tcPr>
            <w:tcW w:w="2425" w:type="dxa"/>
            <w:shd w:val="clear" w:color="auto" w:fill="E7E6E6" w:themeFill="background2"/>
          </w:tcPr>
          <w:p w14:paraId="5F1077D9" w14:textId="3428180B" w:rsidR="003D16DE" w:rsidRDefault="003D16DE" w:rsidP="00FF4CF4">
            <w:r>
              <w:t>08</w:t>
            </w:r>
          </w:p>
        </w:tc>
        <w:tc>
          <w:tcPr>
            <w:tcW w:w="6925" w:type="dxa"/>
            <w:shd w:val="clear" w:color="auto" w:fill="E7E6E6" w:themeFill="background2"/>
          </w:tcPr>
          <w:p w14:paraId="15D2ADAE" w14:textId="2058EB83" w:rsidR="003D16DE" w:rsidRDefault="003D16DE" w:rsidP="003D16DE">
            <w:pPr>
              <w:pStyle w:val="ListParagraph"/>
              <w:numPr>
                <w:ilvl w:val="0"/>
                <w:numId w:val="2"/>
              </w:numPr>
            </w:pPr>
            <w:r>
              <w:t xml:space="preserve">Operation </w:t>
            </w:r>
          </w:p>
        </w:tc>
      </w:tr>
      <w:tr w:rsidR="003D16DE" w14:paraId="1D897D0C" w14:textId="77777777" w:rsidTr="00E7315B">
        <w:tc>
          <w:tcPr>
            <w:tcW w:w="2425" w:type="dxa"/>
            <w:shd w:val="clear" w:color="auto" w:fill="E7E6E6" w:themeFill="background2"/>
          </w:tcPr>
          <w:p w14:paraId="425897B7" w14:textId="3D23A8F4" w:rsidR="003D16DE" w:rsidRDefault="003D16DE" w:rsidP="00FF4CF4">
            <w:r>
              <w:t>09</w:t>
            </w:r>
          </w:p>
        </w:tc>
        <w:tc>
          <w:tcPr>
            <w:tcW w:w="6925" w:type="dxa"/>
            <w:shd w:val="clear" w:color="auto" w:fill="E7E6E6" w:themeFill="background2"/>
          </w:tcPr>
          <w:p w14:paraId="5BC13134" w14:textId="44EA7450" w:rsidR="003D16DE" w:rsidRDefault="003D16DE" w:rsidP="003D16DE">
            <w:pPr>
              <w:pStyle w:val="ListParagraph"/>
              <w:numPr>
                <w:ilvl w:val="0"/>
                <w:numId w:val="2"/>
              </w:numPr>
            </w:pPr>
            <w:r>
              <w:t>Performance evaluation</w:t>
            </w:r>
          </w:p>
        </w:tc>
      </w:tr>
      <w:tr w:rsidR="003D16DE" w14:paraId="47979638" w14:textId="77777777" w:rsidTr="00E7315B">
        <w:tc>
          <w:tcPr>
            <w:tcW w:w="2425" w:type="dxa"/>
            <w:shd w:val="clear" w:color="auto" w:fill="E7E6E6" w:themeFill="background2"/>
          </w:tcPr>
          <w:p w14:paraId="504A00D4" w14:textId="7E0C47E5" w:rsidR="003D16DE" w:rsidRDefault="003D16DE" w:rsidP="00FF4CF4">
            <w:r>
              <w:t>10</w:t>
            </w:r>
          </w:p>
        </w:tc>
        <w:tc>
          <w:tcPr>
            <w:tcW w:w="6925" w:type="dxa"/>
            <w:shd w:val="clear" w:color="auto" w:fill="E7E6E6" w:themeFill="background2"/>
          </w:tcPr>
          <w:p w14:paraId="420EA9DF" w14:textId="78C83DDE" w:rsidR="003D16DE" w:rsidRDefault="003D16DE" w:rsidP="003D16DE">
            <w:pPr>
              <w:pStyle w:val="ListParagraph"/>
              <w:numPr>
                <w:ilvl w:val="0"/>
                <w:numId w:val="2"/>
              </w:numPr>
            </w:pPr>
            <w:r>
              <w:t xml:space="preserve">Improvement </w:t>
            </w:r>
          </w:p>
        </w:tc>
      </w:tr>
      <w:tr w:rsidR="003D16DE" w14:paraId="3903D257" w14:textId="77777777" w:rsidTr="00E7315B">
        <w:tc>
          <w:tcPr>
            <w:tcW w:w="2425" w:type="dxa"/>
            <w:shd w:val="clear" w:color="auto" w:fill="E7E6E6" w:themeFill="background2"/>
          </w:tcPr>
          <w:p w14:paraId="0F69C7BD" w14:textId="77A190B4" w:rsidR="003D16DE" w:rsidRDefault="003D16DE" w:rsidP="003D16DE">
            <w:r>
              <w:t>A05</w:t>
            </w:r>
          </w:p>
        </w:tc>
        <w:tc>
          <w:tcPr>
            <w:tcW w:w="6925" w:type="dxa"/>
            <w:shd w:val="clear" w:color="auto" w:fill="E7E6E6" w:themeFill="background2"/>
          </w:tcPr>
          <w:p w14:paraId="682044FF" w14:textId="31B0E009" w:rsidR="003D16DE" w:rsidRDefault="003D16DE" w:rsidP="003D16DE">
            <w:r>
              <w:t>A5. security policy</w:t>
            </w:r>
          </w:p>
        </w:tc>
      </w:tr>
      <w:tr w:rsidR="003D16DE" w14:paraId="40F4CBA4" w14:textId="77777777" w:rsidTr="00E7315B">
        <w:tc>
          <w:tcPr>
            <w:tcW w:w="2425" w:type="dxa"/>
            <w:shd w:val="clear" w:color="auto" w:fill="E7E6E6" w:themeFill="background2"/>
          </w:tcPr>
          <w:p w14:paraId="6F73577E" w14:textId="31D8C1C7" w:rsidR="003D16DE" w:rsidRDefault="003D16DE" w:rsidP="003D16DE">
            <w:r>
              <w:t>A06</w:t>
            </w:r>
          </w:p>
        </w:tc>
        <w:tc>
          <w:tcPr>
            <w:tcW w:w="6925" w:type="dxa"/>
            <w:shd w:val="clear" w:color="auto" w:fill="E7E6E6" w:themeFill="background2"/>
          </w:tcPr>
          <w:p w14:paraId="36F06F91" w14:textId="4CDE2510" w:rsidR="003D16DE" w:rsidRDefault="003D16DE" w:rsidP="003D16DE">
            <w:r>
              <w:t xml:space="preserve">A6. Organization of information security </w:t>
            </w:r>
          </w:p>
        </w:tc>
      </w:tr>
      <w:tr w:rsidR="003D16DE" w14:paraId="053A0104" w14:textId="77777777" w:rsidTr="00E7315B">
        <w:tc>
          <w:tcPr>
            <w:tcW w:w="2425" w:type="dxa"/>
            <w:shd w:val="clear" w:color="auto" w:fill="E7E6E6" w:themeFill="background2"/>
          </w:tcPr>
          <w:p w14:paraId="26BC55C0" w14:textId="56706CC4" w:rsidR="003D16DE" w:rsidRDefault="003D16DE" w:rsidP="003D16DE">
            <w:r>
              <w:t>A07</w:t>
            </w:r>
          </w:p>
        </w:tc>
        <w:tc>
          <w:tcPr>
            <w:tcW w:w="6925" w:type="dxa"/>
            <w:shd w:val="clear" w:color="auto" w:fill="E7E6E6" w:themeFill="background2"/>
          </w:tcPr>
          <w:p w14:paraId="22327833" w14:textId="19DF7104" w:rsidR="003D16DE" w:rsidRDefault="003D16DE" w:rsidP="003D16DE">
            <w:r>
              <w:t>A7. Human resource security</w:t>
            </w:r>
          </w:p>
        </w:tc>
      </w:tr>
      <w:tr w:rsidR="003D16DE" w14:paraId="549B35D7" w14:textId="77777777" w:rsidTr="00E7315B">
        <w:tc>
          <w:tcPr>
            <w:tcW w:w="2425" w:type="dxa"/>
            <w:shd w:val="clear" w:color="auto" w:fill="E7E6E6" w:themeFill="background2"/>
          </w:tcPr>
          <w:p w14:paraId="7D4DD1A5" w14:textId="1656781B" w:rsidR="003D16DE" w:rsidRDefault="003D16DE" w:rsidP="003D16DE">
            <w:r>
              <w:t>A08</w:t>
            </w:r>
          </w:p>
        </w:tc>
        <w:tc>
          <w:tcPr>
            <w:tcW w:w="6925" w:type="dxa"/>
            <w:shd w:val="clear" w:color="auto" w:fill="E7E6E6" w:themeFill="background2"/>
          </w:tcPr>
          <w:p w14:paraId="2D709F47" w14:textId="3F464DD5" w:rsidR="003D16DE" w:rsidRDefault="003D16DE" w:rsidP="003D16DE">
            <w:r>
              <w:t>A8. Asset management</w:t>
            </w:r>
          </w:p>
        </w:tc>
      </w:tr>
      <w:tr w:rsidR="003D16DE" w14:paraId="0B242075" w14:textId="77777777" w:rsidTr="00E7315B">
        <w:tc>
          <w:tcPr>
            <w:tcW w:w="2425" w:type="dxa"/>
            <w:shd w:val="clear" w:color="auto" w:fill="E7E6E6" w:themeFill="background2"/>
          </w:tcPr>
          <w:p w14:paraId="4A4CF191" w14:textId="76A589B9" w:rsidR="003D16DE" w:rsidRDefault="003D16DE" w:rsidP="003D16DE">
            <w:r>
              <w:t>A09</w:t>
            </w:r>
          </w:p>
        </w:tc>
        <w:tc>
          <w:tcPr>
            <w:tcW w:w="6925" w:type="dxa"/>
            <w:shd w:val="clear" w:color="auto" w:fill="E7E6E6" w:themeFill="background2"/>
          </w:tcPr>
          <w:p w14:paraId="04DC1BD3" w14:textId="3F00A9AF" w:rsidR="003D16DE" w:rsidRDefault="003D16DE" w:rsidP="003D16DE">
            <w:r>
              <w:t>A9. Access control</w:t>
            </w:r>
          </w:p>
        </w:tc>
      </w:tr>
      <w:tr w:rsidR="003D16DE" w14:paraId="0FF88267" w14:textId="77777777" w:rsidTr="00E7315B">
        <w:tc>
          <w:tcPr>
            <w:tcW w:w="2425" w:type="dxa"/>
            <w:shd w:val="clear" w:color="auto" w:fill="E7E6E6" w:themeFill="background2"/>
          </w:tcPr>
          <w:p w14:paraId="0447D76C" w14:textId="6768684E" w:rsidR="003D16DE" w:rsidRDefault="003D16DE" w:rsidP="003D16DE">
            <w:r>
              <w:t>A10</w:t>
            </w:r>
          </w:p>
        </w:tc>
        <w:tc>
          <w:tcPr>
            <w:tcW w:w="6925" w:type="dxa"/>
            <w:shd w:val="clear" w:color="auto" w:fill="E7E6E6" w:themeFill="background2"/>
          </w:tcPr>
          <w:p w14:paraId="53200F51" w14:textId="6494A7C3" w:rsidR="003D16DE" w:rsidRDefault="003D16DE" w:rsidP="003D16DE">
            <w:r>
              <w:t>A10. Cryptography</w:t>
            </w:r>
          </w:p>
        </w:tc>
      </w:tr>
      <w:tr w:rsidR="003D16DE" w14:paraId="1BB11352" w14:textId="77777777" w:rsidTr="00E7315B">
        <w:tc>
          <w:tcPr>
            <w:tcW w:w="2425" w:type="dxa"/>
            <w:shd w:val="clear" w:color="auto" w:fill="E7E6E6" w:themeFill="background2"/>
          </w:tcPr>
          <w:p w14:paraId="13EC5E00" w14:textId="2D9E65C7" w:rsidR="003D16DE" w:rsidRDefault="003D16DE" w:rsidP="003D16DE">
            <w:r>
              <w:t>A11</w:t>
            </w:r>
          </w:p>
        </w:tc>
        <w:tc>
          <w:tcPr>
            <w:tcW w:w="6925" w:type="dxa"/>
            <w:shd w:val="clear" w:color="auto" w:fill="E7E6E6" w:themeFill="background2"/>
          </w:tcPr>
          <w:p w14:paraId="6DDEE982" w14:textId="7911A43D" w:rsidR="003D16DE" w:rsidRDefault="003D16DE" w:rsidP="003D16DE">
            <w:r>
              <w:t>A11. Physical and environment</w:t>
            </w:r>
            <w:r w:rsidR="00E7315B">
              <w:t>al security</w:t>
            </w:r>
          </w:p>
        </w:tc>
      </w:tr>
      <w:tr w:rsidR="003D16DE" w14:paraId="6B90D9FE" w14:textId="77777777" w:rsidTr="00E7315B">
        <w:tc>
          <w:tcPr>
            <w:tcW w:w="2425" w:type="dxa"/>
            <w:shd w:val="clear" w:color="auto" w:fill="E7E6E6" w:themeFill="background2"/>
          </w:tcPr>
          <w:p w14:paraId="6377FA6A" w14:textId="167DE807" w:rsidR="003D16DE" w:rsidRDefault="003D16DE" w:rsidP="003D16DE">
            <w:r>
              <w:t>A12</w:t>
            </w:r>
          </w:p>
        </w:tc>
        <w:tc>
          <w:tcPr>
            <w:tcW w:w="6925" w:type="dxa"/>
            <w:shd w:val="clear" w:color="auto" w:fill="E7E6E6" w:themeFill="background2"/>
          </w:tcPr>
          <w:p w14:paraId="0CCE90AC" w14:textId="1A9DBE89" w:rsidR="003D16DE" w:rsidRDefault="003D16DE" w:rsidP="003D16DE">
            <w:r>
              <w:t>A12</w:t>
            </w:r>
            <w:r w:rsidR="00E7315B">
              <w:t>. Operations security</w:t>
            </w:r>
          </w:p>
        </w:tc>
      </w:tr>
      <w:tr w:rsidR="003D16DE" w14:paraId="18EB330B" w14:textId="77777777" w:rsidTr="00E7315B">
        <w:tc>
          <w:tcPr>
            <w:tcW w:w="2425" w:type="dxa"/>
            <w:shd w:val="clear" w:color="auto" w:fill="E7E6E6" w:themeFill="background2"/>
          </w:tcPr>
          <w:p w14:paraId="39895017" w14:textId="334444AC" w:rsidR="003D16DE" w:rsidRDefault="003D16DE" w:rsidP="003D16DE">
            <w:r>
              <w:t>A13</w:t>
            </w:r>
          </w:p>
        </w:tc>
        <w:tc>
          <w:tcPr>
            <w:tcW w:w="6925" w:type="dxa"/>
            <w:shd w:val="clear" w:color="auto" w:fill="E7E6E6" w:themeFill="background2"/>
          </w:tcPr>
          <w:p w14:paraId="63D2614A" w14:textId="6D325349" w:rsidR="003D16DE" w:rsidRDefault="003D16DE" w:rsidP="003D16DE">
            <w:r>
              <w:t>A13</w:t>
            </w:r>
            <w:r w:rsidR="00E7315B">
              <w:t>. Community security</w:t>
            </w:r>
          </w:p>
        </w:tc>
      </w:tr>
      <w:tr w:rsidR="003D16DE" w14:paraId="45C3B3A2" w14:textId="77777777" w:rsidTr="00E7315B">
        <w:tc>
          <w:tcPr>
            <w:tcW w:w="2425" w:type="dxa"/>
            <w:shd w:val="clear" w:color="auto" w:fill="E7E6E6" w:themeFill="background2"/>
          </w:tcPr>
          <w:p w14:paraId="5422E69C" w14:textId="0BA03129" w:rsidR="003D16DE" w:rsidRDefault="003D16DE" w:rsidP="003D16DE">
            <w:r>
              <w:t>A14</w:t>
            </w:r>
          </w:p>
        </w:tc>
        <w:tc>
          <w:tcPr>
            <w:tcW w:w="6925" w:type="dxa"/>
            <w:shd w:val="clear" w:color="auto" w:fill="E7E6E6" w:themeFill="background2"/>
          </w:tcPr>
          <w:p w14:paraId="59F5CCEE" w14:textId="00B66ADF" w:rsidR="003D16DE" w:rsidRDefault="003D16DE" w:rsidP="003D16DE">
            <w:r>
              <w:t>A14</w:t>
            </w:r>
            <w:r w:rsidR="00E7315B">
              <w:t xml:space="preserve">. System acquisition, development, and maintenance </w:t>
            </w:r>
          </w:p>
        </w:tc>
      </w:tr>
      <w:tr w:rsidR="003D16DE" w14:paraId="3E69B1F6" w14:textId="77777777" w:rsidTr="00E7315B">
        <w:tc>
          <w:tcPr>
            <w:tcW w:w="2425" w:type="dxa"/>
            <w:shd w:val="clear" w:color="auto" w:fill="E7E6E6" w:themeFill="background2"/>
          </w:tcPr>
          <w:p w14:paraId="26402DDB" w14:textId="1C01F44E" w:rsidR="003D16DE" w:rsidRDefault="003D16DE" w:rsidP="003D16DE">
            <w:r>
              <w:t>A15</w:t>
            </w:r>
          </w:p>
        </w:tc>
        <w:tc>
          <w:tcPr>
            <w:tcW w:w="6925" w:type="dxa"/>
            <w:shd w:val="clear" w:color="auto" w:fill="E7E6E6" w:themeFill="background2"/>
          </w:tcPr>
          <w:p w14:paraId="072C0287" w14:textId="1BFE520D" w:rsidR="003D16DE" w:rsidRDefault="003D16DE" w:rsidP="003D16DE">
            <w:r>
              <w:t>A15</w:t>
            </w:r>
            <w:r w:rsidR="00E7315B">
              <w:t>. Supplier relationships</w:t>
            </w:r>
          </w:p>
        </w:tc>
      </w:tr>
      <w:tr w:rsidR="003D16DE" w14:paraId="2DC5B234" w14:textId="77777777" w:rsidTr="00E7315B">
        <w:tc>
          <w:tcPr>
            <w:tcW w:w="2425" w:type="dxa"/>
            <w:shd w:val="clear" w:color="auto" w:fill="E7E6E6" w:themeFill="background2"/>
          </w:tcPr>
          <w:p w14:paraId="344F194D" w14:textId="7451E43C" w:rsidR="003D16DE" w:rsidRDefault="003D16DE" w:rsidP="003D16DE">
            <w:r>
              <w:t>A16</w:t>
            </w:r>
          </w:p>
        </w:tc>
        <w:tc>
          <w:tcPr>
            <w:tcW w:w="6925" w:type="dxa"/>
            <w:shd w:val="clear" w:color="auto" w:fill="E7E6E6" w:themeFill="background2"/>
          </w:tcPr>
          <w:p w14:paraId="598A6807" w14:textId="5CFB87AF" w:rsidR="003D16DE" w:rsidRDefault="003D16DE" w:rsidP="003D16DE">
            <w:r>
              <w:t>A16</w:t>
            </w:r>
            <w:r w:rsidR="00E7315B">
              <w:t>. Information security incident management</w:t>
            </w:r>
          </w:p>
        </w:tc>
      </w:tr>
      <w:tr w:rsidR="003D16DE" w14:paraId="39E3D39E" w14:textId="77777777" w:rsidTr="00E7315B">
        <w:tc>
          <w:tcPr>
            <w:tcW w:w="2425" w:type="dxa"/>
            <w:shd w:val="clear" w:color="auto" w:fill="E7E6E6" w:themeFill="background2"/>
          </w:tcPr>
          <w:p w14:paraId="309081ED" w14:textId="52AB2CDF" w:rsidR="003D16DE" w:rsidRDefault="003D16DE" w:rsidP="003D16DE">
            <w:r>
              <w:t>A17</w:t>
            </w:r>
          </w:p>
        </w:tc>
        <w:tc>
          <w:tcPr>
            <w:tcW w:w="6925" w:type="dxa"/>
            <w:shd w:val="clear" w:color="auto" w:fill="E7E6E6" w:themeFill="background2"/>
          </w:tcPr>
          <w:p w14:paraId="32D53F22" w14:textId="0B4902A1" w:rsidR="003D16DE" w:rsidRDefault="003D16DE" w:rsidP="003D16DE">
            <w:r>
              <w:t>A17</w:t>
            </w:r>
            <w:r w:rsidR="00E7315B">
              <w:t>. Information security aspects of business continuity management</w:t>
            </w:r>
          </w:p>
        </w:tc>
      </w:tr>
      <w:tr w:rsidR="003D16DE" w14:paraId="19613441" w14:textId="77777777" w:rsidTr="00E7315B">
        <w:tc>
          <w:tcPr>
            <w:tcW w:w="2425" w:type="dxa"/>
            <w:shd w:val="clear" w:color="auto" w:fill="E7E6E6" w:themeFill="background2"/>
          </w:tcPr>
          <w:p w14:paraId="03DBC00C" w14:textId="2BF2DACA" w:rsidR="003D16DE" w:rsidRDefault="003D16DE" w:rsidP="003D16DE">
            <w:r>
              <w:t>A18</w:t>
            </w:r>
          </w:p>
        </w:tc>
        <w:tc>
          <w:tcPr>
            <w:tcW w:w="6925" w:type="dxa"/>
            <w:shd w:val="clear" w:color="auto" w:fill="E7E6E6" w:themeFill="background2"/>
          </w:tcPr>
          <w:p w14:paraId="206337D2" w14:textId="4325E8C5" w:rsidR="003D16DE" w:rsidRDefault="003D16DE" w:rsidP="003D16DE">
            <w:r>
              <w:t>A18</w:t>
            </w:r>
            <w:r w:rsidR="00E7315B">
              <w:t xml:space="preserve">. Compliance </w:t>
            </w:r>
          </w:p>
        </w:tc>
      </w:tr>
    </w:tbl>
    <w:p w14:paraId="4F15624E" w14:textId="35B17258" w:rsidR="006B181A" w:rsidRDefault="006B181A" w:rsidP="00FF4CF4"/>
    <w:p w14:paraId="7FE2602C" w14:textId="62F2C93F" w:rsidR="0014207B" w:rsidRDefault="0014207B" w:rsidP="00FF4CF4"/>
    <w:p w14:paraId="171F5C17" w14:textId="291CAEE8" w:rsidR="00081406" w:rsidRDefault="00081406" w:rsidP="00FF4CF4"/>
    <w:p w14:paraId="4C6EB7DF" w14:textId="583A7BC3" w:rsidR="00081406" w:rsidRDefault="00081406" w:rsidP="00FF4CF4"/>
    <w:p w14:paraId="56AACAE5" w14:textId="77777777" w:rsidR="00081406" w:rsidRDefault="00081406" w:rsidP="00FF4CF4"/>
    <w:p w14:paraId="0FA07E3A" w14:textId="03D592B4" w:rsidR="00E7315B" w:rsidRDefault="00E7315B" w:rsidP="00E7315B">
      <w:pPr>
        <w:pStyle w:val="Heading2"/>
      </w:pPr>
      <w:bookmarkStart w:id="4" w:name="_Toc148450738"/>
      <w:r>
        <w:t>Version Control</w:t>
      </w:r>
      <w:bookmarkEnd w:id="4"/>
      <w:r>
        <w:t xml:space="preserve"> </w:t>
      </w:r>
    </w:p>
    <w:p w14:paraId="3369A8B5" w14:textId="2A907185" w:rsidR="00E7315B" w:rsidRDefault="00E7315B" w:rsidP="00E7315B"/>
    <w:p w14:paraId="025FC6C6" w14:textId="75720C4A" w:rsidR="0014207B" w:rsidRDefault="00F5489C" w:rsidP="00E7315B">
      <w:r w:rsidRPr="00F5489C">
        <w:t>Document version numbers will only contain a major number</w:t>
      </w:r>
      <w:r w:rsidR="0014207B">
        <w:t>. Example: V2 is Version 2.</w:t>
      </w:r>
    </w:p>
    <w:p w14:paraId="130562F3" w14:textId="3BEC04A5" w:rsidR="0014207B" w:rsidRDefault="0014207B" w:rsidP="0014207B">
      <w:pPr>
        <w:jc w:val="both"/>
      </w:pPr>
      <w:r>
        <w:t>When a document is created for the first time it will have a version number of 1 and be in a status of Draft. Each time a draft is distributes, an</w:t>
      </w:r>
      <w:r w:rsidR="00F5489C">
        <w:t>d</w:t>
      </w:r>
      <w:r>
        <w:t xml:space="preserve"> further changes will result in the draft number being incremented by 1. Example: from 1 to 2.</w:t>
      </w:r>
      <w:r w:rsidR="005976F5">
        <w:t xml:space="preserve"> Or 1.2 – 2.0</w:t>
      </w:r>
    </w:p>
    <w:p w14:paraId="2AE1DCD3" w14:textId="6C31F42C" w:rsidR="0014207B" w:rsidRDefault="0014207B" w:rsidP="0014207B">
      <w:pPr>
        <w:jc w:val="both"/>
      </w:pPr>
      <w:r>
        <w:t>For example, when document is first created it will be Version 1 draft 1. A second draft will be V1 Draft 2 etc. when the document is approved it will become V1 final.</w:t>
      </w:r>
    </w:p>
    <w:p w14:paraId="53711C57" w14:textId="0671FA51" w:rsidR="00723226" w:rsidRDefault="00723226" w:rsidP="0014207B">
      <w:pPr>
        <w:jc w:val="both"/>
      </w:pPr>
      <w:r>
        <w:t>The version number will be incremented when a subsequent version is created in draft status.</w:t>
      </w:r>
    </w:p>
    <w:p w14:paraId="5D9C993D" w14:textId="4783554B" w:rsidR="00723226" w:rsidRDefault="00723226" w:rsidP="0014207B">
      <w:pPr>
        <w:jc w:val="both"/>
      </w:pPr>
      <w:r>
        <w:t>For example, a revision of an approved document which is at V1 Final will be V2 Draft 1 then V2 Draft 2 etc. until approved when it will become V2 Final.</w:t>
      </w:r>
    </w:p>
    <w:p w14:paraId="146BF803" w14:textId="0C7A5DE9" w:rsidR="00F5489C" w:rsidRDefault="00F5489C" w:rsidP="0014207B">
      <w:pPr>
        <w:jc w:val="both"/>
      </w:pPr>
      <w:r>
        <w:t>Documents must be including a revision history as follows:</w:t>
      </w:r>
    </w:p>
    <w:p w14:paraId="4D715CA1" w14:textId="52D52C98" w:rsidR="00F5489C" w:rsidRDefault="006275F4" w:rsidP="006275F4">
      <w:pPr>
        <w:pStyle w:val="Heading3"/>
      </w:pPr>
      <w:bookmarkStart w:id="5" w:name="_Toc148450739"/>
      <w:r>
        <w:t>Version History</w:t>
      </w:r>
      <w:bookmarkEnd w:id="5"/>
    </w:p>
    <w:p w14:paraId="571CA393" w14:textId="00BC2EE0" w:rsidR="006275F4" w:rsidRDefault="006275F4" w:rsidP="006275F4"/>
    <w:tbl>
      <w:tblPr>
        <w:tblStyle w:val="TableGrid"/>
        <w:tblW w:w="9482" w:type="dxa"/>
        <w:tblLook w:val="04A0" w:firstRow="1" w:lastRow="0" w:firstColumn="1" w:lastColumn="0" w:noHBand="0" w:noVBand="1"/>
      </w:tblPr>
      <w:tblGrid>
        <w:gridCol w:w="2370"/>
        <w:gridCol w:w="2370"/>
        <w:gridCol w:w="2371"/>
        <w:gridCol w:w="2371"/>
      </w:tblGrid>
      <w:tr w:rsidR="006275F4" w14:paraId="44452D6A" w14:textId="77777777" w:rsidTr="006275F4">
        <w:trPr>
          <w:trHeight w:val="593"/>
        </w:trPr>
        <w:tc>
          <w:tcPr>
            <w:tcW w:w="2370" w:type="dxa"/>
            <w:shd w:val="clear" w:color="auto" w:fill="AEAAAA" w:themeFill="background2" w:themeFillShade="BF"/>
          </w:tcPr>
          <w:p w14:paraId="418018D3" w14:textId="3B178737" w:rsidR="006275F4" w:rsidRDefault="006275F4" w:rsidP="006275F4">
            <w:r>
              <w:t>Version</w:t>
            </w:r>
          </w:p>
        </w:tc>
        <w:tc>
          <w:tcPr>
            <w:tcW w:w="2370" w:type="dxa"/>
            <w:shd w:val="clear" w:color="auto" w:fill="AEAAAA" w:themeFill="background2" w:themeFillShade="BF"/>
          </w:tcPr>
          <w:p w14:paraId="6A45246D" w14:textId="056E2A10" w:rsidR="006275F4" w:rsidRDefault="006275F4" w:rsidP="006275F4">
            <w:r>
              <w:t>Date</w:t>
            </w:r>
          </w:p>
        </w:tc>
        <w:tc>
          <w:tcPr>
            <w:tcW w:w="2371" w:type="dxa"/>
            <w:shd w:val="clear" w:color="auto" w:fill="AEAAAA" w:themeFill="background2" w:themeFillShade="BF"/>
          </w:tcPr>
          <w:p w14:paraId="79935843" w14:textId="5B2CAB76" w:rsidR="006275F4" w:rsidRDefault="006275F4" w:rsidP="006275F4">
            <w:r>
              <w:t>Revision Author</w:t>
            </w:r>
          </w:p>
        </w:tc>
        <w:tc>
          <w:tcPr>
            <w:tcW w:w="2371" w:type="dxa"/>
            <w:shd w:val="clear" w:color="auto" w:fill="AEAAAA" w:themeFill="background2" w:themeFillShade="BF"/>
          </w:tcPr>
          <w:p w14:paraId="24AE0D69" w14:textId="5AFBB2B5" w:rsidR="006275F4" w:rsidRDefault="006275F4" w:rsidP="006275F4">
            <w:r>
              <w:t>Summary of Changes</w:t>
            </w:r>
          </w:p>
        </w:tc>
      </w:tr>
      <w:tr w:rsidR="006275F4" w14:paraId="6FDA0E4A" w14:textId="77777777" w:rsidTr="006275F4">
        <w:trPr>
          <w:trHeight w:val="296"/>
        </w:trPr>
        <w:tc>
          <w:tcPr>
            <w:tcW w:w="2370" w:type="dxa"/>
            <w:shd w:val="clear" w:color="auto" w:fill="E7E6E6" w:themeFill="background2"/>
          </w:tcPr>
          <w:p w14:paraId="2CEC2528" w14:textId="098F2454" w:rsidR="006275F4" w:rsidRDefault="00E279D8" w:rsidP="006275F4">
            <w:r>
              <w:t>1.0</w:t>
            </w:r>
          </w:p>
        </w:tc>
        <w:tc>
          <w:tcPr>
            <w:tcW w:w="2370" w:type="dxa"/>
            <w:shd w:val="clear" w:color="auto" w:fill="E7E6E6" w:themeFill="background2"/>
          </w:tcPr>
          <w:p w14:paraId="7A5A4DB6" w14:textId="19D98B1F" w:rsidR="006275F4" w:rsidRDefault="00E279D8" w:rsidP="006275F4">
            <w:r>
              <w:t>09-10-2022</w:t>
            </w:r>
          </w:p>
        </w:tc>
        <w:tc>
          <w:tcPr>
            <w:tcW w:w="2371" w:type="dxa"/>
            <w:shd w:val="clear" w:color="auto" w:fill="E7E6E6" w:themeFill="background2"/>
          </w:tcPr>
          <w:p w14:paraId="75644BAE" w14:textId="74268936" w:rsidR="006275F4" w:rsidRDefault="00E279D8" w:rsidP="004C7DF3">
            <w:r>
              <w:t>Mr.shanaka</w:t>
            </w:r>
            <w:r w:rsidR="00AB739B">
              <w:t xml:space="preserve"> - ISO</w:t>
            </w:r>
          </w:p>
        </w:tc>
        <w:tc>
          <w:tcPr>
            <w:tcW w:w="2371" w:type="dxa"/>
            <w:shd w:val="clear" w:color="auto" w:fill="E7E6E6" w:themeFill="background2"/>
          </w:tcPr>
          <w:p w14:paraId="23B84920" w14:textId="325489FB" w:rsidR="006275F4" w:rsidRDefault="00E279D8" w:rsidP="006275F4">
            <w:r>
              <w:t>Year Review</w:t>
            </w:r>
          </w:p>
        </w:tc>
      </w:tr>
      <w:tr w:rsidR="006275F4" w14:paraId="65CD04C1" w14:textId="77777777" w:rsidTr="006275F4">
        <w:trPr>
          <w:trHeight w:val="281"/>
        </w:trPr>
        <w:tc>
          <w:tcPr>
            <w:tcW w:w="2370" w:type="dxa"/>
            <w:shd w:val="clear" w:color="auto" w:fill="E7E6E6" w:themeFill="background2"/>
          </w:tcPr>
          <w:p w14:paraId="1B631988" w14:textId="77777777" w:rsidR="006275F4" w:rsidRDefault="006275F4" w:rsidP="006275F4"/>
        </w:tc>
        <w:tc>
          <w:tcPr>
            <w:tcW w:w="2370" w:type="dxa"/>
            <w:shd w:val="clear" w:color="auto" w:fill="E7E6E6" w:themeFill="background2"/>
          </w:tcPr>
          <w:p w14:paraId="43D73891" w14:textId="77777777" w:rsidR="006275F4" w:rsidRDefault="006275F4" w:rsidP="006275F4"/>
        </w:tc>
        <w:tc>
          <w:tcPr>
            <w:tcW w:w="2371" w:type="dxa"/>
            <w:shd w:val="clear" w:color="auto" w:fill="E7E6E6" w:themeFill="background2"/>
          </w:tcPr>
          <w:p w14:paraId="32A1FB6D" w14:textId="77777777" w:rsidR="006275F4" w:rsidRDefault="006275F4" w:rsidP="006275F4"/>
        </w:tc>
        <w:tc>
          <w:tcPr>
            <w:tcW w:w="2371" w:type="dxa"/>
            <w:shd w:val="clear" w:color="auto" w:fill="E7E6E6" w:themeFill="background2"/>
          </w:tcPr>
          <w:p w14:paraId="0B375BE5" w14:textId="77777777" w:rsidR="006275F4" w:rsidRDefault="006275F4" w:rsidP="006275F4"/>
        </w:tc>
      </w:tr>
    </w:tbl>
    <w:p w14:paraId="2F6AB588" w14:textId="77777777" w:rsidR="006275F4" w:rsidRDefault="006275F4" w:rsidP="006275F4"/>
    <w:p w14:paraId="2FC4B146" w14:textId="7142BAD8" w:rsidR="006275F4" w:rsidRDefault="006275F4" w:rsidP="006275F4">
      <w:r>
        <w:t>Once the document reaches its final version, only approved versions should be recorded in this table.</w:t>
      </w:r>
    </w:p>
    <w:p w14:paraId="2806D1BA" w14:textId="28A89DB8" w:rsidR="006275F4" w:rsidRDefault="006275F4" w:rsidP="006275F4"/>
    <w:p w14:paraId="0F2E13DB" w14:textId="036C0B41" w:rsidR="00F5489C" w:rsidRDefault="006275F4" w:rsidP="006275F4">
      <w:pPr>
        <w:pStyle w:val="Heading2"/>
      </w:pPr>
      <w:bookmarkStart w:id="6" w:name="_Toc148450740"/>
      <w:r>
        <w:t>Document Status</w:t>
      </w:r>
      <w:bookmarkEnd w:id="6"/>
    </w:p>
    <w:p w14:paraId="62F86E84" w14:textId="6FB496BE" w:rsidR="006275F4" w:rsidRDefault="006275F4" w:rsidP="006275F4"/>
    <w:p w14:paraId="7E07DA3A" w14:textId="291B646D" w:rsidR="006275F4" w:rsidRDefault="006275F4" w:rsidP="006275F4">
      <w:r>
        <w:t>The status reflects the stage that the document is at, as follows:</w:t>
      </w:r>
    </w:p>
    <w:p w14:paraId="1AE8689D" w14:textId="5D25795A" w:rsidR="006275F4" w:rsidRDefault="006275F4" w:rsidP="006275F4">
      <w:r>
        <w:t>Draft = under development and discussion. Example: it has not been approved</w:t>
      </w:r>
    </w:p>
    <w:p w14:paraId="01AD6AA2" w14:textId="6724B0C6" w:rsidR="006275F4" w:rsidRDefault="006275F4" w:rsidP="006275F4">
      <w:r>
        <w:t>Final = following approval and release into live work environment</w:t>
      </w:r>
    </w:p>
    <w:p w14:paraId="059E8B80" w14:textId="70DBF3A7" w:rsidR="006275F4" w:rsidRDefault="006275F4" w:rsidP="006275F4"/>
    <w:p w14:paraId="10B72CB0" w14:textId="00ACB9ED" w:rsidR="006275F4" w:rsidRDefault="006275F4" w:rsidP="00BC6BBC">
      <w:pPr>
        <w:pStyle w:val="Heading2"/>
      </w:pPr>
      <w:bookmarkStart w:id="7" w:name="_Toc148450741"/>
      <w:r>
        <w:t>Documents of External Origin</w:t>
      </w:r>
      <w:bookmarkEnd w:id="7"/>
    </w:p>
    <w:p w14:paraId="7D656D05" w14:textId="77777777" w:rsidR="00BC6BBC" w:rsidRPr="00BC6BBC" w:rsidRDefault="00BC6BBC" w:rsidP="00BC6BBC"/>
    <w:p w14:paraId="244D0D63" w14:textId="7A057457" w:rsidR="00BC6BBC" w:rsidRDefault="00BC6BBC" w:rsidP="006275F4">
      <w:r>
        <w:t>Documents that originate outside of the organization, but from part of the ISMS will be allocated a reference and a header page attached at the front of the document, setting out information that is normally in internal documents.</w:t>
      </w:r>
    </w:p>
    <w:p w14:paraId="21F2DA2D" w14:textId="77777777" w:rsidR="00BC6BBC" w:rsidRDefault="00BC6BBC" w:rsidP="006275F4"/>
    <w:p w14:paraId="70D1D715" w14:textId="77777777" w:rsidR="00BC6BBC" w:rsidRDefault="00BC6BBC" w:rsidP="006275F4"/>
    <w:p w14:paraId="3E4D1A2D" w14:textId="7CA8BFC5" w:rsidR="00BC6BBC" w:rsidRDefault="00BC6BBC" w:rsidP="006275F4">
      <w:r>
        <w:t>Example:</w:t>
      </w:r>
    </w:p>
    <w:p w14:paraId="6F233FC5" w14:textId="47885208" w:rsidR="00BC6BBC" w:rsidRDefault="00BC6BBC" w:rsidP="00BC6BBC">
      <w:pPr>
        <w:pStyle w:val="ListParagraph"/>
        <w:numPr>
          <w:ilvl w:val="0"/>
          <w:numId w:val="3"/>
        </w:numPr>
      </w:pPr>
      <w:r>
        <w:t>Document reference</w:t>
      </w:r>
    </w:p>
    <w:p w14:paraId="598C381F" w14:textId="0AC48210" w:rsidR="00BC6BBC" w:rsidRDefault="00BC6BBC" w:rsidP="00BC6BBC">
      <w:pPr>
        <w:pStyle w:val="ListParagraph"/>
        <w:numPr>
          <w:ilvl w:val="0"/>
          <w:numId w:val="3"/>
        </w:numPr>
      </w:pPr>
      <w:r>
        <w:t>Version</w:t>
      </w:r>
    </w:p>
    <w:p w14:paraId="1C36FC6D" w14:textId="73691BD6" w:rsidR="00BC6BBC" w:rsidRDefault="00BC6BBC" w:rsidP="00BC6BBC">
      <w:pPr>
        <w:pStyle w:val="ListParagraph"/>
        <w:numPr>
          <w:ilvl w:val="0"/>
          <w:numId w:val="3"/>
        </w:numPr>
      </w:pPr>
      <w:r>
        <w:t>Date</w:t>
      </w:r>
    </w:p>
    <w:p w14:paraId="7B7DF926" w14:textId="75C476DE" w:rsidR="00BC6BBC" w:rsidRDefault="00BC6BBC" w:rsidP="00BC6BBC">
      <w:pPr>
        <w:pStyle w:val="ListParagraph"/>
        <w:numPr>
          <w:ilvl w:val="0"/>
          <w:numId w:val="3"/>
        </w:numPr>
      </w:pPr>
      <w:r>
        <w:t>Status</w:t>
      </w:r>
    </w:p>
    <w:p w14:paraId="54823931" w14:textId="0A5BF958" w:rsidR="00BC6BBC" w:rsidRDefault="00BC6BBC" w:rsidP="00BC6BBC">
      <w:pPr>
        <w:pStyle w:val="ListParagraph"/>
        <w:numPr>
          <w:ilvl w:val="0"/>
          <w:numId w:val="3"/>
        </w:numPr>
      </w:pPr>
      <w:r>
        <w:t>Distribution</w:t>
      </w:r>
    </w:p>
    <w:p w14:paraId="57BFDA2D" w14:textId="702DC377" w:rsidR="00BC6BBC" w:rsidRDefault="00BC6BBC" w:rsidP="00BC6BBC">
      <w:r>
        <w:t>Such documents will then be subject to the same control as those that originate internally.</w:t>
      </w:r>
    </w:p>
    <w:p w14:paraId="26B09BCD" w14:textId="6055CCC8" w:rsidR="00BC6BBC" w:rsidRDefault="00BC6BBC" w:rsidP="00BC6BBC"/>
    <w:p w14:paraId="569DEF2B" w14:textId="392BFE2F" w:rsidR="00BC6BBC" w:rsidRDefault="00BC6BBC" w:rsidP="000917D1">
      <w:pPr>
        <w:pStyle w:val="Heading2"/>
      </w:pPr>
      <w:bookmarkStart w:id="8" w:name="_Toc148450742"/>
      <w:r>
        <w:t>Document review</w:t>
      </w:r>
      <w:bookmarkEnd w:id="8"/>
    </w:p>
    <w:p w14:paraId="67C32F8F" w14:textId="46045CA9" w:rsidR="00BC6BBC" w:rsidRDefault="00BC6BBC" w:rsidP="00BC6BBC"/>
    <w:p w14:paraId="3063A5D3" w14:textId="0E63AF5C" w:rsidR="00BC6BBC" w:rsidRDefault="00BC6BBC" w:rsidP="00BC6BBC">
      <w:r>
        <w:t>Draft document will be reviewed by a level and number of staff appropriate to the document content and subject.</w:t>
      </w:r>
    </w:p>
    <w:p w14:paraId="214B14B2" w14:textId="4E9EC473" w:rsidR="00BC6BBC" w:rsidRDefault="00BC6BBC" w:rsidP="00BC6BBC">
      <w:r>
        <w:t>Guidelines are as follows:</w:t>
      </w:r>
    </w:p>
    <w:tbl>
      <w:tblPr>
        <w:tblStyle w:val="TableGrid"/>
        <w:tblW w:w="0" w:type="auto"/>
        <w:tblLook w:val="04A0" w:firstRow="1" w:lastRow="0" w:firstColumn="1" w:lastColumn="0" w:noHBand="0" w:noVBand="1"/>
      </w:tblPr>
      <w:tblGrid>
        <w:gridCol w:w="4675"/>
        <w:gridCol w:w="4675"/>
      </w:tblGrid>
      <w:tr w:rsidR="00BC6BBC" w14:paraId="4426BCB0" w14:textId="77777777" w:rsidTr="00BC6BBC">
        <w:trPr>
          <w:trHeight w:val="431"/>
        </w:trPr>
        <w:tc>
          <w:tcPr>
            <w:tcW w:w="4675" w:type="dxa"/>
            <w:shd w:val="clear" w:color="auto" w:fill="AEAAAA" w:themeFill="background2" w:themeFillShade="BF"/>
          </w:tcPr>
          <w:p w14:paraId="6C4616BD" w14:textId="229A6601" w:rsidR="00BC6BBC" w:rsidRDefault="00BC6BBC" w:rsidP="00BC6BBC">
            <w:r>
              <w:t xml:space="preserve">Document type </w:t>
            </w:r>
          </w:p>
        </w:tc>
        <w:tc>
          <w:tcPr>
            <w:tcW w:w="4675" w:type="dxa"/>
            <w:shd w:val="clear" w:color="auto" w:fill="AEAAAA" w:themeFill="background2" w:themeFillShade="BF"/>
          </w:tcPr>
          <w:p w14:paraId="57E3404D" w14:textId="35E7E8B7" w:rsidR="00BC6BBC" w:rsidRDefault="00BC6BBC" w:rsidP="00BC6BBC">
            <w:r>
              <w:t xml:space="preserve">Reviewers </w:t>
            </w:r>
          </w:p>
        </w:tc>
      </w:tr>
      <w:tr w:rsidR="00BC6BBC" w14:paraId="6650F1FB" w14:textId="77777777" w:rsidTr="00BC6BBC">
        <w:tc>
          <w:tcPr>
            <w:tcW w:w="4675" w:type="dxa"/>
            <w:shd w:val="clear" w:color="auto" w:fill="E7E6E6" w:themeFill="background2"/>
          </w:tcPr>
          <w:p w14:paraId="1D21894D" w14:textId="1F8762A6" w:rsidR="00BC6BBC" w:rsidRDefault="00BC6BBC" w:rsidP="00BC6BBC">
            <w:r>
              <w:t>Strategy</w:t>
            </w:r>
          </w:p>
        </w:tc>
        <w:tc>
          <w:tcPr>
            <w:tcW w:w="4675" w:type="dxa"/>
            <w:shd w:val="clear" w:color="auto" w:fill="E7E6E6" w:themeFill="background2"/>
          </w:tcPr>
          <w:p w14:paraId="2A9D0EE3" w14:textId="1826C9E4" w:rsidR="00BC6BBC" w:rsidRDefault="008766E8" w:rsidP="00BC6BBC">
            <w:r>
              <w:t>IOS</w:t>
            </w:r>
          </w:p>
        </w:tc>
      </w:tr>
      <w:tr w:rsidR="00BC6BBC" w14:paraId="32AB3AD7" w14:textId="77777777" w:rsidTr="00BC6BBC">
        <w:tc>
          <w:tcPr>
            <w:tcW w:w="4675" w:type="dxa"/>
            <w:shd w:val="clear" w:color="auto" w:fill="E7E6E6" w:themeFill="background2"/>
          </w:tcPr>
          <w:p w14:paraId="4A600A04" w14:textId="110C7E36" w:rsidR="00BC6BBC" w:rsidRDefault="00BC6BBC" w:rsidP="00BC6BBC">
            <w:r>
              <w:t>Policy</w:t>
            </w:r>
          </w:p>
        </w:tc>
        <w:tc>
          <w:tcPr>
            <w:tcW w:w="4675" w:type="dxa"/>
            <w:shd w:val="clear" w:color="auto" w:fill="E7E6E6" w:themeFill="background2"/>
          </w:tcPr>
          <w:p w14:paraId="616D2181" w14:textId="4225EB92" w:rsidR="00BC6BBC" w:rsidRDefault="008766E8" w:rsidP="00BC6BBC">
            <w:r>
              <w:t>CISO</w:t>
            </w:r>
          </w:p>
        </w:tc>
      </w:tr>
      <w:tr w:rsidR="00BC6BBC" w14:paraId="1D3CFF27" w14:textId="77777777" w:rsidTr="00BC6BBC">
        <w:tc>
          <w:tcPr>
            <w:tcW w:w="4675" w:type="dxa"/>
            <w:shd w:val="clear" w:color="auto" w:fill="E7E6E6" w:themeFill="background2"/>
          </w:tcPr>
          <w:p w14:paraId="6DFD0FF0" w14:textId="628CDAF5" w:rsidR="00BC6BBC" w:rsidRDefault="00BC6BBC" w:rsidP="00BC6BBC">
            <w:r>
              <w:t>Procedure</w:t>
            </w:r>
          </w:p>
        </w:tc>
        <w:tc>
          <w:tcPr>
            <w:tcW w:w="4675" w:type="dxa"/>
            <w:shd w:val="clear" w:color="auto" w:fill="E7E6E6" w:themeFill="background2"/>
          </w:tcPr>
          <w:p w14:paraId="20594F1E" w14:textId="18685E67" w:rsidR="00BC6BBC" w:rsidRDefault="008766E8" w:rsidP="00BC6BBC">
            <w:r>
              <w:t>GRC</w:t>
            </w:r>
          </w:p>
        </w:tc>
      </w:tr>
      <w:tr w:rsidR="00BC6BBC" w14:paraId="783C7C39" w14:textId="77777777" w:rsidTr="00BC6BBC">
        <w:tc>
          <w:tcPr>
            <w:tcW w:w="4675" w:type="dxa"/>
            <w:shd w:val="clear" w:color="auto" w:fill="E7E6E6" w:themeFill="background2"/>
          </w:tcPr>
          <w:p w14:paraId="4815390F" w14:textId="164CF32B" w:rsidR="00BC6BBC" w:rsidRDefault="00BC6BBC" w:rsidP="00BC6BBC">
            <w:r>
              <w:t>plan</w:t>
            </w:r>
          </w:p>
        </w:tc>
        <w:tc>
          <w:tcPr>
            <w:tcW w:w="4675" w:type="dxa"/>
            <w:shd w:val="clear" w:color="auto" w:fill="E7E6E6" w:themeFill="background2"/>
          </w:tcPr>
          <w:p w14:paraId="713ACFA2" w14:textId="30C97A11" w:rsidR="00BC6BBC" w:rsidRDefault="008766E8" w:rsidP="00BC6BBC">
            <w:r>
              <w:t>CISO</w:t>
            </w:r>
          </w:p>
        </w:tc>
      </w:tr>
    </w:tbl>
    <w:p w14:paraId="3BE352AF" w14:textId="77FB6E3A" w:rsidR="00BC6BBC" w:rsidRDefault="00BC6BBC" w:rsidP="00BC6BBC"/>
    <w:p w14:paraId="03C0AEC5" w14:textId="0FCDBF2F" w:rsidR="0087738F" w:rsidRDefault="0087738F" w:rsidP="00BC6BBC">
      <w:r>
        <w:t xml:space="preserve">Once approved, the date of next schedule review should be recorded in the information security management system documentation log. </w:t>
      </w:r>
    </w:p>
    <w:p w14:paraId="632C393A" w14:textId="329C4707" w:rsidR="0087738F" w:rsidRDefault="0087738F" w:rsidP="00BC6BBC"/>
    <w:p w14:paraId="305DB308" w14:textId="45671FEF" w:rsidR="0087738F" w:rsidRDefault="0087738F" w:rsidP="000917D1">
      <w:pPr>
        <w:pStyle w:val="Heading2"/>
      </w:pPr>
      <w:bookmarkStart w:id="9" w:name="_Toc148450743"/>
      <w:r>
        <w:t>Document Approval</w:t>
      </w:r>
      <w:bookmarkEnd w:id="9"/>
    </w:p>
    <w:p w14:paraId="2040F502" w14:textId="770417C1" w:rsidR="0087738F" w:rsidRDefault="0087738F" w:rsidP="0087738F"/>
    <w:p w14:paraId="731032A2" w14:textId="1D02ADCC" w:rsidR="0087738F" w:rsidRDefault="0087738F" w:rsidP="0087738F">
      <w:r>
        <w:t>All documents must go through an approval board to ensure that they are correct fit for purpose and produced within local document control guidelines. The board will differ dependent upon the type of document and may go to numerous groups prior to being approved.</w:t>
      </w:r>
    </w:p>
    <w:p w14:paraId="0AD21B4B" w14:textId="49E2082F" w:rsidR="0087738F" w:rsidRDefault="0087738F" w:rsidP="0087738F">
      <w:r>
        <w:t>In standard terms, approval board</w:t>
      </w:r>
      <w:r w:rsidR="00884883">
        <w:t>s are:</w:t>
      </w:r>
    </w:p>
    <w:tbl>
      <w:tblPr>
        <w:tblStyle w:val="TableGrid"/>
        <w:tblW w:w="0" w:type="auto"/>
        <w:tblLook w:val="04A0" w:firstRow="1" w:lastRow="0" w:firstColumn="1" w:lastColumn="0" w:noHBand="0" w:noVBand="1"/>
      </w:tblPr>
      <w:tblGrid>
        <w:gridCol w:w="4675"/>
        <w:gridCol w:w="4675"/>
      </w:tblGrid>
      <w:tr w:rsidR="00884883" w14:paraId="6E370173" w14:textId="77777777" w:rsidTr="0066436A">
        <w:trPr>
          <w:trHeight w:val="431"/>
        </w:trPr>
        <w:tc>
          <w:tcPr>
            <w:tcW w:w="4675" w:type="dxa"/>
            <w:shd w:val="clear" w:color="auto" w:fill="AEAAAA" w:themeFill="background2" w:themeFillShade="BF"/>
          </w:tcPr>
          <w:p w14:paraId="0F422A99" w14:textId="77777777" w:rsidR="00884883" w:rsidRDefault="00884883" w:rsidP="0066436A">
            <w:r>
              <w:t xml:space="preserve">Document type </w:t>
            </w:r>
          </w:p>
        </w:tc>
        <w:tc>
          <w:tcPr>
            <w:tcW w:w="4675" w:type="dxa"/>
            <w:shd w:val="clear" w:color="auto" w:fill="AEAAAA" w:themeFill="background2" w:themeFillShade="BF"/>
          </w:tcPr>
          <w:p w14:paraId="7868F975" w14:textId="09700DA7" w:rsidR="00884883" w:rsidRDefault="00884883" w:rsidP="0066436A">
            <w:r>
              <w:t xml:space="preserve">Approvers </w:t>
            </w:r>
          </w:p>
        </w:tc>
      </w:tr>
      <w:tr w:rsidR="00884883" w14:paraId="1ED58C0A" w14:textId="77777777" w:rsidTr="0066436A">
        <w:tc>
          <w:tcPr>
            <w:tcW w:w="4675" w:type="dxa"/>
            <w:shd w:val="clear" w:color="auto" w:fill="E7E6E6" w:themeFill="background2"/>
          </w:tcPr>
          <w:p w14:paraId="4F3F9409" w14:textId="77777777" w:rsidR="00884883" w:rsidRDefault="00884883" w:rsidP="0066436A">
            <w:r>
              <w:t>Strategy</w:t>
            </w:r>
          </w:p>
        </w:tc>
        <w:tc>
          <w:tcPr>
            <w:tcW w:w="4675" w:type="dxa"/>
            <w:shd w:val="clear" w:color="auto" w:fill="E7E6E6" w:themeFill="background2"/>
          </w:tcPr>
          <w:p w14:paraId="551EEF77" w14:textId="3DF88332" w:rsidR="00884883" w:rsidRDefault="00175B20" w:rsidP="0066436A">
            <w:r>
              <w:t>CISO</w:t>
            </w:r>
          </w:p>
        </w:tc>
      </w:tr>
      <w:tr w:rsidR="00884883" w14:paraId="017280ED" w14:textId="77777777" w:rsidTr="0066436A">
        <w:tc>
          <w:tcPr>
            <w:tcW w:w="4675" w:type="dxa"/>
            <w:shd w:val="clear" w:color="auto" w:fill="E7E6E6" w:themeFill="background2"/>
          </w:tcPr>
          <w:p w14:paraId="016A0D04" w14:textId="77777777" w:rsidR="00884883" w:rsidRDefault="00884883" w:rsidP="0066436A">
            <w:r>
              <w:t>Policy</w:t>
            </w:r>
          </w:p>
        </w:tc>
        <w:tc>
          <w:tcPr>
            <w:tcW w:w="4675" w:type="dxa"/>
            <w:shd w:val="clear" w:color="auto" w:fill="E7E6E6" w:themeFill="background2"/>
          </w:tcPr>
          <w:p w14:paraId="5C81FA77" w14:textId="11CCCA75" w:rsidR="00884883" w:rsidRDefault="00175B20" w:rsidP="0066436A">
            <w:r>
              <w:t>CISO</w:t>
            </w:r>
          </w:p>
        </w:tc>
      </w:tr>
      <w:tr w:rsidR="00884883" w14:paraId="6D928551" w14:textId="77777777" w:rsidTr="0066436A">
        <w:tc>
          <w:tcPr>
            <w:tcW w:w="4675" w:type="dxa"/>
            <w:shd w:val="clear" w:color="auto" w:fill="E7E6E6" w:themeFill="background2"/>
          </w:tcPr>
          <w:p w14:paraId="20C8ACF0" w14:textId="77777777" w:rsidR="00884883" w:rsidRDefault="00884883" w:rsidP="0066436A">
            <w:r>
              <w:t>Procedure</w:t>
            </w:r>
          </w:p>
        </w:tc>
        <w:tc>
          <w:tcPr>
            <w:tcW w:w="4675" w:type="dxa"/>
            <w:shd w:val="clear" w:color="auto" w:fill="E7E6E6" w:themeFill="background2"/>
          </w:tcPr>
          <w:p w14:paraId="4D9F2670" w14:textId="5EC6B9F1" w:rsidR="00884883" w:rsidRDefault="00175B20" w:rsidP="0066436A">
            <w:r>
              <w:t>CISO</w:t>
            </w:r>
          </w:p>
        </w:tc>
      </w:tr>
      <w:tr w:rsidR="00884883" w14:paraId="7F99CB30" w14:textId="77777777" w:rsidTr="0066436A">
        <w:tc>
          <w:tcPr>
            <w:tcW w:w="4675" w:type="dxa"/>
            <w:shd w:val="clear" w:color="auto" w:fill="E7E6E6" w:themeFill="background2"/>
          </w:tcPr>
          <w:p w14:paraId="291168DE" w14:textId="77777777" w:rsidR="00884883" w:rsidRDefault="00884883" w:rsidP="0066436A">
            <w:r>
              <w:t>plan</w:t>
            </w:r>
          </w:p>
        </w:tc>
        <w:tc>
          <w:tcPr>
            <w:tcW w:w="4675" w:type="dxa"/>
            <w:shd w:val="clear" w:color="auto" w:fill="E7E6E6" w:themeFill="background2"/>
          </w:tcPr>
          <w:p w14:paraId="1BF0CA9E" w14:textId="249127E6" w:rsidR="00884883" w:rsidRDefault="00175B20" w:rsidP="0066436A">
            <w:r>
              <w:t>CISO</w:t>
            </w:r>
          </w:p>
        </w:tc>
      </w:tr>
    </w:tbl>
    <w:p w14:paraId="7F60BD79" w14:textId="2AC86941" w:rsidR="00884883" w:rsidRDefault="00884883" w:rsidP="0087738F"/>
    <w:p w14:paraId="51EC4002" w14:textId="57DC0857" w:rsidR="00884883" w:rsidRDefault="00884883" w:rsidP="0087738F">
      <w:r>
        <w:lastRenderedPageBreak/>
        <w:t>Each document that requires approval should have a table for the purpose as shown below:</w:t>
      </w:r>
    </w:p>
    <w:p w14:paraId="2F38D470" w14:textId="2C6C2A28" w:rsidR="00884883" w:rsidRDefault="00884883" w:rsidP="00884883">
      <w:pPr>
        <w:pStyle w:val="Heading3"/>
      </w:pPr>
      <w:bookmarkStart w:id="10" w:name="_Toc148450744"/>
      <w:r>
        <w:t>Approval</w:t>
      </w:r>
      <w:bookmarkEnd w:id="10"/>
      <w:r>
        <w:t xml:space="preserve"> </w:t>
      </w:r>
    </w:p>
    <w:p w14:paraId="4C9A1700" w14:textId="4E712601" w:rsidR="00884883" w:rsidRDefault="00884883" w:rsidP="00884883"/>
    <w:tbl>
      <w:tblPr>
        <w:tblStyle w:val="TableGrid"/>
        <w:tblW w:w="0" w:type="auto"/>
        <w:tblLook w:val="04A0" w:firstRow="1" w:lastRow="0" w:firstColumn="1" w:lastColumn="0" w:noHBand="0" w:noVBand="1"/>
      </w:tblPr>
      <w:tblGrid>
        <w:gridCol w:w="2337"/>
        <w:gridCol w:w="2337"/>
        <w:gridCol w:w="2338"/>
        <w:gridCol w:w="2338"/>
      </w:tblGrid>
      <w:tr w:rsidR="00884883" w14:paraId="759E6ECC" w14:textId="77777777" w:rsidTr="00884883">
        <w:trPr>
          <w:trHeight w:val="440"/>
        </w:trPr>
        <w:tc>
          <w:tcPr>
            <w:tcW w:w="2337" w:type="dxa"/>
            <w:shd w:val="clear" w:color="auto" w:fill="AEAAAA" w:themeFill="background2" w:themeFillShade="BF"/>
          </w:tcPr>
          <w:p w14:paraId="6CACA455" w14:textId="6F6B7358" w:rsidR="00884883" w:rsidRDefault="00884883" w:rsidP="00884883">
            <w:r>
              <w:t>Name</w:t>
            </w:r>
          </w:p>
        </w:tc>
        <w:tc>
          <w:tcPr>
            <w:tcW w:w="2337" w:type="dxa"/>
            <w:shd w:val="clear" w:color="auto" w:fill="AEAAAA" w:themeFill="background2" w:themeFillShade="BF"/>
          </w:tcPr>
          <w:p w14:paraId="36294BE9" w14:textId="0A968C21" w:rsidR="00884883" w:rsidRDefault="00884883" w:rsidP="00884883">
            <w:r>
              <w:t>Position</w:t>
            </w:r>
          </w:p>
        </w:tc>
        <w:tc>
          <w:tcPr>
            <w:tcW w:w="2338" w:type="dxa"/>
            <w:shd w:val="clear" w:color="auto" w:fill="AEAAAA" w:themeFill="background2" w:themeFillShade="BF"/>
          </w:tcPr>
          <w:p w14:paraId="69520D5F" w14:textId="2D53FE38" w:rsidR="00884883" w:rsidRDefault="00884883" w:rsidP="00884883">
            <w:r>
              <w:t>Signature</w:t>
            </w:r>
          </w:p>
        </w:tc>
        <w:tc>
          <w:tcPr>
            <w:tcW w:w="2338" w:type="dxa"/>
            <w:shd w:val="clear" w:color="auto" w:fill="AEAAAA" w:themeFill="background2" w:themeFillShade="BF"/>
          </w:tcPr>
          <w:p w14:paraId="0BD7ECA7" w14:textId="34241EFC" w:rsidR="00884883" w:rsidRDefault="00884883" w:rsidP="00884883">
            <w:r>
              <w:t xml:space="preserve">Date </w:t>
            </w:r>
          </w:p>
        </w:tc>
      </w:tr>
      <w:tr w:rsidR="00884883" w14:paraId="1AD2E46E" w14:textId="77777777" w:rsidTr="00884883">
        <w:trPr>
          <w:trHeight w:val="350"/>
        </w:trPr>
        <w:tc>
          <w:tcPr>
            <w:tcW w:w="2337" w:type="dxa"/>
            <w:shd w:val="clear" w:color="auto" w:fill="E7E6E6" w:themeFill="background2"/>
          </w:tcPr>
          <w:p w14:paraId="5A0D87C9" w14:textId="7340BAA8" w:rsidR="00884883" w:rsidRDefault="0066436A" w:rsidP="00884883">
            <w:r>
              <w:t>Mr.Shashi</w:t>
            </w:r>
          </w:p>
        </w:tc>
        <w:tc>
          <w:tcPr>
            <w:tcW w:w="2337" w:type="dxa"/>
            <w:shd w:val="clear" w:color="auto" w:fill="E7E6E6" w:themeFill="background2"/>
          </w:tcPr>
          <w:p w14:paraId="541F17A4" w14:textId="4681FD88" w:rsidR="00884883" w:rsidRDefault="0066436A" w:rsidP="00884883">
            <w:r>
              <w:t>CISO</w:t>
            </w:r>
          </w:p>
        </w:tc>
        <w:tc>
          <w:tcPr>
            <w:tcW w:w="2338" w:type="dxa"/>
            <w:shd w:val="clear" w:color="auto" w:fill="E7E6E6" w:themeFill="background2"/>
          </w:tcPr>
          <w:p w14:paraId="47DABE74" w14:textId="12EE651A" w:rsidR="0066436A" w:rsidRDefault="00C2360D" w:rsidP="00884883">
            <w:r>
              <w:t>Digital</w:t>
            </w:r>
          </w:p>
        </w:tc>
        <w:tc>
          <w:tcPr>
            <w:tcW w:w="2338" w:type="dxa"/>
            <w:shd w:val="clear" w:color="auto" w:fill="E7E6E6" w:themeFill="background2"/>
          </w:tcPr>
          <w:p w14:paraId="2DC933BF" w14:textId="721E81FF" w:rsidR="00884883" w:rsidRDefault="00AD07E8" w:rsidP="00884883">
            <w:r>
              <w:t>09-10-2023</w:t>
            </w:r>
          </w:p>
        </w:tc>
      </w:tr>
    </w:tbl>
    <w:p w14:paraId="65CBC762" w14:textId="3236735B" w:rsidR="00884883" w:rsidRDefault="00884883" w:rsidP="00884883"/>
    <w:p w14:paraId="6DF426EF" w14:textId="4C3667D9" w:rsidR="00884883" w:rsidRDefault="00884883" w:rsidP="00884883">
      <w:r>
        <w:t>Once approved a copy of the document must be printed and signed by the approver. [Note – you may choose to do this electronically rather than by printing a copy]. This copy will then be retained in a central file.</w:t>
      </w:r>
    </w:p>
    <w:p w14:paraId="5E3ACCD1" w14:textId="3AC54618" w:rsidR="00884883" w:rsidRDefault="00884883" w:rsidP="00884883">
      <w:r>
        <w:t>Upon approval of a new version of a document, all holders of previous versions will be instructed to obtain a new version and destroy the old one.</w:t>
      </w:r>
    </w:p>
    <w:p w14:paraId="3D1ED4B8" w14:textId="62D3740E" w:rsidR="00884883" w:rsidRDefault="00884883" w:rsidP="00884883"/>
    <w:p w14:paraId="6518156D" w14:textId="7965DD72" w:rsidR="00884883" w:rsidRDefault="00884883" w:rsidP="000917D1">
      <w:pPr>
        <w:pStyle w:val="Heading2"/>
      </w:pPr>
      <w:bookmarkStart w:id="11" w:name="_Toc148450745"/>
      <w:r>
        <w:t>Communication and Distribution</w:t>
      </w:r>
      <w:bookmarkEnd w:id="11"/>
    </w:p>
    <w:p w14:paraId="53ED4F2E" w14:textId="52037FC9" w:rsidR="00884883" w:rsidRDefault="00884883" w:rsidP="00884883"/>
    <w:p w14:paraId="6B4A2752" w14:textId="116C861F" w:rsidR="00884883" w:rsidRDefault="00884883" w:rsidP="00884883">
      <w:r>
        <w:t>A distribution list will be included as follows:</w:t>
      </w:r>
    </w:p>
    <w:p w14:paraId="0B6215BA" w14:textId="05EECADF" w:rsidR="00884883" w:rsidRDefault="00884883" w:rsidP="00884883">
      <w:pPr>
        <w:pStyle w:val="Heading3"/>
      </w:pPr>
      <w:bookmarkStart w:id="12" w:name="_Toc148450746"/>
      <w:r>
        <w:t>Distribution</w:t>
      </w:r>
      <w:bookmarkEnd w:id="12"/>
    </w:p>
    <w:p w14:paraId="34E97F4A" w14:textId="7CC50F26" w:rsidR="00884883" w:rsidRDefault="00884883" w:rsidP="00884883"/>
    <w:tbl>
      <w:tblPr>
        <w:tblStyle w:val="TableGrid"/>
        <w:tblW w:w="0" w:type="auto"/>
        <w:tblLook w:val="04A0" w:firstRow="1" w:lastRow="0" w:firstColumn="1" w:lastColumn="0" w:noHBand="0" w:noVBand="1"/>
      </w:tblPr>
      <w:tblGrid>
        <w:gridCol w:w="3865"/>
        <w:gridCol w:w="5485"/>
      </w:tblGrid>
      <w:tr w:rsidR="00884883" w14:paraId="1B7D93C1" w14:textId="77777777" w:rsidTr="00FF75C4">
        <w:trPr>
          <w:trHeight w:val="476"/>
        </w:trPr>
        <w:tc>
          <w:tcPr>
            <w:tcW w:w="3865" w:type="dxa"/>
            <w:shd w:val="clear" w:color="auto" w:fill="AEAAAA" w:themeFill="background2" w:themeFillShade="BF"/>
          </w:tcPr>
          <w:p w14:paraId="164E760E" w14:textId="42B4E074" w:rsidR="00884883" w:rsidRDefault="00884883" w:rsidP="00884883">
            <w:r>
              <w:t>Name</w:t>
            </w:r>
          </w:p>
        </w:tc>
        <w:tc>
          <w:tcPr>
            <w:tcW w:w="5485" w:type="dxa"/>
            <w:shd w:val="clear" w:color="auto" w:fill="AEAAAA" w:themeFill="background2" w:themeFillShade="BF"/>
          </w:tcPr>
          <w:p w14:paraId="5B13A3BE" w14:textId="3472FDB7" w:rsidR="00884883" w:rsidRDefault="00884883" w:rsidP="00884883">
            <w:r>
              <w:t xml:space="preserve">Title </w:t>
            </w:r>
          </w:p>
        </w:tc>
      </w:tr>
      <w:tr w:rsidR="00884883" w14:paraId="23D5EFAF" w14:textId="77777777" w:rsidTr="00FF75C4">
        <w:tc>
          <w:tcPr>
            <w:tcW w:w="3865" w:type="dxa"/>
            <w:shd w:val="clear" w:color="auto" w:fill="E7E6E6" w:themeFill="background2"/>
          </w:tcPr>
          <w:p w14:paraId="3B9A23E3" w14:textId="238AB27E" w:rsidR="00884883" w:rsidRDefault="00FF75C4" w:rsidP="00884883">
            <w:r>
              <w:t>Management Review</w:t>
            </w:r>
          </w:p>
        </w:tc>
        <w:tc>
          <w:tcPr>
            <w:tcW w:w="5485" w:type="dxa"/>
            <w:shd w:val="clear" w:color="auto" w:fill="E7E6E6" w:themeFill="background2"/>
          </w:tcPr>
          <w:p w14:paraId="235F8DF7" w14:textId="5BD03C00" w:rsidR="00884883" w:rsidRDefault="00FF75C4" w:rsidP="00884883">
            <w:r>
              <w:t>Management Review</w:t>
            </w:r>
            <w:r w:rsidR="00931CC8">
              <w:t xml:space="preserve"> V2.0</w:t>
            </w:r>
          </w:p>
        </w:tc>
      </w:tr>
      <w:tr w:rsidR="00884883" w14:paraId="0D9D2338" w14:textId="77777777" w:rsidTr="00FF75C4">
        <w:tc>
          <w:tcPr>
            <w:tcW w:w="3865" w:type="dxa"/>
            <w:shd w:val="clear" w:color="auto" w:fill="E7E6E6" w:themeFill="background2"/>
          </w:tcPr>
          <w:p w14:paraId="6158D3D4" w14:textId="77777777" w:rsidR="00884883" w:rsidRDefault="00884883" w:rsidP="00884883"/>
        </w:tc>
        <w:tc>
          <w:tcPr>
            <w:tcW w:w="5485" w:type="dxa"/>
            <w:shd w:val="clear" w:color="auto" w:fill="E7E6E6" w:themeFill="background2"/>
          </w:tcPr>
          <w:p w14:paraId="27C36241" w14:textId="77777777" w:rsidR="00884883" w:rsidRDefault="00884883" w:rsidP="00884883"/>
        </w:tc>
      </w:tr>
      <w:tr w:rsidR="00884883" w14:paraId="28DA4C58" w14:textId="77777777" w:rsidTr="00FF75C4">
        <w:tc>
          <w:tcPr>
            <w:tcW w:w="3865" w:type="dxa"/>
            <w:shd w:val="clear" w:color="auto" w:fill="E7E6E6" w:themeFill="background2"/>
          </w:tcPr>
          <w:p w14:paraId="605CD962" w14:textId="77777777" w:rsidR="00884883" w:rsidRDefault="00884883" w:rsidP="00884883"/>
        </w:tc>
        <w:tc>
          <w:tcPr>
            <w:tcW w:w="5485" w:type="dxa"/>
            <w:shd w:val="clear" w:color="auto" w:fill="E7E6E6" w:themeFill="background2"/>
          </w:tcPr>
          <w:p w14:paraId="650C6DB9" w14:textId="77777777" w:rsidR="00884883" w:rsidRDefault="00884883" w:rsidP="00884883"/>
        </w:tc>
      </w:tr>
    </w:tbl>
    <w:p w14:paraId="2EE319C5" w14:textId="5B9214F3" w:rsidR="00884883" w:rsidRDefault="00884883" w:rsidP="00884883"/>
    <w:p w14:paraId="0E3A8340" w14:textId="02EE931E" w:rsidR="00884883" w:rsidRDefault="00884883" w:rsidP="00884883">
      <w:r>
        <w:t xml:space="preserve">This must be accurate as it will be used as the </w:t>
      </w:r>
      <w:r w:rsidR="000917D1">
        <w:t>basis</w:t>
      </w:r>
      <w:r>
        <w:t xml:space="preserve"> </w:t>
      </w:r>
      <w:r w:rsidR="000917D1">
        <w:t>for informing</w:t>
      </w:r>
      <w:r>
        <w:t xml:space="preserve"> users </w:t>
      </w:r>
      <w:r w:rsidR="000917D1">
        <w:t>of</w:t>
      </w:r>
      <w:r>
        <w:t xml:space="preserve"> the document that new ve</w:t>
      </w:r>
      <w:r w:rsidR="000917D1">
        <w:t>rsion is now available.</w:t>
      </w:r>
    </w:p>
    <w:p w14:paraId="158E8A64" w14:textId="57F36383" w:rsidR="000917D1" w:rsidRDefault="000917D1" w:rsidP="00884883"/>
    <w:p w14:paraId="2F3D872F" w14:textId="30D5430A" w:rsidR="000917D1" w:rsidRDefault="000917D1" w:rsidP="000917D1">
      <w:pPr>
        <w:pStyle w:val="Heading2"/>
      </w:pPr>
      <w:bookmarkStart w:id="13" w:name="_Toc148450747"/>
      <w:r>
        <w:t>Review and Maintenance of Documents</w:t>
      </w:r>
      <w:bookmarkEnd w:id="13"/>
    </w:p>
    <w:p w14:paraId="0079B100" w14:textId="578802B9" w:rsidR="000917D1" w:rsidRDefault="000917D1" w:rsidP="000917D1"/>
    <w:p w14:paraId="17DD561E" w14:textId="00B5E605" w:rsidR="000917D1" w:rsidRDefault="000917D1" w:rsidP="000917D1">
      <w:r>
        <w:t>All final documents n=must be stored electronically and in paper format both locally and off-site to ensure that they are accessible in any given situation.</w:t>
      </w:r>
    </w:p>
    <w:p w14:paraId="5D460E54" w14:textId="5621DE03" w:rsidR="000917D1" w:rsidRDefault="000917D1" w:rsidP="000917D1">
      <w:r>
        <w:t>ISMS documents are stored electronically on the shared drive under relevant sub-folder (e.g., management responsibility, management review etc.). The drive is a shared drive to which all appropriate members of [organization name] have access, in line with the published Access Control Policy.</w:t>
      </w:r>
    </w:p>
    <w:p w14:paraId="6C4EFCD1" w14:textId="7FF3CD18" w:rsidR="000917D1" w:rsidRDefault="000917D1" w:rsidP="000917D1">
      <w:r>
        <w:t>Final documents are stored in paper format in a filing structure that mimics the electronic version.  [state the location of the paper files].</w:t>
      </w:r>
    </w:p>
    <w:p w14:paraId="31A4361F" w14:textId="3CAEF577" w:rsidR="000917D1" w:rsidRDefault="000917D1" w:rsidP="00884883">
      <w:r>
        <w:lastRenderedPageBreak/>
        <w:t xml:space="preserve">A full copy of final documentation will be reproduced and stored within the </w:t>
      </w:r>
      <w:r w:rsidR="002A158C">
        <w:t>D</w:t>
      </w:r>
      <w:r>
        <w:t xml:space="preserve">efinitive </w:t>
      </w:r>
      <w:r w:rsidR="002A158C">
        <w:t>M</w:t>
      </w:r>
      <w:r>
        <w:t xml:space="preserve">edia </w:t>
      </w:r>
      <w:r w:rsidR="002A158C">
        <w:t>L</w:t>
      </w:r>
      <w:r>
        <w:t xml:space="preserve">ibrary. </w:t>
      </w:r>
    </w:p>
    <w:p w14:paraId="1F0BABBA" w14:textId="4C6A5EF5" w:rsidR="002A158C" w:rsidRDefault="002A158C" w:rsidP="002A158C">
      <w:pPr>
        <w:pStyle w:val="Heading2"/>
      </w:pPr>
      <w:bookmarkStart w:id="14" w:name="_Toc148450748"/>
      <w:r>
        <w:t>Archival of Documents</w:t>
      </w:r>
      <w:bookmarkEnd w:id="14"/>
    </w:p>
    <w:p w14:paraId="27C9B113" w14:textId="7F9AF818" w:rsidR="002A158C" w:rsidRDefault="002A158C" w:rsidP="002A158C"/>
    <w:p w14:paraId="772CBAE2" w14:textId="74603A30" w:rsidR="002A158C" w:rsidRDefault="002A158C" w:rsidP="002A158C">
      <w:r>
        <w:t>Approved documents exceeding their useful life are</w:t>
      </w:r>
      <w:r w:rsidR="00310F6A">
        <w:t xml:space="preserve"> stored in a superseded folder on the shared drive-in order to form an audit trail of document development and usage, they should be marked as being superseded to prevent them being used as a latest version by mistake.</w:t>
      </w:r>
    </w:p>
    <w:p w14:paraId="794D3D1B" w14:textId="2AA5436B" w:rsidR="00310F6A" w:rsidRDefault="00310F6A" w:rsidP="002A158C"/>
    <w:p w14:paraId="21181CA4" w14:textId="160D68EE" w:rsidR="00310F6A" w:rsidRDefault="00310F6A" w:rsidP="00310F6A">
      <w:pPr>
        <w:pStyle w:val="Heading2"/>
      </w:pPr>
      <w:bookmarkStart w:id="15" w:name="_Toc148450749"/>
      <w:r>
        <w:t>Disposal of Documents</w:t>
      </w:r>
      <w:bookmarkEnd w:id="15"/>
    </w:p>
    <w:p w14:paraId="1B7F41AA" w14:textId="7C06CA01" w:rsidR="00310F6A" w:rsidRDefault="00310F6A" w:rsidP="00310F6A"/>
    <w:p w14:paraId="2B8091DC" w14:textId="516D5B5E" w:rsidR="00310F6A" w:rsidRDefault="00310F6A" w:rsidP="00310F6A">
      <w:r>
        <w:t>Paper copies of approved documents that have been superseded are to be disposed of in secure bins or shredded, in line with agreed Asset Handling Procedures.</w:t>
      </w:r>
    </w:p>
    <w:p w14:paraId="3002C149" w14:textId="74BDD034" w:rsidR="00310F6A" w:rsidRDefault="00310F6A" w:rsidP="00310F6A"/>
    <w:p w14:paraId="30E94E0F" w14:textId="6B570E7F" w:rsidR="00310F6A" w:rsidRDefault="00310F6A" w:rsidP="00310F6A">
      <w:pPr>
        <w:pStyle w:val="Heading1"/>
      </w:pPr>
      <w:bookmarkStart w:id="16" w:name="_Toc148450750"/>
      <w:r>
        <w:t>Records Lifecycle</w:t>
      </w:r>
      <w:bookmarkEnd w:id="16"/>
    </w:p>
    <w:p w14:paraId="05D406D1" w14:textId="321629F6" w:rsidR="00310F6A" w:rsidRDefault="00310F6A" w:rsidP="00310F6A"/>
    <w:p w14:paraId="17549863" w14:textId="0C3E9911" w:rsidR="00310F6A" w:rsidRDefault="00310F6A" w:rsidP="00310F6A">
      <w:r>
        <w:t>This section describes the control of the type of documented information that generally shows what been done i.e., is a record of activity such as a completed from, security log or meeting minutes.</w:t>
      </w:r>
    </w:p>
    <w:p w14:paraId="5882DC71" w14:textId="2F4FCEE4" w:rsidR="00310F6A" w:rsidRDefault="00310F6A" w:rsidP="00310F6A"/>
    <w:p w14:paraId="23C0D3A0" w14:textId="08DEFDE5" w:rsidR="00310F6A" w:rsidRDefault="00310F6A" w:rsidP="00310F6A">
      <w:pPr>
        <w:pStyle w:val="Heading2"/>
      </w:pPr>
      <w:bookmarkStart w:id="17" w:name="_Toc148450751"/>
      <w:r>
        <w:t>Identification</w:t>
      </w:r>
      <w:bookmarkEnd w:id="17"/>
    </w:p>
    <w:p w14:paraId="6DBF0292" w14:textId="53D286B6" w:rsidR="00310F6A" w:rsidRDefault="00310F6A" w:rsidP="00310F6A"/>
    <w:p w14:paraId="4E86CEB4" w14:textId="4BE872BE" w:rsidR="00310F6A" w:rsidRDefault="00310F6A" w:rsidP="00310F6A">
      <w:r>
        <w:t xml:space="preserve">There is a variety of type of record that may from part of the </w:t>
      </w:r>
      <w:r w:rsidR="005B56A0">
        <w:t>ISMS,</w:t>
      </w:r>
      <w:r>
        <w:t xml:space="preserve"> and these wil</w:t>
      </w:r>
      <w:r w:rsidR="005B56A0">
        <w:t>l be associated with specific processes that are involved, such as:</w:t>
      </w:r>
    </w:p>
    <w:p w14:paraId="149218C9" w14:textId="09EC2B8C" w:rsidR="005B56A0" w:rsidRDefault="005B56A0" w:rsidP="005B56A0">
      <w:pPr>
        <w:pStyle w:val="ListParagraph"/>
        <w:numPr>
          <w:ilvl w:val="0"/>
          <w:numId w:val="4"/>
        </w:numPr>
      </w:pPr>
      <w:r>
        <w:t>Security incidents</w:t>
      </w:r>
    </w:p>
    <w:p w14:paraId="444F5D85" w14:textId="0A5D73D0" w:rsidR="005B56A0" w:rsidRDefault="005B56A0" w:rsidP="005B56A0">
      <w:pPr>
        <w:pStyle w:val="ListParagraph"/>
        <w:numPr>
          <w:ilvl w:val="0"/>
          <w:numId w:val="4"/>
        </w:numPr>
      </w:pPr>
      <w:r>
        <w:t>Change requests</w:t>
      </w:r>
    </w:p>
    <w:p w14:paraId="3E30AA16" w14:textId="376035E1" w:rsidR="005B56A0" w:rsidRDefault="005B56A0" w:rsidP="005B56A0">
      <w:pPr>
        <w:pStyle w:val="ListParagraph"/>
        <w:numPr>
          <w:ilvl w:val="0"/>
          <w:numId w:val="4"/>
        </w:numPr>
      </w:pPr>
      <w:r>
        <w:t>Configuration items</w:t>
      </w:r>
    </w:p>
    <w:p w14:paraId="00FFC6E5" w14:textId="7957FB69" w:rsidR="005B56A0" w:rsidRDefault="005B56A0" w:rsidP="005B56A0">
      <w:pPr>
        <w:pStyle w:val="ListParagraph"/>
        <w:numPr>
          <w:ilvl w:val="0"/>
          <w:numId w:val="4"/>
        </w:numPr>
      </w:pPr>
      <w:r>
        <w:t>Security event logs</w:t>
      </w:r>
    </w:p>
    <w:p w14:paraId="3F54DE9C" w14:textId="5733B283" w:rsidR="005B56A0" w:rsidRDefault="005B56A0" w:rsidP="005B56A0">
      <w:r>
        <w:t>In addition, there will be more general items such as meeting minutes which could apply across processes, in terms of identification, in many cases this will be dictated by the tool creating record for example a unique numbering system such as INC00001 for security incident or CHG00001 for changes will be used by the tool.</w:t>
      </w:r>
    </w:p>
    <w:p w14:paraId="75542833" w14:textId="78537C19" w:rsidR="005B56A0" w:rsidRDefault="005B56A0" w:rsidP="005B56A0">
      <w:r>
        <w:t>For those record that are m</w:t>
      </w:r>
      <w:r w:rsidR="00F54A58">
        <w:t>anually created the following rules will apply:</w:t>
      </w:r>
    </w:p>
    <w:p w14:paraId="35CCC73D" w14:textId="3767D5B0" w:rsidR="00F54A58" w:rsidRDefault="00F54A58" w:rsidP="00F54A58">
      <w:pPr>
        <w:pStyle w:val="ListParagraph"/>
        <w:numPr>
          <w:ilvl w:val="0"/>
          <w:numId w:val="5"/>
        </w:numPr>
      </w:pPr>
      <w:r>
        <w:t>Meeting minutes will be named according to the subject of the meeting and the date.</w:t>
      </w:r>
    </w:p>
    <w:p w14:paraId="0266A8D6" w14:textId="3F10520E" w:rsidR="00F54A58" w:rsidRDefault="00F54A58" w:rsidP="00F54A58">
      <w:pPr>
        <w:pStyle w:val="ListParagraph"/>
        <w:numPr>
          <w:ilvl w:val="0"/>
          <w:numId w:val="5"/>
        </w:numPr>
      </w:pPr>
      <w:r>
        <w:t>Reports will be named according to the subject of the report and the reporting period.</w:t>
      </w:r>
    </w:p>
    <w:p w14:paraId="7028C1CB" w14:textId="48846350" w:rsidR="00F54A58" w:rsidRDefault="00F54A58" w:rsidP="00F54A58">
      <w:pPr>
        <w:pStyle w:val="ListParagraph"/>
        <w:numPr>
          <w:ilvl w:val="0"/>
          <w:numId w:val="5"/>
        </w:numPr>
      </w:pPr>
      <w:r>
        <w:t>Logs will be named with the title of the log and the date/</w:t>
      </w:r>
      <w:r w:rsidR="00285FE9">
        <w:t>time</w:t>
      </w:r>
      <w:r>
        <w:t xml:space="preserve"> covered.</w:t>
      </w:r>
    </w:p>
    <w:p w14:paraId="19E2C390" w14:textId="53B30F1F" w:rsidR="00285FE9" w:rsidRDefault="00285FE9" w:rsidP="00285FE9">
      <w:r>
        <w:lastRenderedPageBreak/>
        <w:t>For any other types of record not covered,</w:t>
      </w:r>
      <w:r w:rsidRPr="00285FE9">
        <w:t xml:space="preserve"> the creator should use common sense to ensure that </w:t>
      </w:r>
      <w:r>
        <w:t>the</w:t>
      </w:r>
      <w:r w:rsidRPr="00285FE9">
        <w:t xml:space="preserve"> name choose gives a good indication as the content</w:t>
      </w:r>
      <w:r>
        <w:t>s</w:t>
      </w:r>
      <w:r w:rsidRPr="00285FE9">
        <w:t xml:space="preserve"> of the file and it should be stored in a location relevant to its purpose</w:t>
      </w:r>
      <w:r>
        <w:t>.</w:t>
      </w:r>
    </w:p>
    <w:p w14:paraId="1757F40D" w14:textId="6A241530" w:rsidR="00285FE9" w:rsidRDefault="00285FE9" w:rsidP="00285FE9">
      <w:pPr>
        <w:pStyle w:val="Heading2"/>
      </w:pPr>
      <w:bookmarkStart w:id="18" w:name="_Toc148450752"/>
      <w:r>
        <w:t>Storage</w:t>
      </w:r>
      <w:bookmarkEnd w:id="18"/>
    </w:p>
    <w:p w14:paraId="78DB260A" w14:textId="036D2E66" w:rsidR="00285FE9" w:rsidRDefault="00285FE9" w:rsidP="00285FE9"/>
    <w:p w14:paraId="0E99C21E" w14:textId="60591BA6" w:rsidR="00285FE9" w:rsidRDefault="00285FE9" w:rsidP="00D07DAF">
      <w:pPr>
        <w:jc w:val="both"/>
      </w:pPr>
      <w:r w:rsidRPr="00285FE9">
        <w:t xml:space="preserve">many records </w:t>
      </w:r>
      <w:r>
        <w:t>within</w:t>
      </w:r>
      <w:r w:rsidRPr="00285FE9">
        <w:t xml:space="preserve"> the ISM</w:t>
      </w:r>
      <w:r>
        <w:t>S</w:t>
      </w:r>
      <w:r w:rsidRPr="00285FE9">
        <w:t xml:space="preserve"> will be store</w:t>
      </w:r>
      <w:r>
        <w:t xml:space="preserve">d in </w:t>
      </w:r>
      <w:r w:rsidRPr="00285FE9">
        <w:t xml:space="preserve">application databases specially created </w:t>
      </w:r>
      <w:r w:rsidR="00D07DAF">
        <w:t>for the</w:t>
      </w:r>
      <w:r w:rsidRPr="00285FE9">
        <w:t xml:space="preserve"> purpose </w:t>
      </w:r>
      <w:r w:rsidR="00D07DAF">
        <w:t>i.e., the</w:t>
      </w:r>
      <w:r w:rsidRPr="00285FE9">
        <w:t xml:space="preserve"> security incident </w:t>
      </w:r>
      <w:r>
        <w:t>database</w:t>
      </w:r>
      <w:r w:rsidR="00D07DAF">
        <w:t>.</w:t>
      </w:r>
    </w:p>
    <w:p w14:paraId="558694E8" w14:textId="097FD0AF" w:rsidR="00D07DAF" w:rsidRDefault="00D07DAF" w:rsidP="00D07DAF">
      <w:pPr>
        <w:jc w:val="both"/>
      </w:pPr>
      <w:r>
        <w:t>For</w:t>
      </w:r>
      <w:r w:rsidRPr="00D07DAF">
        <w:t xml:space="preserve"> none</w:t>
      </w:r>
      <w:r>
        <w:t>-</w:t>
      </w:r>
      <w:r w:rsidRPr="00D07DAF">
        <w:t>database records a</w:t>
      </w:r>
      <w:r>
        <w:t xml:space="preserve"> </w:t>
      </w:r>
      <w:r w:rsidRPr="00D07DAF">
        <w:t xml:space="preserve">logical </w:t>
      </w:r>
      <w:r>
        <w:t>filing</w:t>
      </w:r>
      <w:r w:rsidRPr="00D07DAF">
        <w:t xml:space="preserve"> structure will be created according to area of the </w:t>
      </w:r>
      <w:r>
        <w:t>ISMS</w:t>
      </w:r>
      <w:r w:rsidRPr="00D07DAF">
        <w:t xml:space="preserve"> involved</w:t>
      </w:r>
      <w:r>
        <w:t>.</w:t>
      </w:r>
    </w:p>
    <w:p w14:paraId="07758D50" w14:textId="2FCE5ED8" w:rsidR="00D07DAF" w:rsidRDefault="00D07DAF" w:rsidP="00D07DAF">
      <w:pPr>
        <w:jc w:val="both"/>
      </w:pPr>
      <w:r>
        <w:t>[</w:t>
      </w:r>
      <w:r w:rsidRPr="00D07DAF">
        <w:t>describe the feeling is structure on</w:t>
      </w:r>
      <w:r>
        <w:t xml:space="preserve"> y</w:t>
      </w:r>
      <w:r w:rsidRPr="00D07DAF">
        <w:t>our server in which you will store your ISMS records.</w:t>
      </w:r>
      <w:r>
        <w:t>]</w:t>
      </w:r>
    </w:p>
    <w:p w14:paraId="3AE6ED78" w14:textId="1B194057" w:rsidR="00D07DAF" w:rsidRDefault="00D07DAF" w:rsidP="00D07DAF">
      <w:pPr>
        <w:jc w:val="both"/>
      </w:pPr>
    </w:p>
    <w:p w14:paraId="32C6021A" w14:textId="346C0D29" w:rsidR="00D07DAF" w:rsidRDefault="00D07DAF" w:rsidP="00D07DAF">
      <w:pPr>
        <w:pStyle w:val="Heading2"/>
      </w:pPr>
      <w:bookmarkStart w:id="19" w:name="_Toc148450753"/>
      <w:r>
        <w:t>Protection</w:t>
      </w:r>
      <w:bookmarkEnd w:id="19"/>
    </w:p>
    <w:p w14:paraId="0DE5610B" w14:textId="3041AC0C" w:rsidR="00D07DAF" w:rsidRDefault="00D07DAF" w:rsidP="00D07DAF"/>
    <w:p w14:paraId="5298F405" w14:textId="471EFB29" w:rsidR="00D07DAF" w:rsidRDefault="00D07DAF" w:rsidP="00D07DAF">
      <w:pPr>
        <w:jc w:val="both"/>
      </w:pPr>
      <w:r w:rsidRPr="00D07DAF">
        <w:t xml:space="preserve">Records held in application </w:t>
      </w:r>
      <w:r>
        <w:t>d</w:t>
      </w:r>
      <w:r w:rsidRPr="00D07DAF">
        <w:t>atabase</w:t>
      </w:r>
      <w:r>
        <w:t xml:space="preserve"> w</w:t>
      </w:r>
      <w:r w:rsidRPr="00D07DAF">
        <w:t>ill be subject to regular backups</w:t>
      </w:r>
      <w:r>
        <w:t xml:space="preserve"> in </w:t>
      </w:r>
      <w:r w:rsidRPr="00D07DAF">
        <w:t xml:space="preserve">line with the </w:t>
      </w:r>
      <w:r>
        <w:t>agreed</w:t>
      </w:r>
      <w:r w:rsidRPr="00D07DAF">
        <w:t xml:space="preserve"> backup policy. File storage areas will also be backed up regularly</w:t>
      </w:r>
      <w:r>
        <w:t>, w</w:t>
      </w:r>
      <w:r w:rsidRPr="00D07DAF">
        <w:t xml:space="preserve">ith all latest backups </w:t>
      </w:r>
      <w:r>
        <w:t>held</w:t>
      </w:r>
      <w:r w:rsidRPr="00D07DAF">
        <w:t xml:space="preserve"> at </w:t>
      </w:r>
      <w:r>
        <w:t xml:space="preserve">an offsite </w:t>
      </w:r>
      <w:r w:rsidRPr="00D07DAF">
        <w:t>location.</w:t>
      </w:r>
    </w:p>
    <w:p w14:paraId="0A961D2E" w14:textId="1054F777" w:rsidR="00D07DAF" w:rsidRDefault="00D07DAF" w:rsidP="00D07DAF">
      <w:pPr>
        <w:jc w:val="both"/>
      </w:pPr>
      <w:r w:rsidRPr="00D07DAF">
        <w:t xml:space="preserve">Records will be restricted to </w:t>
      </w:r>
      <w:r>
        <w:t>authorized</w:t>
      </w:r>
      <w:r w:rsidRPr="00D07DAF">
        <w:t xml:space="preserve"> individuals in accordance with</w:t>
      </w:r>
      <w:r>
        <w:t xml:space="preserve"> the [company name] </w:t>
      </w:r>
      <w:r w:rsidRPr="00D07DAF">
        <w:t xml:space="preserve">Access </w:t>
      </w:r>
      <w:r>
        <w:t>C</w:t>
      </w:r>
      <w:r w:rsidRPr="00D07DAF">
        <w:t xml:space="preserve">ontrol </w:t>
      </w:r>
      <w:r>
        <w:t>P</w:t>
      </w:r>
      <w:r w:rsidRPr="00D07DAF">
        <w:t>olicy.</w:t>
      </w:r>
    </w:p>
    <w:p w14:paraId="26A64B20" w14:textId="549CDB9F" w:rsidR="00D07DAF" w:rsidRDefault="00D07DAF" w:rsidP="00D07DAF">
      <w:pPr>
        <w:jc w:val="both"/>
      </w:pPr>
    </w:p>
    <w:p w14:paraId="20A24A2A" w14:textId="2E040623" w:rsidR="00D07DAF" w:rsidRDefault="00D07DAF" w:rsidP="00D07DAF">
      <w:pPr>
        <w:pStyle w:val="Heading2"/>
      </w:pPr>
      <w:bookmarkStart w:id="20" w:name="_Toc148450754"/>
      <w:r>
        <w:t>Retrieval</w:t>
      </w:r>
      <w:bookmarkEnd w:id="20"/>
    </w:p>
    <w:p w14:paraId="75A619A3" w14:textId="6B6C2582" w:rsidR="00D07DAF" w:rsidRDefault="00D07DAF" w:rsidP="00D07DAF"/>
    <w:p w14:paraId="1879622B" w14:textId="3C16A926" w:rsidR="00D07DAF" w:rsidRDefault="00D07DAF" w:rsidP="00D07DAF">
      <w:pPr>
        <w:jc w:val="both"/>
      </w:pPr>
      <w:r w:rsidRPr="00D07DAF">
        <w:t>Records will generally be</w:t>
      </w:r>
      <w:r>
        <w:t xml:space="preserve"> </w:t>
      </w:r>
      <w:r w:rsidRPr="00D07DAF">
        <w:t>retrieved</w:t>
      </w:r>
      <w:r>
        <w:t xml:space="preserve"> application</w:t>
      </w:r>
      <w:r w:rsidRPr="00D07DAF">
        <w:t xml:space="preserve"> that created them</w:t>
      </w:r>
      <w:r>
        <w:t>, i.e.,</w:t>
      </w:r>
      <w:r w:rsidRPr="00D07DAF">
        <w:t xml:space="preserve"> </w:t>
      </w:r>
      <w:r>
        <w:t>the</w:t>
      </w:r>
      <w:r w:rsidRPr="00D07DAF">
        <w:t xml:space="preserve"> service desk system for security incidents and an event</w:t>
      </w:r>
      <w:r>
        <w:t xml:space="preserve"> viewer for logs</w:t>
      </w:r>
      <w:r w:rsidRPr="00D07DAF">
        <w:t>.</w:t>
      </w:r>
    </w:p>
    <w:p w14:paraId="4C63F789" w14:textId="23A1CBF9" w:rsidR="00D07DAF" w:rsidRDefault="00D07DAF" w:rsidP="00D07DAF">
      <w:pPr>
        <w:jc w:val="both"/>
      </w:pPr>
      <w:r w:rsidRPr="00D07DAF">
        <w:t>Reporting tools will also be used to process and consolidate data into meaningful information</w:t>
      </w:r>
      <w:r>
        <w:t>.</w:t>
      </w:r>
    </w:p>
    <w:p w14:paraId="111AE3D4" w14:textId="4FA303B9" w:rsidR="00D07DAF" w:rsidRDefault="00D07DAF" w:rsidP="00D07DAF">
      <w:pPr>
        <w:jc w:val="both"/>
      </w:pPr>
    </w:p>
    <w:p w14:paraId="3BD2A387" w14:textId="10C0E6AD" w:rsidR="00D07DAF" w:rsidRDefault="00D07DAF" w:rsidP="00D07DAF">
      <w:pPr>
        <w:pStyle w:val="Heading2"/>
      </w:pPr>
      <w:bookmarkStart w:id="21" w:name="_Toc148450755"/>
      <w:r>
        <w:t>Retention</w:t>
      </w:r>
      <w:bookmarkEnd w:id="21"/>
    </w:p>
    <w:p w14:paraId="217D0CA3" w14:textId="535E3105" w:rsidR="00D07DAF" w:rsidRDefault="00D07DAF" w:rsidP="00D07DAF"/>
    <w:p w14:paraId="5F8B732B" w14:textId="77A0A692" w:rsidR="00D07DAF" w:rsidRDefault="00D07DAF" w:rsidP="0044093D">
      <w:pPr>
        <w:jc w:val="both"/>
      </w:pPr>
      <w:r w:rsidRPr="00D07DAF">
        <w:t>The period of retention of records within the ISMS will depend about their usefulness to</w:t>
      </w:r>
      <w:r>
        <w:t xml:space="preserve"> [company name]</w:t>
      </w:r>
      <w:r w:rsidRPr="00D07DAF">
        <w:t xml:space="preserve"> an any legal</w:t>
      </w:r>
      <w:r w:rsidR="0044093D">
        <w:t>,</w:t>
      </w:r>
      <w:r w:rsidRPr="00D07DAF">
        <w:t xml:space="preserve"> </w:t>
      </w:r>
      <w:r w:rsidR="0044093D" w:rsidRPr="00D07DAF">
        <w:t>regulatory,</w:t>
      </w:r>
      <w:r w:rsidRPr="00D07DAF">
        <w:t xml:space="preserve"> or </w:t>
      </w:r>
      <w:r w:rsidR="0044093D" w:rsidRPr="00D07DAF">
        <w:t>contr</w:t>
      </w:r>
      <w:r w:rsidR="0044093D">
        <w:t xml:space="preserve">actual </w:t>
      </w:r>
      <w:r w:rsidR="0044093D" w:rsidRPr="00D07DAF">
        <w:t>cons</w:t>
      </w:r>
      <w:r w:rsidR="0044093D">
        <w:t>traints.  Security</w:t>
      </w:r>
      <w:r w:rsidR="0044093D" w:rsidRPr="0044093D">
        <w:t xml:space="preserve"> </w:t>
      </w:r>
      <w:r w:rsidR="0044093D">
        <w:t>related service</w:t>
      </w:r>
      <w:r w:rsidR="0044093D" w:rsidRPr="0044093D">
        <w:t xml:space="preserve"> desk records the useful for historical trend analysis and so will be kept for a period at least seven years</w:t>
      </w:r>
      <w:r w:rsidR="0044093D">
        <w:t>.</w:t>
      </w:r>
      <w:r w:rsidR="0044093D" w:rsidRPr="0044093D">
        <w:t xml:space="preserve"> </w:t>
      </w:r>
      <w:r w:rsidR="0044093D">
        <w:t>Care</w:t>
      </w:r>
      <w:r w:rsidR="0044093D" w:rsidRPr="0044093D">
        <w:t xml:space="preserve"> will be taken where records may have some commercial relevance in the event of dispute</w:t>
      </w:r>
      <w:r w:rsidR="0044093D">
        <w:t>,</w:t>
      </w:r>
      <w:r w:rsidR="0044093D" w:rsidRPr="0044093D">
        <w:t xml:space="preserve"> example contracts and minutes of meeting with suppliers and these should be kept for the same length of time</w:t>
      </w:r>
      <w:r w:rsidR="0044093D">
        <w:t xml:space="preserve">. </w:t>
      </w:r>
    </w:p>
    <w:p w14:paraId="0BD66449" w14:textId="139AFD5D" w:rsidR="0044093D" w:rsidRDefault="0044093D" w:rsidP="0044093D">
      <w:pPr>
        <w:jc w:val="both"/>
      </w:pPr>
      <w:r w:rsidRPr="0044093D">
        <w:t xml:space="preserve">Records that are particularly detail and only </w:t>
      </w:r>
      <w:r w:rsidR="008F2415">
        <w:t>relevant</w:t>
      </w:r>
      <w:r w:rsidRPr="0044093D">
        <w:t xml:space="preserve"> for a short period of time such as server event </w:t>
      </w:r>
      <w:r w:rsidR="008F2415">
        <w:t>logs</w:t>
      </w:r>
      <w:r w:rsidRPr="0044093D">
        <w:t xml:space="preserve"> should only be kept as </w:t>
      </w:r>
      <w:r w:rsidR="008F2415">
        <w:t>long</w:t>
      </w:r>
      <w:r w:rsidRPr="0044093D">
        <w:t xml:space="preserve"> as there is an </w:t>
      </w:r>
      <w:r w:rsidR="008F2415">
        <w:t>im</w:t>
      </w:r>
      <w:r w:rsidRPr="0044093D">
        <w:t xml:space="preserve">mediate requirement for </w:t>
      </w:r>
      <w:r w:rsidR="008F2415">
        <w:t>them.</w:t>
      </w:r>
    </w:p>
    <w:p w14:paraId="3BF69E2B" w14:textId="46921038" w:rsidR="008F2415" w:rsidRDefault="008F2415" w:rsidP="0044093D">
      <w:pPr>
        <w:jc w:val="both"/>
      </w:pPr>
      <w:r w:rsidRPr="008F2415">
        <w:t xml:space="preserve">Specific </w:t>
      </w:r>
      <w:r>
        <w:t>retention</w:t>
      </w:r>
      <w:r w:rsidRPr="008F2415">
        <w:t xml:space="preserve"> periods are set out in the records </w:t>
      </w:r>
      <w:r>
        <w:t>R</w:t>
      </w:r>
      <w:r w:rsidRPr="008F2415">
        <w:t xml:space="preserve">etention and </w:t>
      </w:r>
      <w:r>
        <w:t>P</w:t>
      </w:r>
      <w:r w:rsidRPr="008F2415">
        <w:t xml:space="preserve">rotection </w:t>
      </w:r>
      <w:r>
        <w:t>P</w:t>
      </w:r>
      <w:r w:rsidRPr="008F2415">
        <w:t>olicy</w:t>
      </w:r>
      <w:r>
        <w:t>.</w:t>
      </w:r>
    </w:p>
    <w:p w14:paraId="6C850BB5" w14:textId="4FAB3A85" w:rsidR="008F2415" w:rsidRDefault="008F2415" w:rsidP="0044093D">
      <w:pPr>
        <w:jc w:val="both"/>
      </w:pPr>
    </w:p>
    <w:p w14:paraId="76F0EF95" w14:textId="14241D38" w:rsidR="008F2415" w:rsidRDefault="008F2415" w:rsidP="0044093D">
      <w:pPr>
        <w:jc w:val="both"/>
      </w:pPr>
    </w:p>
    <w:p w14:paraId="4881AB02" w14:textId="77777777" w:rsidR="008F2415" w:rsidRDefault="008F2415" w:rsidP="0044093D">
      <w:pPr>
        <w:jc w:val="both"/>
      </w:pPr>
    </w:p>
    <w:p w14:paraId="0EC2BC76" w14:textId="3E7F2D12" w:rsidR="008F2415" w:rsidRDefault="008F2415" w:rsidP="008F2415">
      <w:pPr>
        <w:pStyle w:val="Heading2"/>
      </w:pPr>
      <w:bookmarkStart w:id="22" w:name="_Toc148450756"/>
      <w:r>
        <w:t>Disposal</w:t>
      </w:r>
      <w:bookmarkEnd w:id="22"/>
    </w:p>
    <w:p w14:paraId="7020F7D3" w14:textId="2FF0E54E" w:rsidR="008F2415" w:rsidRDefault="008F2415" w:rsidP="008F2415"/>
    <w:p w14:paraId="4799AC0A" w14:textId="67CCDFAA" w:rsidR="008F2415" w:rsidRDefault="008F2415" w:rsidP="008F2415">
      <w:pPr>
        <w:jc w:val="both"/>
      </w:pPr>
      <w:r w:rsidRPr="008F2415">
        <w:t xml:space="preserve">Many systems provide for the concept of a </w:t>
      </w:r>
      <w:r>
        <w:t>archiving</w:t>
      </w:r>
      <w:r w:rsidRPr="008F2415">
        <w:t xml:space="preserve"> and in most cases</w:t>
      </w:r>
      <w:r>
        <w:t xml:space="preserve">, </w:t>
      </w:r>
      <w:r w:rsidRPr="008F2415">
        <w:t xml:space="preserve">this should be used rather </w:t>
      </w:r>
      <w:r>
        <w:t xml:space="preserve">than deletion. </w:t>
      </w:r>
      <w:r w:rsidRPr="008F2415">
        <w:t>however once has been decided to dispose of a set of records they should be</w:t>
      </w:r>
      <w:r>
        <w:t xml:space="preserve"> </w:t>
      </w:r>
      <w:r w:rsidRPr="008F2415">
        <w:t>records</w:t>
      </w:r>
      <w:r>
        <w:t xml:space="preserve"> deleted using the appropriate software, i.e., the service desk system will provide a facility to delete security incident records.</w:t>
      </w:r>
    </w:p>
    <w:p w14:paraId="39AD7D43" w14:textId="1A9F65D8" w:rsidR="008F2415" w:rsidRPr="008F2415" w:rsidRDefault="008F2415" w:rsidP="008F2415">
      <w:pPr>
        <w:jc w:val="both"/>
      </w:pPr>
      <w:r w:rsidRPr="008F2415">
        <w:t xml:space="preserve">If such records are held on hardware that is also to be disposed of </w:t>
      </w:r>
      <w:r w:rsidR="00017537" w:rsidRPr="008F2415">
        <w:t>all</w:t>
      </w:r>
      <w:r w:rsidRPr="008F2415">
        <w:t xml:space="preserve"> hard disk</w:t>
      </w:r>
      <w:r>
        <w:t>s</w:t>
      </w:r>
      <w:r w:rsidRPr="008F2415">
        <w:t xml:space="preserve"> must be shredded by an approved contractor</w:t>
      </w:r>
      <w:r>
        <w:t>.</w:t>
      </w:r>
      <w:r w:rsidR="00017537" w:rsidRPr="00017537">
        <w:t xml:space="preserve"> Paper copies of records that are to be disposed of </w:t>
      </w:r>
      <w:r w:rsidR="00017537">
        <w:t>should be</w:t>
      </w:r>
      <w:r w:rsidR="00017537" w:rsidRPr="00017537">
        <w:t xml:space="preserve"> shredded in line with agreed </w:t>
      </w:r>
      <w:r w:rsidR="00017537">
        <w:t>A</w:t>
      </w:r>
      <w:r w:rsidR="00017537" w:rsidRPr="00017537">
        <w:t xml:space="preserve">ssert </w:t>
      </w:r>
      <w:r w:rsidR="00017537">
        <w:t>H</w:t>
      </w:r>
      <w:r w:rsidR="00017537" w:rsidRPr="00017537">
        <w:t xml:space="preserve">andling </w:t>
      </w:r>
      <w:r w:rsidR="00017537">
        <w:t>P</w:t>
      </w:r>
      <w:r w:rsidR="00017537" w:rsidRPr="00017537">
        <w:t>rocedure</w:t>
      </w:r>
      <w:r w:rsidR="00017537">
        <w:t>s.</w:t>
      </w:r>
    </w:p>
    <w:sectPr w:rsidR="008F2415" w:rsidRPr="008F2415" w:rsidSect="00C66DA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61CC0F" w14:textId="77777777" w:rsidR="002011CD" w:rsidRDefault="002011CD" w:rsidP="00A14BD1">
      <w:pPr>
        <w:spacing w:after="0" w:line="240" w:lineRule="auto"/>
      </w:pPr>
      <w:r>
        <w:separator/>
      </w:r>
    </w:p>
  </w:endnote>
  <w:endnote w:type="continuationSeparator" w:id="0">
    <w:p w14:paraId="45A1783E" w14:textId="77777777" w:rsidR="002011CD" w:rsidRDefault="002011CD" w:rsidP="00A14B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10503010101010104"/>
    <w:charset w:val="00"/>
    <w:family w:val="auto"/>
    <w:pitch w:val="variable"/>
    <w:sig w:usb0="00000003" w:usb1="00000000" w:usb2="000002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0BD5D1" w14:textId="77777777" w:rsidR="002011CD" w:rsidRDefault="002011CD" w:rsidP="00A14BD1">
      <w:pPr>
        <w:spacing w:after="0" w:line="240" w:lineRule="auto"/>
      </w:pPr>
      <w:r>
        <w:separator/>
      </w:r>
    </w:p>
  </w:footnote>
  <w:footnote w:type="continuationSeparator" w:id="0">
    <w:p w14:paraId="6B826B23" w14:textId="77777777" w:rsidR="002011CD" w:rsidRDefault="002011CD" w:rsidP="00A14B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84B34"/>
    <w:multiLevelType w:val="hybridMultilevel"/>
    <w:tmpl w:val="18083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553287"/>
    <w:multiLevelType w:val="hybridMultilevel"/>
    <w:tmpl w:val="1F56A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563EC0"/>
    <w:multiLevelType w:val="hybridMultilevel"/>
    <w:tmpl w:val="1EF27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9B625A"/>
    <w:multiLevelType w:val="hybridMultilevel"/>
    <w:tmpl w:val="18083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5111BB"/>
    <w:multiLevelType w:val="hybridMultilevel"/>
    <w:tmpl w:val="A822B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8492438">
    <w:abstractNumId w:val="2"/>
  </w:num>
  <w:num w:numId="2" w16cid:durableId="409500235">
    <w:abstractNumId w:val="0"/>
  </w:num>
  <w:num w:numId="3" w16cid:durableId="380979091">
    <w:abstractNumId w:val="4"/>
  </w:num>
  <w:num w:numId="4" w16cid:durableId="1413773061">
    <w:abstractNumId w:val="1"/>
  </w:num>
  <w:num w:numId="5" w16cid:durableId="9360595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FEF"/>
    <w:rsid w:val="00017537"/>
    <w:rsid w:val="0005060E"/>
    <w:rsid w:val="00081406"/>
    <w:rsid w:val="000917D1"/>
    <w:rsid w:val="0014207B"/>
    <w:rsid w:val="00175B20"/>
    <w:rsid w:val="002011CD"/>
    <w:rsid w:val="00285FE9"/>
    <w:rsid w:val="002A158C"/>
    <w:rsid w:val="002B4D34"/>
    <w:rsid w:val="002B6CB5"/>
    <w:rsid w:val="00310F6A"/>
    <w:rsid w:val="003A217D"/>
    <w:rsid w:val="003D16DE"/>
    <w:rsid w:val="0044093D"/>
    <w:rsid w:val="00457EBF"/>
    <w:rsid w:val="00463BDB"/>
    <w:rsid w:val="00467218"/>
    <w:rsid w:val="00485A5A"/>
    <w:rsid w:val="004C41E9"/>
    <w:rsid w:val="004C7DF3"/>
    <w:rsid w:val="004E0521"/>
    <w:rsid w:val="005756F8"/>
    <w:rsid w:val="005976F5"/>
    <w:rsid w:val="005B56A0"/>
    <w:rsid w:val="006275F4"/>
    <w:rsid w:val="0066436A"/>
    <w:rsid w:val="00690C35"/>
    <w:rsid w:val="00694AAC"/>
    <w:rsid w:val="006A4D28"/>
    <w:rsid w:val="006B181A"/>
    <w:rsid w:val="006C3EF3"/>
    <w:rsid w:val="00723226"/>
    <w:rsid w:val="007A177D"/>
    <w:rsid w:val="007A4297"/>
    <w:rsid w:val="008424A0"/>
    <w:rsid w:val="0087565F"/>
    <w:rsid w:val="008766E8"/>
    <w:rsid w:val="0087738F"/>
    <w:rsid w:val="00884883"/>
    <w:rsid w:val="008F2415"/>
    <w:rsid w:val="00931CC8"/>
    <w:rsid w:val="0094207B"/>
    <w:rsid w:val="009939FA"/>
    <w:rsid w:val="00A14BD1"/>
    <w:rsid w:val="00A50D49"/>
    <w:rsid w:val="00AB739B"/>
    <w:rsid w:val="00AD07E8"/>
    <w:rsid w:val="00AF252F"/>
    <w:rsid w:val="00B94FEF"/>
    <w:rsid w:val="00BC6BBC"/>
    <w:rsid w:val="00C2360D"/>
    <w:rsid w:val="00C66DA2"/>
    <w:rsid w:val="00C76857"/>
    <w:rsid w:val="00D07DAF"/>
    <w:rsid w:val="00DA4925"/>
    <w:rsid w:val="00E02BE9"/>
    <w:rsid w:val="00E279D8"/>
    <w:rsid w:val="00E7315B"/>
    <w:rsid w:val="00EA071D"/>
    <w:rsid w:val="00F06834"/>
    <w:rsid w:val="00F123AD"/>
    <w:rsid w:val="00F33AA0"/>
    <w:rsid w:val="00F3524C"/>
    <w:rsid w:val="00F5489C"/>
    <w:rsid w:val="00F54A58"/>
    <w:rsid w:val="00FF4CF4"/>
    <w:rsid w:val="00FF75C4"/>
    <w:rsid w:val="0400545C"/>
    <w:rsid w:val="0D931965"/>
    <w:rsid w:val="0F97BA97"/>
    <w:rsid w:val="1B3E3AFB"/>
    <w:rsid w:val="2011AC1E"/>
    <w:rsid w:val="2C4821B8"/>
    <w:rsid w:val="3C013CF9"/>
    <w:rsid w:val="3CFED0D9"/>
    <w:rsid w:val="43D42FE7"/>
    <w:rsid w:val="45EBE73E"/>
    <w:rsid w:val="723D6995"/>
    <w:rsid w:val="77E1642A"/>
    <w:rsid w:val="78AA5481"/>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D8A0FB"/>
  <w15:chartTrackingRefBased/>
  <w15:docId w15:val="{A1658A54-E348-43C0-BBC3-DFC54814C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52F"/>
  </w:style>
  <w:style w:type="paragraph" w:styleId="Heading1">
    <w:name w:val="heading 1"/>
    <w:basedOn w:val="Normal"/>
    <w:next w:val="Normal"/>
    <w:link w:val="Heading1Char"/>
    <w:uiPriority w:val="9"/>
    <w:qFormat/>
    <w:rsid w:val="00F06834"/>
    <w:pPr>
      <w:keepNext/>
      <w:keepLines/>
      <w:spacing w:before="240" w:after="0"/>
      <w:outlineLvl w:val="0"/>
    </w:pPr>
    <w:rPr>
      <w:rFonts w:ascii="Times New Roman" w:eastAsiaTheme="majorEastAsia" w:hAnsi="Times New Roman" w:cstheme="majorBidi"/>
      <w:b/>
      <w:color w:val="4472C4" w:themeColor="accent1"/>
      <w:sz w:val="28"/>
      <w:szCs w:val="32"/>
    </w:rPr>
  </w:style>
  <w:style w:type="paragraph" w:styleId="Heading2">
    <w:name w:val="heading 2"/>
    <w:basedOn w:val="Normal"/>
    <w:next w:val="Normal"/>
    <w:link w:val="Heading2Char"/>
    <w:autoRedefine/>
    <w:uiPriority w:val="9"/>
    <w:unhideWhenUsed/>
    <w:qFormat/>
    <w:rsid w:val="004C41E9"/>
    <w:pPr>
      <w:keepNext/>
      <w:keepLines/>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884883"/>
    <w:pPr>
      <w:keepNext/>
      <w:keepLines/>
      <w:spacing w:before="40" w:after="0"/>
      <w:outlineLvl w:val="2"/>
    </w:pPr>
    <w:rPr>
      <w:rFonts w:ascii="Helvetica" w:eastAsiaTheme="majorEastAsia" w:hAnsi="Helvetica" w:cstheme="majorBidi"/>
      <w:b/>
      <w:color w:val="2F5496"/>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41E9"/>
    <w:rPr>
      <w:rFonts w:ascii="Times New Roman" w:eastAsiaTheme="majorEastAsia" w:hAnsi="Times New Roman" w:cstheme="majorBidi"/>
      <w:b/>
      <w:sz w:val="24"/>
      <w:szCs w:val="26"/>
    </w:rPr>
  </w:style>
  <w:style w:type="table" w:styleId="TableGrid">
    <w:name w:val="Table Grid"/>
    <w:basedOn w:val="TableNormal"/>
    <w:uiPriority w:val="39"/>
    <w:rsid w:val="00AF25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06834"/>
    <w:rPr>
      <w:rFonts w:ascii="Times New Roman" w:eastAsiaTheme="majorEastAsia" w:hAnsi="Times New Roman" w:cstheme="majorBidi"/>
      <w:b/>
      <w:color w:val="4472C4" w:themeColor="accent1"/>
      <w:sz w:val="28"/>
      <w:szCs w:val="32"/>
    </w:rPr>
  </w:style>
  <w:style w:type="paragraph" w:styleId="ListParagraph">
    <w:name w:val="List Paragraph"/>
    <w:basedOn w:val="Normal"/>
    <w:uiPriority w:val="34"/>
    <w:qFormat/>
    <w:rsid w:val="007A177D"/>
    <w:pPr>
      <w:ind w:left="720"/>
      <w:contextualSpacing/>
    </w:pPr>
  </w:style>
  <w:style w:type="character" w:customStyle="1" w:styleId="Heading3Char">
    <w:name w:val="Heading 3 Char"/>
    <w:basedOn w:val="DefaultParagraphFont"/>
    <w:link w:val="Heading3"/>
    <w:uiPriority w:val="9"/>
    <w:rsid w:val="00884883"/>
    <w:rPr>
      <w:rFonts w:ascii="Helvetica" w:eastAsiaTheme="majorEastAsia" w:hAnsi="Helvetica" w:cstheme="majorBidi"/>
      <w:b/>
      <w:color w:val="2F5496"/>
      <w:szCs w:val="24"/>
    </w:rPr>
  </w:style>
  <w:style w:type="paragraph" w:styleId="TOCHeading">
    <w:name w:val="TOC Heading"/>
    <w:basedOn w:val="Heading1"/>
    <w:next w:val="Normal"/>
    <w:uiPriority w:val="39"/>
    <w:unhideWhenUsed/>
    <w:qFormat/>
    <w:rsid w:val="00457EBF"/>
    <w:pPr>
      <w:outlineLvl w:val="9"/>
    </w:pPr>
    <w:rPr>
      <w:rFonts w:asciiTheme="majorHAnsi" w:hAnsiTheme="majorHAnsi"/>
      <w:b w:val="0"/>
      <w:sz w:val="32"/>
    </w:rPr>
  </w:style>
  <w:style w:type="paragraph" w:styleId="TOC1">
    <w:name w:val="toc 1"/>
    <w:basedOn w:val="Normal"/>
    <w:next w:val="Normal"/>
    <w:autoRedefine/>
    <w:uiPriority w:val="39"/>
    <w:unhideWhenUsed/>
    <w:rsid w:val="00457EBF"/>
    <w:pPr>
      <w:spacing w:after="100"/>
    </w:pPr>
  </w:style>
  <w:style w:type="paragraph" w:styleId="TOC2">
    <w:name w:val="toc 2"/>
    <w:basedOn w:val="Normal"/>
    <w:next w:val="Normal"/>
    <w:autoRedefine/>
    <w:uiPriority w:val="39"/>
    <w:unhideWhenUsed/>
    <w:rsid w:val="00457EBF"/>
    <w:pPr>
      <w:spacing w:after="100"/>
      <w:ind w:left="220"/>
    </w:pPr>
  </w:style>
  <w:style w:type="paragraph" w:styleId="TOC3">
    <w:name w:val="toc 3"/>
    <w:basedOn w:val="Normal"/>
    <w:next w:val="Normal"/>
    <w:autoRedefine/>
    <w:uiPriority w:val="39"/>
    <w:unhideWhenUsed/>
    <w:rsid w:val="00457EBF"/>
    <w:pPr>
      <w:spacing w:after="100"/>
      <w:ind w:left="440"/>
    </w:pPr>
  </w:style>
  <w:style w:type="character" w:styleId="Hyperlink">
    <w:name w:val="Hyperlink"/>
    <w:basedOn w:val="DefaultParagraphFont"/>
    <w:uiPriority w:val="99"/>
    <w:unhideWhenUsed/>
    <w:rsid w:val="00457EBF"/>
    <w:rPr>
      <w:color w:val="0563C1" w:themeColor="hyperlink"/>
      <w:u w:val="single"/>
    </w:rPr>
  </w:style>
  <w:style w:type="paragraph" w:styleId="Header">
    <w:name w:val="header"/>
    <w:basedOn w:val="Normal"/>
    <w:link w:val="HeaderChar"/>
    <w:uiPriority w:val="99"/>
    <w:unhideWhenUsed/>
    <w:rsid w:val="00A14B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4BD1"/>
  </w:style>
  <w:style w:type="paragraph" w:styleId="Footer">
    <w:name w:val="footer"/>
    <w:basedOn w:val="Normal"/>
    <w:link w:val="FooterChar"/>
    <w:uiPriority w:val="99"/>
    <w:unhideWhenUsed/>
    <w:rsid w:val="00A14B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4BD1"/>
  </w:style>
  <w:style w:type="table" w:styleId="GridTable6Colorful">
    <w:name w:val="Grid Table 6 Colorful"/>
    <w:basedOn w:val="TableNormal"/>
    <w:uiPriority w:val="51"/>
    <w:rsid w:val="00C66DA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C66DA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uiPriority w:val="1"/>
    <w:qFormat/>
    <w:rsid w:val="00F0683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826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A5A10BA-5AAE-468A-8BDB-F2F6C86A8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1943</Words>
  <Characters>11081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Anuradha K.A.I it19184654</dc:creator>
  <cp:keywords/>
  <dc:description/>
  <cp:lastModifiedBy>DEWMINI P L T it22357762</cp:lastModifiedBy>
  <cp:revision>3</cp:revision>
  <dcterms:created xsi:type="dcterms:W3CDTF">2024-10-07T02:06:00Z</dcterms:created>
  <dcterms:modified xsi:type="dcterms:W3CDTF">2024-10-07T08:02:00Z</dcterms:modified>
  <cp:contentStatus>Final</cp:contentStatus>
</cp:coreProperties>
</file>