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rFonts w:hint="default"/>
          <w:sz w:val="36"/>
          <w:szCs w:val="36"/>
          <w:lang w:val="en-IN"/>
        </w:rPr>
        <w:t>N</w:t>
      </w:r>
      <w:r>
        <w:rPr>
          <w:sz w:val="36"/>
          <w:szCs w:val="36"/>
        </w:rPr>
        <w:t>AME : B Tharun kumar reddy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REG NO :192111508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Course : software engineering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Code :   CSA1001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Faculty name :DR G Mary valantina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Date    :2</w:t>
      </w:r>
      <w:r>
        <w:rPr>
          <w:rFonts w:hint="default"/>
          <w:sz w:val="36"/>
          <w:szCs w:val="36"/>
          <w:lang w:val="en-IN"/>
        </w:rPr>
        <w:t>9</w:t>
      </w:r>
      <w:bookmarkStart w:id="0" w:name="_GoBack"/>
      <w:bookmarkEnd w:id="0"/>
      <w:r>
        <w:rPr>
          <w:sz w:val="36"/>
          <w:szCs w:val="36"/>
        </w:rPr>
        <w:t>/09/2022</w:t>
      </w:r>
    </w:p>
    <w:p/>
    <w:p/>
    <w:p/>
    <w:p/>
    <w:p>
      <w:pPr>
        <w:widowControl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17.Draw and validate the flowchart to compute the quotient and remainder</w:t>
      </w:r>
      <w:r>
        <w:rPr>
          <w:rFonts w:ascii="Times New Roman" w:hAnsi="Times New Roman"/>
          <w:color w:val="000000"/>
        </w:rPr>
        <w:t>.</w:t>
      </w:r>
    </w:p>
    <w:p>
      <w:pPr>
        <w:widowControl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/>
        </w:rPr>
        <w:t>18.Using Raptor- Draw and validate the flowchart to calculate Fibonacci series</w:t>
      </w:r>
    </w:p>
    <w:p>
      <w:pPr>
        <w:widowControl/>
        <w:jc w:val="both"/>
        <w:rPr>
          <w:rFonts w:ascii="Times New Roman" w:hAnsi="Times New Roman"/>
          <w:color w:val="000000"/>
        </w:rPr>
      </w:pPr>
    </w:p>
    <w:p>
      <w:pPr>
        <w:rPr>
          <w:rFonts w:ascii="Calibri" w:hAnsi="Calibri"/>
          <w:sz w:val="22"/>
          <w:szCs w:val="22"/>
        </w:rPr>
      </w:pPr>
      <w:r>
        <w:drawing>
          <wp:inline distT="0" distB="0" distL="0" distR="0">
            <wp:extent cx="5731510" cy="3105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7"/>
        <w:rPr>
          <w:rFonts w:ascii="Times New Roman" w:hAnsi="Times New Roman"/>
        </w:rPr>
      </w:pPr>
      <w:r>
        <w:rPr>
          <w:rFonts w:ascii="Times New Roman" w:hAnsi="Times New Roman"/>
        </w:rPr>
        <w:t>20.Using Raptor – Draw and validate the flowchart to swap two characters.</w:t>
      </w:r>
    </w:p>
    <w:p>
      <w:pPr>
        <w:spacing w:after="17"/>
        <w:rPr>
          <w:rFonts w:ascii="Times New Roman" w:hAnsi="Times New Roman"/>
        </w:rPr>
      </w:pPr>
      <w:r>
        <w:drawing>
          <wp:inline distT="0" distB="0" distL="0" distR="0">
            <wp:extent cx="5731510" cy="3101975"/>
            <wp:effectExtent l="0" t="0" r="2540" b="3175"/>
            <wp:docPr id="4" name="Picture 4" descr="Raptor - swapping.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aptor - swapping.rap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21.Using Raptor – Draw the flowchart to display the length of the string.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22.Using Raptor – Draw the flowchart to find whether the given number is prime or not.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</w:p>
    <w:p>
      <w:pPr>
        <w:spacing w:after="17"/>
        <w:rPr>
          <w:rFonts w:ascii="Times New Roman" w:hAnsi="Times New Roman"/>
        </w:rPr>
      </w:pPr>
    </w:p>
    <w:p>
      <w:pPr>
        <w:rPr>
          <w:rFonts w:ascii="Calibri" w:hAnsi="Calibri"/>
          <w:sz w:val="22"/>
          <w:szCs w:val="22"/>
        </w:rPr>
      </w:pPr>
    </w:p>
    <w:p>
      <w:pPr>
        <w:widowControl/>
        <w:jc w:val="both"/>
        <w:rPr>
          <w:rFonts w:ascii="Times New Roman" w:hAnsi="Times New Roman"/>
          <w:color w:val="000000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EAF"/>
    <w:rsid w:val="00230EAF"/>
    <w:rsid w:val="00D86131"/>
    <w:rsid w:val="00FF7F57"/>
    <w:rsid w:val="276B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</w:pPr>
    <w:rPr>
      <w:rFonts w:ascii="Liberation Serif" w:hAnsi="Liberation Serif" w:eastAsia="Times New Roman" w:cs="Times New Roman"/>
      <w:sz w:val="24"/>
      <w:szCs w:val="24"/>
      <w:lang w:val="en-IN" w:eastAsia="en-I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61</Words>
  <Characters>348</Characters>
  <Lines>2</Lines>
  <Paragraphs>1</Paragraphs>
  <TotalTime>1</TotalTime>
  <ScaleCrop>false</ScaleCrop>
  <LinksUpToDate>false</LinksUpToDate>
  <CharactersWithSpaces>408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2022-09-29T07:45:00Z</dcterms:created>
  <dc:creator>Naveen Kumar Reddy manchala</dc:creator>
  <cp:lastModifiedBy>reddy</cp:lastModifiedBy>
  <dcterms:modified xsi:type="dcterms:W3CDTF">2022-09-29T08:03:17Z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CC8BF56CE7424C4EA130FA19C0A6BF5F</vt:lpwstr>
  </property>
</Properties>
</file>