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CC" w:rsidRDefault="00CB0766" w:rsidP="00CB0766">
      <w:pPr>
        <w:jc w:val="both"/>
        <w:rPr>
          <w:rFonts w:ascii="Times New Roman" w:hAnsi="Times New Roman" w:cs="Times New Roman"/>
          <w:b/>
          <w:sz w:val="34"/>
          <w:szCs w:val="34"/>
        </w:rPr>
      </w:pPr>
      <w:r w:rsidRPr="00CB0766">
        <w:rPr>
          <w:rFonts w:ascii="Times New Roman" w:hAnsi="Times New Roman" w:cs="Times New Roman"/>
          <w:b/>
          <w:sz w:val="34"/>
          <w:szCs w:val="34"/>
        </w:rPr>
        <w:t xml:space="preserve"> 3.</w:t>
      </w:r>
      <w:bookmarkStart w:id="0" w:name="_GoBack"/>
      <w:r w:rsidRPr="00CB0766">
        <w:rPr>
          <w:rFonts w:ascii="Times New Roman" w:hAnsi="Times New Roman" w:cs="Times New Roman"/>
          <w:b/>
          <w:sz w:val="34"/>
          <w:szCs w:val="34"/>
        </w:rPr>
        <w:t>Hibernate Annotation Configuration – Detailed Walkthrough</w:t>
      </w:r>
      <w:bookmarkEnd w:id="0"/>
    </w:p>
    <w:p w:rsidR="00CB0766" w:rsidRDefault="00CB0766" w:rsidP="00CB0766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CB0766" w:rsidRDefault="00CB0766" w:rsidP="00CB0766">
      <w:pPr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CB0766">
        <w:rPr>
          <w:rFonts w:ascii="Times New Roman" w:hAnsi="Times New Roman" w:cs="Times New Roman"/>
          <w:sz w:val="28"/>
          <w:szCs w:val="28"/>
        </w:rPr>
        <w:t xml:space="preserve">1. </w:t>
      </w:r>
      <w:r w:rsidRPr="00CB0766">
        <w:rPr>
          <w:rStyle w:val="Strong"/>
          <w:rFonts w:ascii="Times New Roman" w:hAnsi="Times New Roman" w:cs="Times New Roman"/>
          <w:sz w:val="28"/>
          <w:szCs w:val="28"/>
        </w:rPr>
        <w:t>Introduction to Hibernate with Annotations</w:t>
      </w:r>
    </w:p>
    <w:p w:rsidR="00CB0766" w:rsidRDefault="00CB0766" w:rsidP="00CB0766">
      <w:pPr>
        <w:pStyle w:val="NormalWeb"/>
        <w:jc w:val="both"/>
      </w:pPr>
      <w:r>
        <w:t xml:space="preserve">             </w:t>
      </w:r>
      <w:r w:rsidRPr="00CB0766">
        <w:t>Hibernate provides support for Java annotations (JSR 220) to map Java classes to database tables. This approach eliminates the need for separate XML mapping files (</w:t>
      </w:r>
      <w:r w:rsidRPr="00CB0766">
        <w:rPr>
          <w:rStyle w:val="HTMLCode"/>
          <w:rFonts w:ascii="Times New Roman" w:hAnsi="Times New Roman" w:cs="Times New Roman"/>
          <w:sz w:val="24"/>
          <w:szCs w:val="24"/>
        </w:rPr>
        <w:t>*.hbm.xml</w:t>
      </w:r>
      <w:r w:rsidRPr="00CB0766">
        <w:t>) by placing metadata directly on the Java classes.</w:t>
      </w:r>
      <w:r>
        <w:t xml:space="preserve"> </w:t>
      </w:r>
      <w:proofErr w:type="gramStart"/>
      <w:r w:rsidRPr="00CB0766">
        <w:t>Annotations</w:t>
      </w:r>
      <w:proofErr w:type="gramEnd"/>
      <w:r w:rsidRPr="00CB0766">
        <w:t xml:space="preserve"> are simple, concise, and easier to maintain than XML configuration.</w:t>
      </w:r>
    </w:p>
    <w:p w:rsidR="00CB0766" w:rsidRDefault="00CB0766" w:rsidP="00CB0766">
      <w:pPr>
        <w:pStyle w:val="NormalWeb"/>
        <w:jc w:val="both"/>
        <w:rPr>
          <w:rStyle w:val="Strong"/>
          <w:sz w:val="28"/>
          <w:szCs w:val="28"/>
        </w:rPr>
      </w:pPr>
      <w:r w:rsidRPr="00CB0766">
        <w:rPr>
          <w:sz w:val="28"/>
          <w:szCs w:val="28"/>
        </w:rPr>
        <w:t xml:space="preserve">2. </w:t>
      </w:r>
      <w:r w:rsidRPr="00CB0766">
        <w:rPr>
          <w:rStyle w:val="Strong"/>
          <w:sz w:val="28"/>
          <w:szCs w:val="28"/>
        </w:rPr>
        <w:t>Object to Relational Mapping in Persistence Class (</w:t>
      </w:r>
      <w:r w:rsidRPr="00CB0766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Employee.java</w:t>
      </w:r>
      <w:r w:rsidRPr="00CB0766">
        <w:rPr>
          <w:rStyle w:val="Strong"/>
          <w:sz w:val="28"/>
          <w:szCs w:val="28"/>
        </w:rPr>
        <w:t>)</w:t>
      </w:r>
    </w:p>
    <w:p w:rsidR="00CB0766" w:rsidRPr="00CB0766" w:rsidRDefault="00CB0766" w:rsidP="00CB0766">
      <w:pPr>
        <w:pStyle w:val="NormalWeb"/>
        <w:jc w:val="both"/>
      </w:pPr>
      <w:r w:rsidRPr="00CB0766">
        <w:t xml:space="preserve">The </w:t>
      </w:r>
      <w:r w:rsidRPr="00CB0766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r w:rsidRPr="00CB0766">
        <w:t xml:space="preserve"> class in Hibernate annotation-based mapping includes metadata using annotations like </w:t>
      </w:r>
      <w:r w:rsidRPr="00CB0766">
        <w:rPr>
          <w:rStyle w:val="HTMLCode"/>
          <w:rFonts w:ascii="Times New Roman" w:hAnsi="Times New Roman" w:cs="Times New Roman"/>
          <w:sz w:val="24"/>
          <w:szCs w:val="24"/>
        </w:rPr>
        <w:t>@Entity</w:t>
      </w:r>
      <w:r w:rsidRPr="00CB0766">
        <w:t xml:space="preserve">, </w:t>
      </w:r>
      <w:r w:rsidRPr="00CB0766">
        <w:rPr>
          <w:rStyle w:val="HTMLCode"/>
          <w:rFonts w:ascii="Times New Roman" w:hAnsi="Times New Roman" w:cs="Times New Roman"/>
          <w:sz w:val="24"/>
          <w:szCs w:val="24"/>
        </w:rPr>
        <w:t>@Table</w:t>
      </w:r>
      <w:r w:rsidRPr="00CB0766">
        <w:t xml:space="preserve">, </w:t>
      </w:r>
      <w:r w:rsidRPr="00CB0766">
        <w:rPr>
          <w:rStyle w:val="HTMLCode"/>
          <w:rFonts w:ascii="Times New Roman" w:hAnsi="Times New Roman" w:cs="Times New Roman"/>
          <w:sz w:val="24"/>
          <w:szCs w:val="24"/>
        </w:rPr>
        <w:t>@Id</w:t>
      </w:r>
      <w:r w:rsidRPr="00CB0766">
        <w:t xml:space="preserve">, </w:t>
      </w:r>
      <w:r w:rsidRPr="00CB0766">
        <w:rPr>
          <w:rStyle w:val="HTMLCode"/>
          <w:rFonts w:ascii="Times New Roman" w:hAnsi="Times New Roman" w:cs="Times New Roman"/>
          <w:sz w:val="24"/>
          <w:szCs w:val="24"/>
        </w:rPr>
        <w:t>@Column</w:t>
      </w:r>
      <w:r w:rsidRPr="00CB0766">
        <w:t>, etc., which define how the class maps to a database table.</w:t>
      </w:r>
    </w:p>
    <w:p w:rsidR="00CB0766" w:rsidRPr="00CB0766" w:rsidRDefault="00CB0766" w:rsidP="00CB0766">
      <w:pPr>
        <w:pStyle w:val="NormalWeb"/>
        <w:jc w:val="both"/>
      </w:pPr>
      <w:r w:rsidRPr="00CB0766">
        <w:t xml:space="preserve">Here is an example of a simple </w:t>
      </w:r>
      <w:r w:rsidRPr="00CB0766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r w:rsidRPr="00CB0766">
        <w:t xml:space="preserve"> class:</w:t>
      </w:r>
    </w:p>
    <w:p w:rsidR="00CB0766" w:rsidRPr="00CB0766" w:rsidRDefault="00CB0766" w:rsidP="00CB0766">
      <w:pPr>
        <w:pStyle w:val="NormalWeb"/>
        <w:rPr>
          <w:sz w:val="28"/>
          <w:szCs w:val="28"/>
        </w:rPr>
      </w:pPr>
      <w:r w:rsidRPr="00CB0766">
        <w:rPr>
          <w:sz w:val="28"/>
          <w:szCs w:val="28"/>
        </w:rPr>
        <w:t xml:space="preserve">import </w:t>
      </w:r>
      <w:proofErr w:type="spellStart"/>
      <w:proofErr w:type="gramStart"/>
      <w:r w:rsidRPr="00CB0766">
        <w:rPr>
          <w:sz w:val="28"/>
          <w:szCs w:val="28"/>
        </w:rPr>
        <w:t>jakarta.persistence</w:t>
      </w:r>
      <w:proofErr w:type="spellEnd"/>
      <w:proofErr w:type="gramEnd"/>
      <w:r w:rsidRPr="00CB0766">
        <w:rPr>
          <w:sz w:val="28"/>
          <w:szCs w:val="28"/>
        </w:rPr>
        <w:t>.*;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>@Entity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CB0766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name = "employee")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CB0766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CB0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CB0766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CB0766">
        <w:rPr>
          <w:rFonts w:ascii="Times New Roman" w:hAnsi="Times New Roman" w:cs="Times New Roman"/>
          <w:sz w:val="24"/>
          <w:szCs w:val="24"/>
        </w:rPr>
        <w:t>)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CB076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name = "name")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CB076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name = "salary")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:rsid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>}</w:t>
      </w:r>
    </w:p>
    <w:p w:rsidR="00CB0766" w:rsidRPr="00CB0766" w:rsidRDefault="00CB0766" w:rsidP="00CB0766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CB0766">
        <w:rPr>
          <w:rFonts w:ascii="Times New Roman" w:hAnsi="Times New Roman" w:cs="Times New Roman"/>
          <w:sz w:val="28"/>
          <w:szCs w:val="28"/>
        </w:rPr>
        <w:t xml:space="preserve">3. </w:t>
      </w:r>
      <w:r w:rsidRPr="00CB0766">
        <w:rPr>
          <w:rStyle w:val="Strong"/>
          <w:rFonts w:ascii="Times New Roman" w:hAnsi="Times New Roman" w:cs="Times New Roman"/>
          <w:sz w:val="28"/>
          <w:szCs w:val="28"/>
        </w:rPr>
        <w:t>Explanation of Annotations</w:t>
      </w:r>
    </w:p>
    <w:p w:rsidR="00CB0766" w:rsidRPr="00CB0766" w:rsidRDefault="00CB0766" w:rsidP="00CB07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CB0766">
        <w:rPr>
          <w:rFonts w:ascii="Times New Roman" w:eastAsia="Times New Roman" w:hAnsi="Times New Roman" w:cs="Times New Roman"/>
          <w:b/>
          <w:bCs/>
          <w:sz w:val="24"/>
          <w:szCs w:val="20"/>
        </w:rPr>
        <w:t>@Entity</w:t>
      </w:r>
    </w:p>
    <w:p w:rsidR="00CB0766" w:rsidRPr="00CB0766" w:rsidRDefault="00CB0766" w:rsidP="00CB0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66">
        <w:rPr>
          <w:rFonts w:ascii="Times New Roman" w:eastAsia="Times New Roman" w:hAnsi="Times New Roman" w:cs="Times New Roman"/>
          <w:sz w:val="24"/>
          <w:szCs w:val="24"/>
        </w:rPr>
        <w:t xml:space="preserve">Declares that the class is a </w:t>
      </w:r>
      <w:r w:rsidRPr="00CB0766">
        <w:rPr>
          <w:rFonts w:ascii="Times New Roman" w:eastAsia="Times New Roman" w:hAnsi="Times New Roman" w:cs="Times New Roman"/>
          <w:bCs/>
          <w:sz w:val="24"/>
          <w:szCs w:val="24"/>
        </w:rPr>
        <w:t>Hibernate entity</w:t>
      </w:r>
      <w:r w:rsidRPr="00CB0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0766" w:rsidRPr="00CB0766" w:rsidRDefault="00CB0766" w:rsidP="00CB0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66">
        <w:rPr>
          <w:rFonts w:ascii="Times New Roman" w:eastAsia="Times New Roman" w:hAnsi="Times New Roman" w:cs="Times New Roman"/>
          <w:sz w:val="24"/>
          <w:szCs w:val="24"/>
        </w:rPr>
        <w:t>Required for Hibernate to recognize and manage the class.</w:t>
      </w:r>
    </w:p>
    <w:p w:rsidR="00CB0766" w:rsidRDefault="00CB0766" w:rsidP="00CB0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66">
        <w:rPr>
          <w:rFonts w:ascii="Times New Roman" w:eastAsia="Times New Roman" w:hAnsi="Times New Roman" w:cs="Times New Roman"/>
          <w:sz w:val="24"/>
          <w:szCs w:val="24"/>
        </w:rPr>
        <w:t>Maps the class to a table in the database.</w:t>
      </w:r>
    </w:p>
    <w:p w:rsidR="00CB0766" w:rsidRDefault="00CB0766" w:rsidP="00CB0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766" w:rsidRDefault="00CB0766" w:rsidP="00CB0766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CB0766">
        <w:rPr>
          <w:rFonts w:ascii="Times New Roman" w:hAnsi="Times New Roman" w:cs="Times New Roman"/>
          <w:sz w:val="28"/>
          <w:szCs w:val="28"/>
        </w:rPr>
        <w:t xml:space="preserve">4. </w:t>
      </w:r>
      <w:r w:rsidRPr="00CB0766">
        <w:rPr>
          <w:rStyle w:val="Strong"/>
          <w:rFonts w:ascii="Times New Roman" w:hAnsi="Times New Roman" w:cs="Times New Roman"/>
          <w:sz w:val="28"/>
          <w:szCs w:val="28"/>
        </w:rPr>
        <w:t>Hibernate Configuration (</w:t>
      </w:r>
      <w:r w:rsidRPr="00CB0766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hibernate.cfg.xml</w:t>
      </w:r>
      <w:r w:rsidRPr="00CB0766">
        <w:rPr>
          <w:rStyle w:val="Strong"/>
          <w:rFonts w:ascii="Times New Roman" w:hAnsi="Times New Roman" w:cs="Times New Roman"/>
          <w:sz w:val="28"/>
          <w:szCs w:val="28"/>
        </w:rPr>
        <w:t>)</w:t>
      </w:r>
    </w:p>
    <w:p w:rsidR="00CB0766" w:rsidRPr="00CB0766" w:rsidRDefault="00CB0766" w:rsidP="00CB0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The </w:t>
      </w:r>
      <w:r w:rsidRPr="00CB0766">
        <w:rPr>
          <w:rStyle w:val="HTMLCode"/>
          <w:rFonts w:ascii="Times New Roman" w:eastAsiaTheme="minorHAnsi" w:hAnsi="Times New Roman" w:cs="Times New Roman"/>
          <w:sz w:val="24"/>
          <w:szCs w:val="24"/>
        </w:rPr>
        <w:t>hibernate.cfg.xml</w:t>
      </w:r>
      <w:r w:rsidRPr="00CB0766">
        <w:rPr>
          <w:rFonts w:ascii="Times New Roman" w:hAnsi="Times New Roman" w:cs="Times New Roman"/>
          <w:sz w:val="24"/>
          <w:szCs w:val="24"/>
        </w:rPr>
        <w:t xml:space="preserve"> file provides database connectivity information and tells Hibernate which classes are annotated entities.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>&lt;!DOCTYPE hibernate-configuration PUBLIC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"-//Hibernate/Hibernate Configuration DTD 3.0//EN"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"http://hibernate.sourceforge.net/hibernate-configuration-3.0.dtd"&gt; 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>&lt;hibernate-configuration&gt;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&lt;session-factory&gt;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076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 xml:space="preserve"> Database connection settings --&gt;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CB0766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.driver_class"&gt;com.mysql.cj.jdbc.Driver&lt;/property&gt;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B0766">
        <w:rPr>
          <w:rFonts w:ascii="Times New Roman" w:hAnsi="Times New Roman" w:cs="Times New Roman"/>
          <w:sz w:val="24"/>
          <w:szCs w:val="24"/>
        </w:rPr>
        <w:t>&lt;propertyname="hibernate.connection.url"&gt;</w:t>
      </w:r>
      <w:proofErr w:type="gramStart"/>
      <w:r w:rsidRPr="00CB0766">
        <w:rPr>
          <w:rFonts w:ascii="Times New Roman" w:hAnsi="Times New Roman" w:cs="Times New Roman"/>
          <w:sz w:val="24"/>
          <w:szCs w:val="24"/>
        </w:rPr>
        <w:t>jdbc:mysql://localhost:3306/hibernatedb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&lt;/property&gt;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CB0766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CB0766">
        <w:rPr>
          <w:rFonts w:ascii="Times New Roman" w:hAnsi="Times New Roman" w:cs="Times New Roman"/>
          <w:sz w:val="24"/>
          <w:szCs w:val="24"/>
        </w:rPr>
        <w:t>"&gt;root&lt;/property&gt;</w:t>
      </w:r>
    </w:p>
    <w:p w:rsid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CB0766">
        <w:rPr>
          <w:rFonts w:ascii="Times New Roman" w:hAnsi="Times New Roman" w:cs="Times New Roman"/>
          <w:sz w:val="24"/>
          <w:szCs w:val="24"/>
        </w:rPr>
        <w:t>hibernate.connection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CB0766">
        <w:rPr>
          <w:rFonts w:ascii="Times New Roman" w:hAnsi="Times New Roman" w:cs="Times New Roman"/>
          <w:sz w:val="24"/>
          <w:szCs w:val="24"/>
        </w:rPr>
        <w:t>"&gt;password&lt;/property&gt;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CB0766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"&gt;org.hibernate.dialect.MySQLDialect&lt;/property&gt;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proofErr w:type="gramStart"/>
      <w:r w:rsidRPr="00CB0766">
        <w:rPr>
          <w:rFonts w:ascii="Times New Roman" w:hAnsi="Times New Roman" w:cs="Times New Roman"/>
          <w:sz w:val="24"/>
          <w:szCs w:val="24"/>
        </w:rPr>
        <w:t>hibernate.show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CB0766">
        <w:rPr>
          <w:rFonts w:ascii="Times New Roman" w:hAnsi="Times New Roman" w:cs="Times New Roman"/>
          <w:sz w:val="24"/>
          <w:szCs w:val="24"/>
        </w:rPr>
        <w:t>"&gt;true&lt;/property&gt;</w:t>
      </w:r>
    </w:p>
    <w:p w:rsid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gramStart"/>
      <w:r w:rsidRPr="00CB0766">
        <w:rPr>
          <w:rFonts w:ascii="Times New Roman" w:hAnsi="Times New Roman" w:cs="Times New Roman"/>
          <w:sz w:val="24"/>
          <w:szCs w:val="24"/>
        </w:rPr>
        <w:t>hibernate.hbm2ddl.auto</w:t>
      </w:r>
      <w:proofErr w:type="gramEnd"/>
      <w:r w:rsidRPr="00CB0766">
        <w:rPr>
          <w:rFonts w:ascii="Times New Roman" w:hAnsi="Times New Roman" w:cs="Times New Roman"/>
          <w:sz w:val="24"/>
          <w:szCs w:val="24"/>
        </w:rPr>
        <w:t>"&gt;update&lt;/property&gt;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    &lt;mapping class="</w:t>
      </w:r>
      <w:proofErr w:type="spellStart"/>
      <w:r w:rsidRPr="00CB076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B0766">
        <w:rPr>
          <w:rFonts w:ascii="Times New Roman" w:hAnsi="Times New Roman" w:cs="Times New Roman"/>
          <w:sz w:val="24"/>
          <w:szCs w:val="24"/>
        </w:rPr>
        <w:t>example.Employee</w:t>
      </w:r>
      <w:proofErr w:type="spellEnd"/>
      <w:proofErr w:type="gramEnd"/>
      <w:r w:rsidRPr="00CB0766">
        <w:rPr>
          <w:rFonts w:ascii="Times New Roman" w:hAnsi="Times New Roman" w:cs="Times New Roman"/>
          <w:sz w:val="24"/>
          <w:szCs w:val="24"/>
        </w:rPr>
        <w:t>"/&gt;</w:t>
      </w:r>
    </w:p>
    <w:p w:rsidR="00CB0766" w:rsidRP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 xml:space="preserve">    &lt;/session-factory&gt;</w:t>
      </w:r>
    </w:p>
    <w:p w:rsidR="00CB0766" w:rsidRDefault="00CB0766" w:rsidP="00CB0766">
      <w:pPr>
        <w:rPr>
          <w:rFonts w:ascii="Times New Roman" w:hAnsi="Times New Roman" w:cs="Times New Roman"/>
          <w:sz w:val="24"/>
          <w:szCs w:val="24"/>
        </w:rPr>
      </w:pPr>
      <w:r w:rsidRPr="00CB0766">
        <w:rPr>
          <w:rFonts w:ascii="Times New Roman" w:hAnsi="Times New Roman" w:cs="Times New Roman"/>
          <w:sz w:val="24"/>
          <w:szCs w:val="24"/>
        </w:rPr>
        <w:t>&lt;/hibernate-configuration&gt;</w:t>
      </w:r>
    </w:p>
    <w:p w:rsidR="00CB0766" w:rsidRDefault="00CB0766" w:rsidP="00CB0766">
      <w:pPr>
        <w:rPr>
          <w:rStyle w:val="Strong"/>
          <w:rFonts w:ascii="Times New Roman" w:hAnsi="Times New Roman" w:cs="Times New Roman"/>
          <w:sz w:val="28"/>
        </w:rPr>
      </w:pPr>
      <w:r w:rsidRPr="00CB0766">
        <w:rPr>
          <w:rFonts w:ascii="Times New Roman" w:hAnsi="Times New Roman" w:cs="Times New Roman"/>
          <w:sz w:val="28"/>
        </w:rPr>
        <w:t xml:space="preserve">5. </w:t>
      </w:r>
      <w:r w:rsidRPr="00CB0766">
        <w:rPr>
          <w:rStyle w:val="Strong"/>
          <w:rFonts w:ascii="Times New Roman" w:hAnsi="Times New Roman" w:cs="Times New Roman"/>
          <w:sz w:val="28"/>
        </w:rPr>
        <w:t>Explanation of Configuration Tags</w:t>
      </w:r>
    </w:p>
    <w:p w:rsidR="00CB0766" w:rsidRPr="00CB0766" w:rsidRDefault="00CB0766" w:rsidP="00CB0766">
      <w:pPr>
        <w:pStyle w:val="Heading4"/>
        <w:rPr>
          <w:sz w:val="32"/>
        </w:rPr>
      </w:pPr>
      <w:proofErr w:type="spellStart"/>
      <w:proofErr w:type="gramStart"/>
      <w:r w:rsidRPr="00CB0766">
        <w:rPr>
          <w:rStyle w:val="HTMLCode"/>
          <w:rFonts w:ascii="Times New Roman" w:hAnsi="Times New Roman" w:cs="Times New Roman"/>
          <w:sz w:val="24"/>
        </w:rPr>
        <w:t>hibernate.dialect</w:t>
      </w:r>
      <w:proofErr w:type="spellEnd"/>
      <w:proofErr w:type="gramEnd"/>
    </w:p>
    <w:p w:rsidR="00CB0766" w:rsidRDefault="00CB0766" w:rsidP="00CB0766">
      <w:pPr>
        <w:pStyle w:val="NormalWeb"/>
        <w:numPr>
          <w:ilvl w:val="0"/>
          <w:numId w:val="2"/>
        </w:numPr>
      </w:pPr>
      <w:r>
        <w:t>Tells Hibernate which SQL dialect to use based on the database.</w:t>
      </w:r>
    </w:p>
    <w:p w:rsidR="00CB0766" w:rsidRDefault="00CB0766" w:rsidP="00CB0766">
      <w:pPr>
        <w:pStyle w:val="NormalWeb"/>
        <w:numPr>
          <w:ilvl w:val="0"/>
          <w:numId w:val="3"/>
        </w:numPr>
      </w:pPr>
      <w:r>
        <w:t xml:space="preserve">Specifies the JDBC </w:t>
      </w:r>
      <w:r w:rsidRPr="00CB0766">
        <w:rPr>
          <w:rStyle w:val="Strong"/>
          <w:b w:val="0"/>
        </w:rPr>
        <w:t>driver class</w:t>
      </w:r>
      <w:r>
        <w:t xml:space="preserve"> used to connect to the database.</w:t>
      </w:r>
    </w:p>
    <w:p w:rsidR="00CB0766" w:rsidRPr="00CB0766" w:rsidRDefault="00CB0766" w:rsidP="00CB0766">
      <w:pPr>
        <w:pStyle w:val="NormalWeb"/>
        <w:numPr>
          <w:ilvl w:val="0"/>
          <w:numId w:val="4"/>
        </w:numPr>
      </w:pPr>
      <w:r w:rsidRPr="00CB0766">
        <w:t xml:space="preserve">Specifies the </w:t>
      </w:r>
      <w:r w:rsidRPr="00CB0766">
        <w:rPr>
          <w:rStyle w:val="Strong"/>
          <w:b w:val="0"/>
        </w:rPr>
        <w:t>JDBC connection string</w:t>
      </w:r>
      <w:r w:rsidRPr="00CB0766">
        <w:t>.</w:t>
      </w:r>
    </w:p>
    <w:p w:rsidR="00CB0766" w:rsidRDefault="00CB0766" w:rsidP="00CB0766">
      <w:pPr>
        <w:pStyle w:val="NormalWeb"/>
        <w:numPr>
          <w:ilvl w:val="0"/>
          <w:numId w:val="5"/>
        </w:numPr>
      </w:pPr>
      <w:r>
        <w:lastRenderedPageBreak/>
        <w:t xml:space="preserve">Specifies </w:t>
      </w:r>
      <w:r w:rsidRPr="00CB0766">
        <w:t>the</w:t>
      </w:r>
      <w:r w:rsidRPr="00CB0766">
        <w:rPr>
          <w:b/>
        </w:rPr>
        <w:t xml:space="preserve"> </w:t>
      </w:r>
      <w:r w:rsidRPr="00CB0766">
        <w:rPr>
          <w:rStyle w:val="Strong"/>
          <w:b w:val="0"/>
        </w:rPr>
        <w:t>credentials</w:t>
      </w:r>
      <w:r>
        <w:t xml:space="preserve"> for the database.</w:t>
      </w:r>
    </w:p>
    <w:p w:rsidR="00CB0766" w:rsidRDefault="00CB0766" w:rsidP="00CB0766">
      <w:pPr>
        <w:pStyle w:val="NormalWeb"/>
        <w:numPr>
          <w:ilvl w:val="0"/>
          <w:numId w:val="6"/>
        </w:numPr>
      </w:pPr>
      <w:r>
        <w:t xml:space="preserve">Specifies the </w:t>
      </w:r>
      <w:r w:rsidRPr="00CB0766">
        <w:rPr>
          <w:rStyle w:val="Strong"/>
          <w:b w:val="0"/>
        </w:rPr>
        <w:t>fully qualified class name</w:t>
      </w:r>
      <w:r>
        <w:t xml:space="preserve"> of the annotated entity.</w:t>
      </w:r>
    </w:p>
    <w:p w:rsidR="00CB0766" w:rsidRDefault="00CB0766" w:rsidP="00CB0766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4"/>
        </w:rPr>
        <w:t>6</w:t>
      </w:r>
      <w:r w:rsidRPr="00431BD6">
        <w:rPr>
          <w:rFonts w:ascii="Times New Roman" w:hAnsi="Times New Roman" w:cs="Times New Roman"/>
          <w:sz w:val="28"/>
          <w:szCs w:val="28"/>
        </w:rPr>
        <w:t xml:space="preserve">. </w:t>
      </w:r>
      <w:r w:rsidRPr="00431BD6">
        <w:rPr>
          <w:rFonts w:ascii="Times New Roman" w:hAnsi="Times New Roman" w:cs="Times New Roman"/>
          <w:sz w:val="28"/>
          <w:szCs w:val="28"/>
        </w:rPr>
        <w:t xml:space="preserve"> </w:t>
      </w:r>
      <w:r w:rsidRPr="00431BD6">
        <w:rPr>
          <w:rStyle w:val="Strong"/>
          <w:rFonts w:ascii="Times New Roman" w:hAnsi="Times New Roman" w:cs="Times New Roman"/>
          <w:sz w:val="28"/>
          <w:szCs w:val="28"/>
        </w:rPr>
        <w:t>Advantages of Annotation-Based Configuration</w:t>
      </w:r>
    </w:p>
    <w:p w:rsidR="00431BD6" w:rsidRDefault="00431BD6" w:rsidP="00431BD6">
      <w:pPr>
        <w:pStyle w:val="NormalWeb"/>
      </w:pPr>
      <w:r>
        <w:rPr>
          <w:sz w:val="28"/>
          <w:szCs w:val="28"/>
        </w:rPr>
        <w:t xml:space="preserve">     </w:t>
      </w:r>
      <w:r>
        <w:rPr>
          <w:rFonts w:hAnsi="Symbol"/>
        </w:rPr>
        <w:t></w:t>
      </w:r>
      <w:r>
        <w:t xml:space="preserve">  </w:t>
      </w:r>
      <w:r>
        <w:t xml:space="preserve">  </w:t>
      </w:r>
      <w:r>
        <w:t>No need to maintain separate XML mapping files.</w:t>
      </w:r>
    </w:p>
    <w:p w:rsidR="00431BD6" w:rsidRDefault="00431BD6" w:rsidP="00431BD6">
      <w:pPr>
        <w:pStyle w:val="NormalWeb"/>
      </w:pPr>
      <w:r>
        <w:rPr>
          <w:rFonts w:hAnsi="Symbol"/>
        </w:rPr>
        <w:t xml:space="preserve">      </w:t>
      </w:r>
      <w:r>
        <w:rPr>
          <w:rFonts w:hAnsi="Symbol"/>
        </w:rPr>
        <w:t></w:t>
      </w:r>
      <w:r>
        <w:t xml:space="preserve"> </w:t>
      </w:r>
      <w:r>
        <w:t xml:space="preserve">  </w:t>
      </w:r>
      <w:r>
        <w:t xml:space="preserve"> Easier to read and maintain as everything is defined in one place.</w:t>
      </w:r>
    </w:p>
    <w:p w:rsidR="00431BD6" w:rsidRDefault="00431BD6" w:rsidP="00431BD6">
      <w:pPr>
        <w:pStyle w:val="NormalWeb"/>
      </w:pPr>
      <w:r>
        <w:rPr>
          <w:rFonts w:hAnsi="Symbol"/>
        </w:rPr>
        <w:t xml:space="preserve">      </w:t>
      </w:r>
      <w:r>
        <w:rPr>
          <w:rFonts w:hAnsi="Symbol"/>
        </w:rPr>
        <w:t></w:t>
      </w:r>
      <w:r>
        <w:t xml:space="preserve">  </w:t>
      </w:r>
      <w:r>
        <w:t xml:space="preserve">  </w:t>
      </w:r>
      <w:r>
        <w:t>Works well with modern Java development and tools.</w:t>
      </w:r>
    </w:p>
    <w:p w:rsidR="00431BD6" w:rsidRDefault="00431BD6" w:rsidP="00431BD6">
      <w:pPr>
        <w:pStyle w:val="NormalWeb"/>
      </w:pPr>
      <w:r>
        <w:rPr>
          <w:rFonts w:hAnsi="Symbol"/>
        </w:rPr>
        <w:t xml:space="preserve">      </w:t>
      </w:r>
      <w:r>
        <w:rPr>
          <w:rFonts w:hAnsi="Symbol"/>
        </w:rPr>
        <w:t></w:t>
      </w:r>
      <w:r>
        <w:t xml:space="preserve">  </w:t>
      </w:r>
      <w:r>
        <w:t xml:space="preserve">  </w:t>
      </w:r>
      <w:r>
        <w:t>Supports advanced JPA features natively.</w:t>
      </w:r>
    </w:p>
    <w:p w:rsidR="00431BD6" w:rsidRPr="00431BD6" w:rsidRDefault="00431BD6" w:rsidP="00CB0766">
      <w:pPr>
        <w:rPr>
          <w:rFonts w:ascii="Times New Roman" w:hAnsi="Times New Roman" w:cs="Times New Roman"/>
          <w:sz w:val="28"/>
          <w:szCs w:val="28"/>
        </w:rPr>
      </w:pPr>
    </w:p>
    <w:sectPr w:rsidR="00431BD6" w:rsidRPr="0043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CA6"/>
    <w:multiLevelType w:val="multilevel"/>
    <w:tmpl w:val="67B0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C2CBF"/>
    <w:multiLevelType w:val="multilevel"/>
    <w:tmpl w:val="D1E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3341E"/>
    <w:multiLevelType w:val="multilevel"/>
    <w:tmpl w:val="526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90310"/>
    <w:multiLevelType w:val="multilevel"/>
    <w:tmpl w:val="798A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E6B06"/>
    <w:multiLevelType w:val="multilevel"/>
    <w:tmpl w:val="182A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F15C1"/>
    <w:multiLevelType w:val="multilevel"/>
    <w:tmpl w:val="A186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66"/>
    <w:rsid w:val="00431BD6"/>
    <w:rsid w:val="004C03CC"/>
    <w:rsid w:val="00CB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810C"/>
  <w15:chartTrackingRefBased/>
  <w15:docId w15:val="{8E430B66-38DB-46EE-834F-D7CA7A24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07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0766"/>
    <w:rPr>
      <w:b/>
      <w:bCs/>
    </w:rPr>
  </w:style>
  <w:style w:type="paragraph" w:styleId="NormalWeb">
    <w:name w:val="Normal (Web)"/>
    <w:basedOn w:val="Normal"/>
    <w:uiPriority w:val="99"/>
    <w:unhideWhenUsed/>
    <w:rsid w:val="00CB0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076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B076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625</dc:creator>
  <cp:keywords/>
  <dc:description/>
  <cp:lastModifiedBy>DELL 625</cp:lastModifiedBy>
  <cp:revision>1</cp:revision>
  <dcterms:created xsi:type="dcterms:W3CDTF">2025-07-07T04:49:00Z</dcterms:created>
  <dcterms:modified xsi:type="dcterms:W3CDTF">2025-07-07T05:01:00Z</dcterms:modified>
</cp:coreProperties>
</file>