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F725E" w14:textId="77777777" w:rsidR="00336BA9" w:rsidRPr="00B71B41" w:rsidRDefault="009C4FEC" w:rsidP="00B71B41">
      <w:pPr>
        <w:spacing w:after="100"/>
        <w:jc w:val="center"/>
        <w:rPr>
          <w:sz w:val="28"/>
          <w:szCs w:val="28"/>
        </w:rPr>
      </w:pPr>
      <w:r w:rsidRPr="00B71B41">
        <w:rPr>
          <w:b/>
          <w:bCs/>
          <w:sz w:val="28"/>
          <w:szCs w:val="28"/>
        </w:rPr>
        <w:t>PHASE 4</w:t>
      </w:r>
    </w:p>
    <w:p w14:paraId="47D33772" w14:textId="77777777" w:rsidR="00336BA9" w:rsidRPr="00B71B41" w:rsidRDefault="009C4FEC" w:rsidP="00B71B41">
      <w:pPr>
        <w:spacing w:after="300"/>
        <w:jc w:val="center"/>
        <w:rPr>
          <w:sz w:val="28"/>
          <w:szCs w:val="28"/>
        </w:rPr>
      </w:pPr>
      <w:r w:rsidRPr="00B71B41">
        <w:rPr>
          <w:b/>
          <w:bCs/>
          <w:sz w:val="28"/>
          <w:szCs w:val="28"/>
        </w:rPr>
        <w:t>Project Planning</w:t>
      </w:r>
    </w:p>
    <w:p w14:paraId="0D02EC34" w14:textId="77777777" w:rsidR="00336BA9" w:rsidRPr="00B71B41" w:rsidRDefault="009C4FEC" w:rsidP="00B71B41">
      <w:pPr>
        <w:pStyle w:val="Heading1"/>
        <w:spacing w:before="120" w:after="120" w:line="360" w:lineRule="auto"/>
        <w:rPr>
          <w:color w:val="auto"/>
          <w:sz w:val="28"/>
          <w:szCs w:val="28"/>
        </w:rPr>
      </w:pPr>
      <w:r w:rsidRPr="00B71B41">
        <w:rPr>
          <w:b/>
          <w:bCs/>
          <w:color w:val="auto"/>
          <w:sz w:val="28"/>
          <w:szCs w:val="28"/>
        </w:rPr>
        <w:t>Team Members</w:t>
      </w:r>
    </w:p>
    <w:p w14:paraId="1DA305EC" w14:textId="77777777" w:rsidR="00B71B41" w:rsidRDefault="00B71B41" w:rsidP="00B71B41">
      <w:pPr>
        <w:pStyle w:val="Heading1"/>
        <w:spacing w:before="120" w:after="120" w:line="360" w:lineRule="auto"/>
        <w:rPr>
          <w:color w:val="auto"/>
          <w:sz w:val="24"/>
          <w:szCs w:val="24"/>
        </w:rPr>
      </w:pPr>
      <w:r w:rsidRPr="00B71B41">
        <w:rPr>
          <w:color w:val="auto"/>
          <w:sz w:val="24"/>
          <w:szCs w:val="24"/>
        </w:rPr>
        <w:t>Team ID : SWTID-2026-8157</w:t>
      </w:r>
    </w:p>
    <w:p w14:paraId="2FEF8CD2" w14:textId="4EC2AE3C" w:rsidR="00B71B41" w:rsidRPr="00B71B41" w:rsidRDefault="00B71B41" w:rsidP="00B71B41">
      <w:pPr>
        <w:pStyle w:val="Heading1"/>
        <w:spacing w:before="120" w:after="120" w:line="360" w:lineRule="auto"/>
        <w:rPr>
          <w:color w:val="auto"/>
          <w:sz w:val="24"/>
          <w:szCs w:val="24"/>
        </w:rPr>
      </w:pPr>
      <w:r w:rsidRPr="00B71B41">
        <w:rPr>
          <w:color w:val="auto"/>
          <w:sz w:val="24"/>
          <w:szCs w:val="24"/>
        </w:rPr>
        <w:t>Team Leader</w:t>
      </w:r>
      <w:r w:rsidRPr="00B71B41">
        <w:rPr>
          <w:b/>
          <w:bCs/>
          <w:color w:val="auto"/>
          <w:sz w:val="24"/>
          <w:szCs w:val="24"/>
        </w:rPr>
        <w:t xml:space="preserve"> : </w:t>
      </w:r>
      <w:r w:rsidRPr="00B71B41">
        <w:rPr>
          <w:color w:val="auto"/>
          <w:sz w:val="24"/>
          <w:szCs w:val="24"/>
        </w:rPr>
        <w:t>THARUN ADHITHYAA N</w:t>
      </w:r>
    </w:p>
    <w:p w14:paraId="13FA1973" w14:textId="77777777" w:rsidR="00B71B41" w:rsidRPr="00B71B41" w:rsidRDefault="00B71B41" w:rsidP="00B71B41">
      <w:pPr>
        <w:pStyle w:val="Heading1"/>
        <w:spacing w:before="120" w:after="120" w:line="360" w:lineRule="auto"/>
        <w:rPr>
          <w:b/>
          <w:bCs/>
          <w:color w:val="auto"/>
          <w:sz w:val="24"/>
          <w:szCs w:val="24"/>
        </w:rPr>
      </w:pPr>
      <w:r w:rsidRPr="00B71B41">
        <w:rPr>
          <w:color w:val="auto"/>
          <w:sz w:val="24"/>
          <w:szCs w:val="24"/>
        </w:rPr>
        <w:t>Team member</w:t>
      </w:r>
      <w:r w:rsidRPr="00B71B41">
        <w:rPr>
          <w:b/>
          <w:bCs/>
          <w:color w:val="auto"/>
          <w:sz w:val="24"/>
          <w:szCs w:val="24"/>
        </w:rPr>
        <w:t xml:space="preserve"> : </w:t>
      </w:r>
      <w:r w:rsidRPr="00B71B41">
        <w:rPr>
          <w:color w:val="auto"/>
          <w:sz w:val="24"/>
          <w:szCs w:val="24"/>
        </w:rPr>
        <w:t>SIVANESH S</w:t>
      </w:r>
    </w:p>
    <w:p w14:paraId="7CAF1D5A" w14:textId="77777777" w:rsidR="00B71B41" w:rsidRPr="00B71B41" w:rsidRDefault="00B71B41" w:rsidP="00B71B41">
      <w:pPr>
        <w:pStyle w:val="Heading1"/>
        <w:spacing w:before="120" w:after="120" w:line="360" w:lineRule="auto"/>
        <w:rPr>
          <w:b/>
          <w:bCs/>
          <w:color w:val="auto"/>
          <w:sz w:val="24"/>
          <w:szCs w:val="24"/>
        </w:rPr>
      </w:pPr>
      <w:r w:rsidRPr="00B71B41">
        <w:rPr>
          <w:color w:val="auto"/>
          <w:sz w:val="24"/>
          <w:szCs w:val="24"/>
        </w:rPr>
        <w:t>Team member</w:t>
      </w:r>
      <w:r w:rsidRPr="00B71B41">
        <w:rPr>
          <w:b/>
          <w:bCs/>
          <w:color w:val="auto"/>
          <w:sz w:val="24"/>
          <w:szCs w:val="24"/>
        </w:rPr>
        <w:t xml:space="preserve"> : </w:t>
      </w:r>
      <w:r w:rsidRPr="00B71B41">
        <w:rPr>
          <w:color w:val="auto"/>
          <w:sz w:val="24"/>
          <w:szCs w:val="24"/>
        </w:rPr>
        <w:t>SUDHARSAN S</w:t>
      </w:r>
    </w:p>
    <w:p w14:paraId="716DD876" w14:textId="77777777" w:rsidR="00B71B41" w:rsidRDefault="00B71B41" w:rsidP="00B71B41">
      <w:pPr>
        <w:pStyle w:val="Heading1"/>
        <w:spacing w:before="120" w:after="120" w:line="360" w:lineRule="auto"/>
        <w:rPr>
          <w:color w:val="auto"/>
          <w:sz w:val="24"/>
          <w:szCs w:val="24"/>
        </w:rPr>
      </w:pPr>
      <w:r w:rsidRPr="00B71B41">
        <w:rPr>
          <w:color w:val="auto"/>
          <w:sz w:val="24"/>
          <w:szCs w:val="24"/>
        </w:rPr>
        <w:t>Team member</w:t>
      </w:r>
      <w:r w:rsidRPr="00B71B41">
        <w:rPr>
          <w:b/>
          <w:bCs/>
          <w:color w:val="auto"/>
          <w:sz w:val="24"/>
          <w:szCs w:val="24"/>
        </w:rPr>
        <w:t xml:space="preserve"> : </w:t>
      </w:r>
      <w:r w:rsidRPr="00B71B41">
        <w:rPr>
          <w:color w:val="auto"/>
          <w:sz w:val="24"/>
          <w:szCs w:val="24"/>
        </w:rPr>
        <w:t>SUJITH A</w:t>
      </w:r>
    </w:p>
    <w:p w14:paraId="36D9E950" w14:textId="77777777" w:rsidR="00B71B41" w:rsidRDefault="00B71B41" w:rsidP="00B71B41">
      <w:pPr>
        <w:pStyle w:val="Heading1"/>
        <w:spacing w:before="120" w:after="120" w:line="360" w:lineRule="auto"/>
        <w:rPr>
          <w:b/>
          <w:bCs/>
          <w:color w:val="auto"/>
          <w:sz w:val="24"/>
          <w:szCs w:val="24"/>
        </w:rPr>
      </w:pPr>
    </w:p>
    <w:p w14:paraId="2BDE1064" w14:textId="3D0484F7" w:rsidR="00336BA9" w:rsidRPr="00B71B41" w:rsidRDefault="009C4FEC" w:rsidP="00B71B41">
      <w:pPr>
        <w:pStyle w:val="Heading1"/>
        <w:spacing w:before="120" w:after="120" w:line="360" w:lineRule="auto"/>
        <w:rPr>
          <w:b/>
          <w:bCs/>
          <w:color w:val="auto"/>
          <w:sz w:val="24"/>
          <w:szCs w:val="24"/>
        </w:rPr>
      </w:pPr>
      <w:r w:rsidRPr="001A7710">
        <w:rPr>
          <w:b/>
          <w:bCs/>
          <w:color w:val="auto"/>
          <w:sz w:val="28"/>
          <w:szCs w:val="28"/>
        </w:rPr>
        <w:t>Tasks</w:t>
      </w:r>
    </w:p>
    <w:p w14:paraId="0127A426" w14:textId="77777777" w:rsidR="00336BA9" w:rsidRPr="00B71B41" w:rsidRDefault="009C4FEC" w:rsidP="001A7710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B71B41">
        <w:rPr>
          <w:sz w:val="24"/>
          <w:szCs w:val="24"/>
        </w:rPr>
        <w:t>Epic 1: Project Architecture – design layered MVC architecture, Express server gateway, and Authentication &amp; Role Matrix middleware.</w:t>
      </w:r>
    </w:p>
    <w:p w14:paraId="68D0F4C8" w14:textId="77777777" w:rsidR="00336BA9" w:rsidRPr="00B71B41" w:rsidRDefault="009C4FEC" w:rsidP="001A7710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B71B41">
        <w:rPr>
          <w:sz w:val="24"/>
          <w:szCs w:val="24"/>
        </w:rPr>
        <w:t>Epic 2: Project Setup and Configuration – initialize Node.js project, install dependencies, configure environment.</w:t>
      </w:r>
    </w:p>
    <w:p w14:paraId="334B9897" w14:textId="77777777" w:rsidR="00336BA9" w:rsidRPr="00B71B41" w:rsidRDefault="009C4FEC" w:rsidP="001A7710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B71B41">
        <w:rPr>
          <w:sz w:val="24"/>
          <w:szCs w:val="24"/>
        </w:rPr>
        <w:t>Epic 3: Backend Development – build routes, controllers, middleware, and models for blog, category, and comment management.</w:t>
      </w:r>
    </w:p>
    <w:p w14:paraId="7629A86D" w14:textId="77777777" w:rsidR="00336BA9" w:rsidRPr="00B71B41" w:rsidRDefault="009C4FEC" w:rsidP="001A7710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B71B41">
        <w:rPr>
          <w:sz w:val="24"/>
          <w:szCs w:val="24"/>
        </w:rPr>
        <w:t>Epic 4: Database Configuration – design Mongoose schemas (User, Post, Comment) and establish MongoDB connection.</w:t>
      </w:r>
    </w:p>
    <w:p w14:paraId="7DE2E930" w14:textId="2D82565B" w:rsidR="00B71B41" w:rsidRPr="00B71B41" w:rsidRDefault="009C4FEC" w:rsidP="00B71B41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B71B41">
        <w:rPr>
          <w:sz w:val="24"/>
          <w:szCs w:val="24"/>
        </w:rPr>
        <w:t>Epic 5: Project Execution – run the server, integrate Gemini AI (blog generation &amp; summarization), and test all APIs.</w:t>
      </w:r>
    </w:p>
    <w:p w14:paraId="3FD33B00" w14:textId="77777777" w:rsidR="00B71B41" w:rsidRDefault="00B71B41" w:rsidP="00B71B41">
      <w:pPr>
        <w:spacing w:after="80" w:line="360" w:lineRule="auto"/>
        <w:rPr>
          <w:b/>
          <w:bCs/>
          <w:sz w:val="28"/>
          <w:szCs w:val="28"/>
        </w:rPr>
      </w:pPr>
    </w:p>
    <w:p w14:paraId="696269B3" w14:textId="77777777" w:rsidR="00B71B41" w:rsidRDefault="00B71B41" w:rsidP="00B71B41">
      <w:pPr>
        <w:spacing w:after="80" w:line="360" w:lineRule="auto"/>
        <w:rPr>
          <w:b/>
          <w:bCs/>
          <w:sz w:val="28"/>
          <w:szCs w:val="28"/>
        </w:rPr>
      </w:pPr>
    </w:p>
    <w:p w14:paraId="1DDCAA4A" w14:textId="77777777" w:rsidR="00B71B41" w:rsidRDefault="00B71B41" w:rsidP="00B71B41">
      <w:pPr>
        <w:spacing w:after="80" w:line="360" w:lineRule="auto"/>
        <w:rPr>
          <w:b/>
          <w:bCs/>
          <w:sz w:val="28"/>
          <w:szCs w:val="28"/>
        </w:rPr>
      </w:pPr>
    </w:p>
    <w:p w14:paraId="300ACE3A" w14:textId="77777777" w:rsidR="00B71B41" w:rsidRDefault="00B71B41" w:rsidP="00B71B41">
      <w:pPr>
        <w:spacing w:after="80" w:line="360" w:lineRule="auto"/>
        <w:rPr>
          <w:b/>
          <w:bCs/>
          <w:sz w:val="28"/>
          <w:szCs w:val="28"/>
        </w:rPr>
      </w:pPr>
    </w:p>
    <w:p w14:paraId="094FD97A" w14:textId="77777777" w:rsidR="00B71B41" w:rsidRDefault="00B71B41" w:rsidP="00B71B41">
      <w:pPr>
        <w:spacing w:after="80" w:line="360" w:lineRule="auto"/>
        <w:rPr>
          <w:b/>
          <w:bCs/>
          <w:sz w:val="28"/>
          <w:szCs w:val="28"/>
        </w:rPr>
      </w:pPr>
    </w:p>
    <w:p w14:paraId="366D0C9D" w14:textId="77777777" w:rsidR="00B71B41" w:rsidRDefault="00B71B41" w:rsidP="00B71B41">
      <w:pPr>
        <w:spacing w:after="80" w:line="360" w:lineRule="auto"/>
        <w:rPr>
          <w:b/>
          <w:bCs/>
          <w:sz w:val="28"/>
          <w:szCs w:val="28"/>
        </w:rPr>
      </w:pPr>
    </w:p>
    <w:p w14:paraId="2E9E99B0" w14:textId="5756C269" w:rsidR="00336BA9" w:rsidRPr="00B71B41" w:rsidRDefault="009C4FEC" w:rsidP="00B71B41">
      <w:pPr>
        <w:spacing w:after="80" w:line="360" w:lineRule="auto"/>
        <w:rPr>
          <w:sz w:val="24"/>
          <w:szCs w:val="24"/>
        </w:rPr>
      </w:pPr>
      <w:r w:rsidRPr="00B71B41">
        <w:rPr>
          <w:b/>
          <w:bCs/>
          <w:sz w:val="28"/>
          <w:szCs w:val="28"/>
        </w:rPr>
        <w:t>Timeline</w:t>
      </w:r>
    </w:p>
    <w:tbl>
      <w:tblPr>
        <w:tblStyle w:val="TableGrid"/>
        <w:tblW w:w="9051" w:type="dxa"/>
        <w:tblLook w:val="04A0" w:firstRow="1" w:lastRow="0" w:firstColumn="1" w:lastColumn="0" w:noHBand="0" w:noVBand="1"/>
      </w:tblPr>
      <w:tblGrid>
        <w:gridCol w:w="2513"/>
        <w:gridCol w:w="6538"/>
      </w:tblGrid>
      <w:tr w:rsidR="00336BA9" w:rsidRPr="00B71B41" w14:paraId="4CBF9DD0" w14:textId="77777777" w:rsidTr="00B71B41">
        <w:trPr>
          <w:trHeight w:val="17"/>
        </w:trPr>
        <w:tc>
          <w:tcPr>
            <w:tcW w:w="2513" w:type="dxa"/>
          </w:tcPr>
          <w:p w14:paraId="157ABD2C" w14:textId="77777777" w:rsidR="00336BA9" w:rsidRPr="00B71B41" w:rsidRDefault="009C4FEC" w:rsidP="00B71B4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71B41">
              <w:rPr>
                <w:b/>
                <w:bCs/>
                <w:sz w:val="28"/>
                <w:szCs w:val="28"/>
              </w:rPr>
              <w:t>Timeframe</w:t>
            </w:r>
          </w:p>
        </w:tc>
        <w:tc>
          <w:tcPr>
            <w:tcW w:w="6538" w:type="dxa"/>
          </w:tcPr>
          <w:p w14:paraId="20B7F85C" w14:textId="77777777" w:rsidR="00336BA9" w:rsidRPr="00B71B41" w:rsidRDefault="009C4FEC" w:rsidP="00B71B4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71B41">
              <w:rPr>
                <w:b/>
                <w:bCs/>
                <w:sz w:val="28"/>
                <w:szCs w:val="28"/>
              </w:rPr>
              <w:t>Activity</w:t>
            </w:r>
          </w:p>
        </w:tc>
      </w:tr>
      <w:tr w:rsidR="00336BA9" w:rsidRPr="00B71B41" w14:paraId="0C4A1C3A" w14:textId="77777777" w:rsidTr="00B71B41">
        <w:trPr>
          <w:trHeight w:val="32"/>
        </w:trPr>
        <w:tc>
          <w:tcPr>
            <w:tcW w:w="2513" w:type="dxa"/>
          </w:tcPr>
          <w:p w14:paraId="6E161DD6" w14:textId="77777777" w:rsidR="00336BA9" w:rsidRPr="00B71B41" w:rsidRDefault="009C4FEC" w:rsidP="001A7710">
            <w:pPr>
              <w:spacing w:line="360" w:lineRule="auto"/>
              <w:rPr>
                <w:sz w:val="24"/>
                <w:szCs w:val="24"/>
              </w:rPr>
            </w:pPr>
            <w:r w:rsidRPr="00B71B41">
              <w:rPr>
                <w:sz w:val="24"/>
                <w:szCs w:val="24"/>
              </w:rPr>
              <w:t>Week 1</w:t>
            </w:r>
          </w:p>
        </w:tc>
        <w:tc>
          <w:tcPr>
            <w:tcW w:w="6538" w:type="dxa"/>
          </w:tcPr>
          <w:p w14:paraId="61837C72" w14:textId="77777777" w:rsidR="00336BA9" w:rsidRPr="00B71B41" w:rsidRDefault="009C4FEC" w:rsidP="001A7710">
            <w:pPr>
              <w:spacing w:line="360" w:lineRule="auto"/>
              <w:rPr>
                <w:sz w:val="24"/>
                <w:szCs w:val="24"/>
              </w:rPr>
            </w:pPr>
            <w:r w:rsidRPr="00B71B41">
              <w:rPr>
                <w:sz w:val="24"/>
                <w:szCs w:val="24"/>
              </w:rPr>
              <w:t>Requirement analysis, brainstorming, and architecture design for BlogNest</w:t>
            </w:r>
          </w:p>
        </w:tc>
      </w:tr>
      <w:tr w:rsidR="00336BA9" w:rsidRPr="00B71B41" w14:paraId="2DA6C517" w14:textId="77777777" w:rsidTr="00B71B41">
        <w:trPr>
          <w:trHeight w:val="32"/>
        </w:trPr>
        <w:tc>
          <w:tcPr>
            <w:tcW w:w="2513" w:type="dxa"/>
          </w:tcPr>
          <w:p w14:paraId="12298563" w14:textId="77777777" w:rsidR="00336BA9" w:rsidRPr="00B71B41" w:rsidRDefault="009C4FEC" w:rsidP="001A7710">
            <w:pPr>
              <w:spacing w:line="360" w:lineRule="auto"/>
              <w:rPr>
                <w:sz w:val="24"/>
                <w:szCs w:val="24"/>
              </w:rPr>
            </w:pPr>
            <w:r w:rsidRPr="00B71B41">
              <w:rPr>
                <w:sz w:val="24"/>
                <w:szCs w:val="24"/>
              </w:rPr>
              <w:t>Week 2</w:t>
            </w:r>
          </w:p>
        </w:tc>
        <w:tc>
          <w:tcPr>
            <w:tcW w:w="6538" w:type="dxa"/>
          </w:tcPr>
          <w:p w14:paraId="5DEECFCD" w14:textId="77777777" w:rsidR="00336BA9" w:rsidRPr="00B71B41" w:rsidRDefault="009C4FEC" w:rsidP="001A7710">
            <w:pPr>
              <w:spacing w:line="360" w:lineRule="auto"/>
              <w:rPr>
                <w:sz w:val="24"/>
                <w:szCs w:val="24"/>
              </w:rPr>
            </w:pPr>
            <w:r w:rsidRPr="00B71B41">
              <w:rPr>
                <w:sz w:val="24"/>
                <w:szCs w:val="24"/>
              </w:rPr>
              <w:t>Project setup, environment configuration, and MongoDB schema design (User, Post, Comment)</w:t>
            </w:r>
          </w:p>
        </w:tc>
      </w:tr>
      <w:tr w:rsidR="00336BA9" w:rsidRPr="00B71B41" w14:paraId="5BA0A5B4" w14:textId="77777777" w:rsidTr="00B71B41">
        <w:trPr>
          <w:trHeight w:val="32"/>
        </w:trPr>
        <w:tc>
          <w:tcPr>
            <w:tcW w:w="2513" w:type="dxa"/>
          </w:tcPr>
          <w:p w14:paraId="71E3C01F" w14:textId="77777777" w:rsidR="00336BA9" w:rsidRPr="00B71B41" w:rsidRDefault="009C4FEC" w:rsidP="001A7710">
            <w:pPr>
              <w:spacing w:line="360" w:lineRule="auto"/>
              <w:rPr>
                <w:sz w:val="24"/>
                <w:szCs w:val="24"/>
              </w:rPr>
            </w:pPr>
            <w:r w:rsidRPr="00B71B41">
              <w:rPr>
                <w:sz w:val="24"/>
                <w:szCs w:val="24"/>
              </w:rPr>
              <w:t>Week 3</w:t>
            </w:r>
          </w:p>
        </w:tc>
        <w:tc>
          <w:tcPr>
            <w:tcW w:w="6538" w:type="dxa"/>
          </w:tcPr>
          <w:p w14:paraId="494E4B04" w14:textId="77777777" w:rsidR="00336BA9" w:rsidRPr="00B71B41" w:rsidRDefault="009C4FEC" w:rsidP="001A7710">
            <w:pPr>
              <w:spacing w:line="360" w:lineRule="auto"/>
              <w:rPr>
                <w:sz w:val="24"/>
                <w:szCs w:val="24"/>
              </w:rPr>
            </w:pPr>
            <w:r w:rsidRPr="00B71B41">
              <w:rPr>
                <w:sz w:val="24"/>
                <w:szCs w:val="24"/>
              </w:rPr>
              <w:t>Backend development – authentication, role-based access, and blog CRUD modules</w:t>
            </w:r>
          </w:p>
        </w:tc>
      </w:tr>
      <w:tr w:rsidR="00336BA9" w:rsidRPr="00B71B41" w14:paraId="7957ACFF" w14:textId="77777777" w:rsidTr="00B71B41">
        <w:trPr>
          <w:trHeight w:val="32"/>
        </w:trPr>
        <w:tc>
          <w:tcPr>
            <w:tcW w:w="2513" w:type="dxa"/>
          </w:tcPr>
          <w:p w14:paraId="3D01CEA5" w14:textId="77777777" w:rsidR="00336BA9" w:rsidRPr="00B71B41" w:rsidRDefault="009C4FEC" w:rsidP="001A7710">
            <w:pPr>
              <w:spacing w:line="360" w:lineRule="auto"/>
              <w:rPr>
                <w:sz w:val="24"/>
                <w:szCs w:val="24"/>
              </w:rPr>
            </w:pPr>
            <w:r w:rsidRPr="00B71B41">
              <w:rPr>
                <w:sz w:val="24"/>
                <w:szCs w:val="24"/>
              </w:rPr>
              <w:t>Week 4</w:t>
            </w:r>
          </w:p>
        </w:tc>
        <w:tc>
          <w:tcPr>
            <w:tcW w:w="6538" w:type="dxa"/>
          </w:tcPr>
          <w:p w14:paraId="09616B22" w14:textId="77777777" w:rsidR="00336BA9" w:rsidRPr="00B71B41" w:rsidRDefault="009C4FEC" w:rsidP="001A7710">
            <w:pPr>
              <w:spacing w:line="360" w:lineRule="auto"/>
              <w:rPr>
                <w:sz w:val="24"/>
                <w:szCs w:val="24"/>
              </w:rPr>
            </w:pPr>
            <w:r w:rsidRPr="00B71B41">
              <w:rPr>
                <w:sz w:val="24"/>
                <w:szCs w:val="24"/>
              </w:rPr>
              <w:t>Gemini AI integration – AI blog generation and content summarization modules</w:t>
            </w:r>
          </w:p>
        </w:tc>
      </w:tr>
      <w:tr w:rsidR="00336BA9" w:rsidRPr="00B71B41" w14:paraId="4EBD277E" w14:textId="77777777" w:rsidTr="00B71B41">
        <w:trPr>
          <w:trHeight w:val="624"/>
        </w:trPr>
        <w:tc>
          <w:tcPr>
            <w:tcW w:w="2513" w:type="dxa"/>
          </w:tcPr>
          <w:p w14:paraId="3394B4F0" w14:textId="77777777" w:rsidR="00336BA9" w:rsidRPr="00B71B41" w:rsidRDefault="009C4FEC" w:rsidP="001A7710">
            <w:pPr>
              <w:spacing w:line="360" w:lineRule="auto"/>
              <w:rPr>
                <w:sz w:val="24"/>
                <w:szCs w:val="24"/>
              </w:rPr>
            </w:pPr>
            <w:r w:rsidRPr="00B71B41">
              <w:rPr>
                <w:sz w:val="24"/>
                <w:szCs w:val="24"/>
              </w:rPr>
              <w:t>Week 5</w:t>
            </w:r>
          </w:p>
        </w:tc>
        <w:tc>
          <w:tcPr>
            <w:tcW w:w="6538" w:type="dxa"/>
          </w:tcPr>
          <w:p w14:paraId="6AEE303B" w14:textId="77777777" w:rsidR="00336BA9" w:rsidRPr="00B71B41" w:rsidRDefault="009C4FEC" w:rsidP="001A7710">
            <w:pPr>
              <w:spacing w:line="360" w:lineRule="auto"/>
              <w:rPr>
                <w:sz w:val="24"/>
                <w:szCs w:val="24"/>
              </w:rPr>
            </w:pPr>
            <w:r w:rsidRPr="00B71B41">
              <w:rPr>
                <w:sz w:val="24"/>
                <w:szCs w:val="24"/>
              </w:rPr>
              <w:t>Testing (unit &amp; API testing via Postman) and bug fixing</w:t>
            </w:r>
          </w:p>
        </w:tc>
      </w:tr>
      <w:tr w:rsidR="00336BA9" w:rsidRPr="00B71B41" w14:paraId="44DA6694" w14:textId="77777777" w:rsidTr="00B71B41">
        <w:trPr>
          <w:trHeight w:val="624"/>
        </w:trPr>
        <w:tc>
          <w:tcPr>
            <w:tcW w:w="2513" w:type="dxa"/>
          </w:tcPr>
          <w:p w14:paraId="49A0E184" w14:textId="77777777" w:rsidR="00336BA9" w:rsidRPr="00B71B41" w:rsidRDefault="009C4FEC" w:rsidP="001A7710">
            <w:pPr>
              <w:spacing w:line="360" w:lineRule="auto"/>
              <w:rPr>
                <w:sz w:val="24"/>
                <w:szCs w:val="24"/>
              </w:rPr>
            </w:pPr>
            <w:r w:rsidRPr="00B71B41">
              <w:rPr>
                <w:sz w:val="24"/>
                <w:szCs w:val="24"/>
              </w:rPr>
              <w:t>Week 6</w:t>
            </w:r>
          </w:p>
        </w:tc>
        <w:tc>
          <w:tcPr>
            <w:tcW w:w="6538" w:type="dxa"/>
          </w:tcPr>
          <w:p w14:paraId="3BF86F80" w14:textId="77777777" w:rsidR="00336BA9" w:rsidRPr="00B71B41" w:rsidRDefault="009C4FEC" w:rsidP="001A7710">
            <w:pPr>
              <w:spacing w:line="360" w:lineRule="auto"/>
              <w:rPr>
                <w:sz w:val="24"/>
                <w:szCs w:val="24"/>
              </w:rPr>
            </w:pPr>
            <w:r w:rsidRPr="00B71B41">
              <w:rPr>
                <w:sz w:val="24"/>
                <w:szCs w:val="24"/>
              </w:rPr>
              <w:t>Documentation and final demonstration preparation</w:t>
            </w:r>
          </w:p>
        </w:tc>
      </w:tr>
    </w:tbl>
    <w:p w14:paraId="10E08AC9" w14:textId="77777777" w:rsidR="00336BA9" w:rsidRPr="001A7710" w:rsidRDefault="009C4FEC" w:rsidP="001A7710">
      <w:pPr>
        <w:pStyle w:val="Heading1"/>
        <w:spacing w:before="300" w:after="150" w:line="360" w:lineRule="auto"/>
        <w:rPr>
          <w:color w:val="auto"/>
        </w:rPr>
      </w:pPr>
      <w:r w:rsidRPr="001A7710">
        <w:rPr>
          <w:b/>
          <w:bCs/>
          <w:color w:val="auto"/>
          <w:sz w:val="28"/>
          <w:szCs w:val="28"/>
        </w:rPr>
        <w:t>Milestones</w:t>
      </w:r>
    </w:p>
    <w:p w14:paraId="1138FAB8" w14:textId="77777777" w:rsidR="00336BA9" w:rsidRPr="00B71B41" w:rsidRDefault="009C4FEC" w:rsidP="001A7710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B71B41">
        <w:rPr>
          <w:sz w:val="24"/>
          <w:szCs w:val="24"/>
        </w:rPr>
        <w:t>M1: Architecture and requirement finalization completed.</w:t>
      </w:r>
    </w:p>
    <w:p w14:paraId="51F71313" w14:textId="77777777" w:rsidR="00336BA9" w:rsidRPr="00B71B41" w:rsidRDefault="009C4FEC" w:rsidP="001A7710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B71B41">
        <w:rPr>
          <w:sz w:val="24"/>
          <w:szCs w:val="24"/>
        </w:rPr>
        <w:t>M2: Project scaffolding and environment setup completed.</w:t>
      </w:r>
    </w:p>
    <w:p w14:paraId="0EA39C84" w14:textId="77777777" w:rsidR="00336BA9" w:rsidRPr="00B71B41" w:rsidRDefault="009C4FEC" w:rsidP="001A7710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B71B41">
        <w:rPr>
          <w:sz w:val="24"/>
          <w:szCs w:val="24"/>
        </w:rPr>
        <w:t>M3: Authentication and role-based access control (Admin, Editor, Author, Reader) modules functional.</w:t>
      </w:r>
    </w:p>
    <w:p w14:paraId="35B83AE9" w14:textId="77777777" w:rsidR="00336BA9" w:rsidRPr="00B71B41" w:rsidRDefault="009C4FEC" w:rsidP="001A7710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B71B41">
        <w:rPr>
          <w:sz w:val="24"/>
          <w:szCs w:val="24"/>
        </w:rPr>
        <w:t>M4: Blog CRUD and Gemini AI content generation/summarization modules functional.</w:t>
      </w:r>
    </w:p>
    <w:p w14:paraId="77B8D701" w14:textId="77777777" w:rsidR="00336BA9" w:rsidRPr="00B71B41" w:rsidRDefault="009C4FEC" w:rsidP="001A7710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B71B41">
        <w:rPr>
          <w:sz w:val="24"/>
          <w:szCs w:val="24"/>
        </w:rPr>
        <w:t>M5: All APIs tested successfully via Postman.</w:t>
      </w:r>
    </w:p>
    <w:p w14:paraId="091D43D1" w14:textId="77777777" w:rsidR="00336BA9" w:rsidRPr="001A7710" w:rsidRDefault="009C4FEC" w:rsidP="001A7710">
      <w:pPr>
        <w:pStyle w:val="ListParagraph"/>
        <w:numPr>
          <w:ilvl w:val="0"/>
          <w:numId w:val="2"/>
        </w:numPr>
        <w:spacing w:after="80" w:line="360" w:lineRule="auto"/>
      </w:pPr>
      <w:r w:rsidRPr="00B71B41">
        <w:rPr>
          <w:sz w:val="24"/>
          <w:szCs w:val="24"/>
        </w:rPr>
        <w:t>M6: Final documentation and demonstration completed</w:t>
      </w:r>
      <w:r w:rsidRPr="001A7710">
        <w:t>.</w:t>
      </w:r>
    </w:p>
    <w:p w14:paraId="0CE688A8" w14:textId="77777777" w:rsidR="00B71B41" w:rsidRDefault="00B71B41" w:rsidP="001A7710">
      <w:pPr>
        <w:pStyle w:val="Heading1"/>
        <w:spacing w:before="300" w:after="150" w:line="360" w:lineRule="auto"/>
        <w:rPr>
          <w:b/>
          <w:bCs/>
          <w:color w:val="auto"/>
          <w:sz w:val="28"/>
          <w:szCs w:val="28"/>
        </w:rPr>
      </w:pPr>
    </w:p>
    <w:p w14:paraId="6406E3D3" w14:textId="77777777" w:rsidR="00B71B41" w:rsidRDefault="00B71B41" w:rsidP="001A7710">
      <w:pPr>
        <w:pStyle w:val="Heading1"/>
        <w:spacing w:before="300" w:after="150" w:line="360" w:lineRule="auto"/>
        <w:rPr>
          <w:b/>
          <w:bCs/>
          <w:color w:val="auto"/>
          <w:sz w:val="28"/>
          <w:szCs w:val="28"/>
        </w:rPr>
      </w:pPr>
    </w:p>
    <w:p w14:paraId="14BCA7E9" w14:textId="77777777" w:rsidR="00B71B41" w:rsidRDefault="00B71B41" w:rsidP="001A7710">
      <w:pPr>
        <w:pStyle w:val="Heading1"/>
        <w:spacing w:before="300" w:after="150" w:line="360" w:lineRule="auto"/>
        <w:rPr>
          <w:b/>
          <w:bCs/>
          <w:color w:val="auto"/>
          <w:sz w:val="28"/>
          <w:szCs w:val="28"/>
        </w:rPr>
      </w:pPr>
    </w:p>
    <w:p w14:paraId="42BF658B" w14:textId="775F0E83" w:rsidR="00336BA9" w:rsidRPr="001A7710" w:rsidRDefault="009C4FEC" w:rsidP="001A7710">
      <w:pPr>
        <w:pStyle w:val="Heading1"/>
        <w:spacing w:before="300" w:after="150" w:line="360" w:lineRule="auto"/>
        <w:rPr>
          <w:color w:val="auto"/>
        </w:rPr>
      </w:pPr>
      <w:r w:rsidRPr="001A7710">
        <w:rPr>
          <w:b/>
          <w:bCs/>
          <w:color w:val="auto"/>
          <w:sz w:val="28"/>
          <w:szCs w:val="28"/>
        </w:rPr>
        <w:t>Tools / Technologies</w:t>
      </w:r>
    </w:p>
    <w:p w14:paraId="43A75D50" w14:textId="77777777" w:rsidR="00336BA9" w:rsidRPr="00B71B41" w:rsidRDefault="009C4FEC" w:rsidP="001A7710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B71B41">
        <w:rPr>
          <w:sz w:val="24"/>
          <w:szCs w:val="24"/>
        </w:rPr>
        <w:t>Node.js &amp; Express.js – server runtime and routing framework.</w:t>
      </w:r>
    </w:p>
    <w:p w14:paraId="06B39B69" w14:textId="77777777" w:rsidR="00336BA9" w:rsidRPr="00B71B41" w:rsidRDefault="009C4FEC" w:rsidP="001A7710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B71B41">
        <w:rPr>
          <w:sz w:val="24"/>
          <w:szCs w:val="24"/>
        </w:rPr>
        <w:t>MongoDB &amp; Mongoose ODM – data persistence layer.</w:t>
      </w:r>
    </w:p>
    <w:p w14:paraId="335DBA5A" w14:textId="77777777" w:rsidR="00336BA9" w:rsidRPr="00B71B41" w:rsidRDefault="009C4FEC" w:rsidP="001A7710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B71B41">
        <w:rPr>
          <w:sz w:val="24"/>
          <w:szCs w:val="24"/>
        </w:rPr>
        <w:t>Google Gemini AI SDK (@google/generative-ai) – AI-powered blog generation and summarization.</w:t>
      </w:r>
    </w:p>
    <w:p w14:paraId="2DC2D2CE" w14:textId="77777777" w:rsidR="00336BA9" w:rsidRPr="00B71B41" w:rsidRDefault="009C4FEC" w:rsidP="001A7710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B71B41">
        <w:rPr>
          <w:sz w:val="24"/>
          <w:szCs w:val="24"/>
        </w:rPr>
        <w:t>JWT &amp; bcrypt.js – authentication and password security.</w:t>
      </w:r>
    </w:p>
    <w:p w14:paraId="261E06F3" w14:textId="77777777" w:rsidR="00336BA9" w:rsidRPr="00B71B41" w:rsidRDefault="009C4FEC" w:rsidP="001A7710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B71B41">
        <w:rPr>
          <w:sz w:val="24"/>
          <w:szCs w:val="24"/>
        </w:rPr>
        <w:t>Postman – API testing and verification.</w:t>
      </w:r>
    </w:p>
    <w:p w14:paraId="68FD5125" w14:textId="77777777" w:rsidR="00336BA9" w:rsidRPr="00B71B41" w:rsidRDefault="009C4FEC" w:rsidP="001A7710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B71B41">
        <w:rPr>
          <w:sz w:val="24"/>
          <w:szCs w:val="24"/>
        </w:rPr>
        <w:t>Visual Studio Code – development environment.</w:t>
      </w:r>
    </w:p>
    <w:p w14:paraId="591EF379" w14:textId="77777777" w:rsidR="00336BA9" w:rsidRPr="00B71B41" w:rsidRDefault="009C4FEC" w:rsidP="001A7710">
      <w:pPr>
        <w:pStyle w:val="ListParagraph"/>
        <w:numPr>
          <w:ilvl w:val="0"/>
          <w:numId w:val="2"/>
        </w:numPr>
        <w:spacing w:after="80" w:line="360" w:lineRule="auto"/>
        <w:rPr>
          <w:sz w:val="24"/>
          <w:szCs w:val="24"/>
        </w:rPr>
      </w:pPr>
      <w:r w:rsidRPr="00B71B41">
        <w:rPr>
          <w:sz w:val="24"/>
          <w:szCs w:val="24"/>
        </w:rPr>
        <w:t>Nodemon – development-time auto-restart utility.</w:t>
      </w:r>
    </w:p>
    <w:p w14:paraId="136F4C8A" w14:textId="56059E63" w:rsidR="00336BA9" w:rsidRPr="001A7710" w:rsidRDefault="009C4FEC" w:rsidP="001A7710">
      <w:pPr>
        <w:pStyle w:val="Heading1"/>
        <w:spacing w:before="300" w:after="150" w:line="360" w:lineRule="auto"/>
        <w:rPr>
          <w:color w:val="auto"/>
        </w:rPr>
      </w:pPr>
      <w:r w:rsidRPr="001A7710">
        <w:rPr>
          <w:b/>
          <w:bCs/>
          <w:color w:val="auto"/>
          <w:sz w:val="28"/>
          <w:szCs w:val="28"/>
        </w:rPr>
        <w:t>Risk Identification</w:t>
      </w:r>
    </w:p>
    <w:tbl>
      <w:tblPr>
        <w:tblW w:w="89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8"/>
        <w:gridCol w:w="5481"/>
      </w:tblGrid>
      <w:tr w:rsidR="00336BA9" w:rsidRPr="00B71B41" w14:paraId="6E6DA3F1" w14:textId="77777777" w:rsidTr="00B71B41">
        <w:trPr>
          <w:trHeight w:val="509"/>
        </w:trPr>
        <w:tc>
          <w:tcPr>
            <w:tcW w:w="3488" w:type="dxa"/>
          </w:tcPr>
          <w:p w14:paraId="2FD80CF8" w14:textId="77777777" w:rsidR="00336BA9" w:rsidRPr="00B71B41" w:rsidRDefault="009C4FEC" w:rsidP="00B71B4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71B41">
              <w:rPr>
                <w:b/>
                <w:bCs/>
                <w:sz w:val="28"/>
                <w:szCs w:val="28"/>
              </w:rPr>
              <w:t>Risk</w:t>
            </w:r>
          </w:p>
        </w:tc>
        <w:tc>
          <w:tcPr>
            <w:tcW w:w="5481" w:type="dxa"/>
          </w:tcPr>
          <w:p w14:paraId="0E7660D6" w14:textId="77777777" w:rsidR="00336BA9" w:rsidRPr="00B71B41" w:rsidRDefault="009C4FEC" w:rsidP="00B71B4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71B41">
              <w:rPr>
                <w:b/>
                <w:bCs/>
                <w:sz w:val="28"/>
                <w:szCs w:val="28"/>
              </w:rPr>
              <w:t>Mitigation</w:t>
            </w:r>
          </w:p>
        </w:tc>
      </w:tr>
      <w:tr w:rsidR="00336BA9" w:rsidRPr="00B71B41" w14:paraId="3C7EC231" w14:textId="77777777" w:rsidTr="00B71B41">
        <w:trPr>
          <w:trHeight w:val="1037"/>
        </w:trPr>
        <w:tc>
          <w:tcPr>
            <w:tcW w:w="3488" w:type="dxa"/>
          </w:tcPr>
          <w:p w14:paraId="7F374936" w14:textId="77777777" w:rsidR="00336BA9" w:rsidRPr="00B71B41" w:rsidRDefault="009C4FEC" w:rsidP="001A7710">
            <w:pPr>
              <w:spacing w:line="360" w:lineRule="auto"/>
              <w:rPr>
                <w:sz w:val="24"/>
                <w:szCs w:val="24"/>
              </w:rPr>
            </w:pPr>
            <w:r w:rsidRPr="00B71B41">
              <w:rPr>
                <w:sz w:val="24"/>
                <w:szCs w:val="24"/>
              </w:rPr>
              <w:t>External AI API key unavailable/expired</w:t>
            </w:r>
          </w:p>
        </w:tc>
        <w:tc>
          <w:tcPr>
            <w:tcW w:w="5481" w:type="dxa"/>
          </w:tcPr>
          <w:p w14:paraId="070095C8" w14:textId="77777777" w:rsidR="00336BA9" w:rsidRPr="00B71B41" w:rsidRDefault="009C4FEC" w:rsidP="001A7710">
            <w:pPr>
              <w:spacing w:line="360" w:lineRule="auto"/>
              <w:rPr>
                <w:sz w:val="24"/>
                <w:szCs w:val="24"/>
              </w:rPr>
            </w:pPr>
            <w:r w:rsidRPr="00B71B41">
              <w:rPr>
                <w:sz w:val="24"/>
                <w:szCs w:val="24"/>
              </w:rPr>
              <w:t>Fallback mode ensures core blog functionality without Gemini AI features</w:t>
            </w:r>
          </w:p>
        </w:tc>
      </w:tr>
      <w:tr w:rsidR="00336BA9" w:rsidRPr="00B71B41" w14:paraId="5E6A0FA9" w14:textId="77777777" w:rsidTr="00B71B41">
        <w:trPr>
          <w:trHeight w:val="1037"/>
        </w:trPr>
        <w:tc>
          <w:tcPr>
            <w:tcW w:w="3488" w:type="dxa"/>
          </w:tcPr>
          <w:p w14:paraId="65ECB5E7" w14:textId="77777777" w:rsidR="00336BA9" w:rsidRPr="00B71B41" w:rsidRDefault="009C4FEC" w:rsidP="001A7710">
            <w:pPr>
              <w:spacing w:line="360" w:lineRule="auto"/>
              <w:rPr>
                <w:sz w:val="24"/>
                <w:szCs w:val="24"/>
              </w:rPr>
            </w:pPr>
            <w:r w:rsidRPr="00B71B41">
              <w:rPr>
                <w:sz w:val="24"/>
                <w:szCs w:val="24"/>
              </w:rPr>
              <w:t>Unauthorized access to protected routes</w:t>
            </w:r>
          </w:p>
        </w:tc>
        <w:tc>
          <w:tcPr>
            <w:tcW w:w="5481" w:type="dxa"/>
          </w:tcPr>
          <w:p w14:paraId="450B5288" w14:textId="77777777" w:rsidR="00336BA9" w:rsidRPr="00B71B41" w:rsidRDefault="009C4FEC" w:rsidP="001A7710">
            <w:pPr>
              <w:spacing w:line="360" w:lineRule="auto"/>
              <w:rPr>
                <w:sz w:val="24"/>
                <w:szCs w:val="24"/>
              </w:rPr>
            </w:pPr>
            <w:r w:rsidRPr="00B71B41">
              <w:rPr>
                <w:sz w:val="24"/>
                <w:szCs w:val="24"/>
              </w:rPr>
              <w:t>JWT validation and Role Matrix Middleware enforce access control (Admin, Editor, Author, Reader)</w:t>
            </w:r>
          </w:p>
        </w:tc>
      </w:tr>
      <w:tr w:rsidR="00336BA9" w:rsidRPr="00B71B41" w14:paraId="13B51A05" w14:textId="77777777" w:rsidTr="00B71B41">
        <w:trPr>
          <w:trHeight w:val="1037"/>
        </w:trPr>
        <w:tc>
          <w:tcPr>
            <w:tcW w:w="3488" w:type="dxa"/>
          </w:tcPr>
          <w:p w14:paraId="25E7A196" w14:textId="77777777" w:rsidR="00336BA9" w:rsidRPr="00B71B41" w:rsidRDefault="009C4FEC" w:rsidP="001A7710">
            <w:pPr>
              <w:spacing w:line="360" w:lineRule="auto"/>
              <w:rPr>
                <w:sz w:val="24"/>
                <w:szCs w:val="24"/>
              </w:rPr>
            </w:pPr>
            <w:r w:rsidRPr="00B71B41">
              <w:rPr>
                <w:sz w:val="24"/>
                <w:szCs w:val="24"/>
              </w:rPr>
              <w:t>Database connection failure</w:t>
            </w:r>
          </w:p>
        </w:tc>
        <w:tc>
          <w:tcPr>
            <w:tcW w:w="5481" w:type="dxa"/>
          </w:tcPr>
          <w:p w14:paraId="422EAD24" w14:textId="77777777" w:rsidR="00336BA9" w:rsidRPr="00B71B41" w:rsidRDefault="009C4FEC" w:rsidP="001A7710">
            <w:pPr>
              <w:spacing w:line="360" w:lineRule="auto"/>
              <w:rPr>
                <w:sz w:val="24"/>
                <w:szCs w:val="24"/>
              </w:rPr>
            </w:pPr>
            <w:r w:rsidRPr="00B71B41">
              <w:rPr>
                <w:sz w:val="24"/>
                <w:szCs w:val="24"/>
              </w:rPr>
              <w:t>Connection is established before requests are processed, with error handling</w:t>
            </w:r>
          </w:p>
        </w:tc>
      </w:tr>
      <w:tr w:rsidR="00336BA9" w:rsidRPr="00B71B41" w14:paraId="4A7010DE" w14:textId="77777777" w:rsidTr="00B71B41">
        <w:trPr>
          <w:trHeight w:val="1037"/>
        </w:trPr>
        <w:tc>
          <w:tcPr>
            <w:tcW w:w="3488" w:type="dxa"/>
          </w:tcPr>
          <w:p w14:paraId="25B3E06C" w14:textId="77777777" w:rsidR="00336BA9" w:rsidRPr="00B71B41" w:rsidRDefault="009C4FEC" w:rsidP="001A7710">
            <w:pPr>
              <w:spacing w:line="360" w:lineRule="auto"/>
              <w:rPr>
                <w:sz w:val="24"/>
                <w:szCs w:val="24"/>
              </w:rPr>
            </w:pPr>
            <w:r w:rsidRPr="00B71B41">
              <w:rPr>
                <w:sz w:val="24"/>
                <w:szCs w:val="24"/>
              </w:rPr>
              <w:t>Injection / XSS attacks</w:t>
            </w:r>
          </w:p>
        </w:tc>
        <w:tc>
          <w:tcPr>
            <w:tcW w:w="5481" w:type="dxa"/>
          </w:tcPr>
          <w:p w14:paraId="00B56854" w14:textId="77777777" w:rsidR="00336BA9" w:rsidRPr="00B71B41" w:rsidRDefault="009C4FEC" w:rsidP="001A7710">
            <w:pPr>
              <w:spacing w:line="360" w:lineRule="auto"/>
              <w:rPr>
                <w:sz w:val="24"/>
                <w:szCs w:val="24"/>
              </w:rPr>
            </w:pPr>
            <w:r w:rsidRPr="00B71B41">
              <w:rPr>
                <w:sz w:val="24"/>
                <w:szCs w:val="24"/>
              </w:rPr>
              <w:t>Request sanitization safeguards on all payload parameters</w:t>
            </w:r>
          </w:p>
        </w:tc>
      </w:tr>
      <w:tr w:rsidR="00336BA9" w:rsidRPr="00B71B41" w14:paraId="65051EBB" w14:textId="77777777" w:rsidTr="00B71B41">
        <w:trPr>
          <w:trHeight w:val="509"/>
        </w:trPr>
        <w:tc>
          <w:tcPr>
            <w:tcW w:w="3488" w:type="dxa"/>
          </w:tcPr>
          <w:p w14:paraId="4843F0E3" w14:textId="77777777" w:rsidR="00336BA9" w:rsidRPr="00B71B41" w:rsidRDefault="009C4FEC" w:rsidP="001A7710">
            <w:pPr>
              <w:spacing w:line="360" w:lineRule="auto"/>
              <w:rPr>
                <w:sz w:val="24"/>
                <w:szCs w:val="24"/>
              </w:rPr>
            </w:pPr>
            <w:r w:rsidRPr="00B71B41">
              <w:rPr>
                <w:sz w:val="24"/>
                <w:szCs w:val="24"/>
              </w:rPr>
              <w:t>AI service latency or failure</w:t>
            </w:r>
          </w:p>
        </w:tc>
        <w:tc>
          <w:tcPr>
            <w:tcW w:w="5481" w:type="dxa"/>
          </w:tcPr>
          <w:p w14:paraId="717D0A68" w14:textId="77777777" w:rsidR="00336BA9" w:rsidRPr="00B71B41" w:rsidRDefault="009C4FEC" w:rsidP="001A7710">
            <w:pPr>
              <w:spacing w:line="360" w:lineRule="auto"/>
              <w:rPr>
                <w:sz w:val="24"/>
                <w:szCs w:val="24"/>
              </w:rPr>
            </w:pPr>
            <w:r w:rsidRPr="00B71B41">
              <w:rPr>
                <w:sz w:val="24"/>
                <w:szCs w:val="24"/>
              </w:rPr>
              <w:t>Graceful error handling with fallback textual response</w:t>
            </w:r>
          </w:p>
        </w:tc>
      </w:tr>
    </w:tbl>
    <w:p w14:paraId="1078DBF4" w14:textId="77777777" w:rsidR="009C4FEC" w:rsidRPr="001A7710" w:rsidRDefault="009C4FEC" w:rsidP="001A7710">
      <w:pPr>
        <w:spacing w:line="360" w:lineRule="auto"/>
      </w:pPr>
    </w:p>
    <w:sectPr w:rsidR="009C4FEC" w:rsidRPr="001A7710" w:rsidSect="00B71B41">
      <w:pgSz w:w="12240" w:h="15840"/>
      <w:pgMar w:top="1440" w:right="180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90A3D"/>
    <w:multiLevelType w:val="hybridMultilevel"/>
    <w:tmpl w:val="EC143B82"/>
    <w:lvl w:ilvl="0" w:tplc="41EE9394">
      <w:start w:val="1"/>
      <w:numFmt w:val="bullet"/>
      <w:lvlText w:val="●"/>
      <w:lvlJc w:val="left"/>
      <w:pPr>
        <w:ind w:left="720" w:hanging="360"/>
      </w:pPr>
    </w:lvl>
    <w:lvl w:ilvl="1" w:tplc="F9CA5652">
      <w:start w:val="1"/>
      <w:numFmt w:val="bullet"/>
      <w:lvlText w:val="○"/>
      <w:lvlJc w:val="left"/>
      <w:pPr>
        <w:ind w:left="1440" w:hanging="360"/>
      </w:pPr>
    </w:lvl>
    <w:lvl w:ilvl="2" w:tplc="F6F82622">
      <w:start w:val="1"/>
      <w:numFmt w:val="bullet"/>
      <w:lvlText w:val="■"/>
      <w:lvlJc w:val="left"/>
      <w:pPr>
        <w:ind w:left="2160" w:hanging="360"/>
      </w:pPr>
    </w:lvl>
    <w:lvl w:ilvl="3" w:tplc="4E8A84A6">
      <w:start w:val="1"/>
      <w:numFmt w:val="bullet"/>
      <w:lvlText w:val="●"/>
      <w:lvlJc w:val="left"/>
      <w:pPr>
        <w:ind w:left="2880" w:hanging="360"/>
      </w:pPr>
    </w:lvl>
    <w:lvl w:ilvl="4" w:tplc="371E066E">
      <w:start w:val="1"/>
      <w:numFmt w:val="bullet"/>
      <w:lvlText w:val="○"/>
      <w:lvlJc w:val="left"/>
      <w:pPr>
        <w:ind w:left="3600" w:hanging="360"/>
      </w:pPr>
    </w:lvl>
    <w:lvl w:ilvl="5" w:tplc="0A0E0C94">
      <w:start w:val="1"/>
      <w:numFmt w:val="bullet"/>
      <w:lvlText w:val="■"/>
      <w:lvlJc w:val="left"/>
      <w:pPr>
        <w:ind w:left="4320" w:hanging="360"/>
      </w:pPr>
    </w:lvl>
    <w:lvl w:ilvl="6" w:tplc="D4B81B1E">
      <w:start w:val="1"/>
      <w:numFmt w:val="bullet"/>
      <w:lvlText w:val="●"/>
      <w:lvlJc w:val="left"/>
      <w:pPr>
        <w:ind w:left="5040" w:hanging="360"/>
      </w:pPr>
    </w:lvl>
    <w:lvl w:ilvl="7" w:tplc="B8CE6EE4">
      <w:start w:val="1"/>
      <w:numFmt w:val="bullet"/>
      <w:lvlText w:val="●"/>
      <w:lvlJc w:val="left"/>
      <w:pPr>
        <w:ind w:left="5760" w:hanging="360"/>
      </w:pPr>
    </w:lvl>
    <w:lvl w:ilvl="8" w:tplc="7876CBC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61D7CA2"/>
    <w:multiLevelType w:val="hybridMultilevel"/>
    <w:tmpl w:val="3CB8DD46"/>
    <w:lvl w:ilvl="0" w:tplc="83DE3C3A">
      <w:start w:val="1"/>
      <w:numFmt w:val="bullet"/>
      <w:lvlText w:val="•"/>
      <w:lvlJc w:val="left"/>
      <w:pPr>
        <w:ind w:left="720" w:hanging="360"/>
      </w:pPr>
    </w:lvl>
    <w:lvl w:ilvl="1" w:tplc="08BEB9BE">
      <w:numFmt w:val="decimal"/>
      <w:lvlText w:val=""/>
      <w:lvlJc w:val="left"/>
    </w:lvl>
    <w:lvl w:ilvl="2" w:tplc="615A2278">
      <w:numFmt w:val="decimal"/>
      <w:lvlText w:val=""/>
      <w:lvlJc w:val="left"/>
    </w:lvl>
    <w:lvl w:ilvl="3" w:tplc="CE5C137A">
      <w:numFmt w:val="decimal"/>
      <w:lvlText w:val=""/>
      <w:lvlJc w:val="left"/>
    </w:lvl>
    <w:lvl w:ilvl="4" w:tplc="861C61CE">
      <w:numFmt w:val="decimal"/>
      <w:lvlText w:val=""/>
      <w:lvlJc w:val="left"/>
    </w:lvl>
    <w:lvl w:ilvl="5" w:tplc="AFDAED4E">
      <w:numFmt w:val="decimal"/>
      <w:lvlText w:val=""/>
      <w:lvlJc w:val="left"/>
    </w:lvl>
    <w:lvl w:ilvl="6" w:tplc="65283C90">
      <w:numFmt w:val="decimal"/>
      <w:lvlText w:val=""/>
      <w:lvlJc w:val="left"/>
    </w:lvl>
    <w:lvl w:ilvl="7" w:tplc="C264F71E">
      <w:numFmt w:val="decimal"/>
      <w:lvlText w:val=""/>
      <w:lvlJc w:val="left"/>
    </w:lvl>
    <w:lvl w:ilvl="8" w:tplc="DDB4BBFA">
      <w:numFmt w:val="decimal"/>
      <w:lvlText w:val=""/>
      <w:lvlJc w:val="left"/>
    </w:lvl>
  </w:abstractNum>
  <w:num w:numId="1" w16cid:durableId="1148395856">
    <w:abstractNumId w:val="0"/>
    <w:lvlOverride w:ilvl="0">
      <w:startOverride w:val="1"/>
    </w:lvlOverride>
  </w:num>
  <w:num w:numId="2" w16cid:durableId="89496777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6BA9"/>
    <w:rsid w:val="001A7710"/>
    <w:rsid w:val="0026340E"/>
    <w:rsid w:val="00336BA9"/>
    <w:rsid w:val="00751E70"/>
    <w:rsid w:val="008832C0"/>
    <w:rsid w:val="009C4FEC"/>
    <w:rsid w:val="00B71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B664D"/>
  <w15:docId w15:val="{BE18E70D-104B-40AA-BE9C-A91FB5505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B71B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399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Tharun Adhithyaa N</cp:lastModifiedBy>
  <cp:revision>4</cp:revision>
  <dcterms:created xsi:type="dcterms:W3CDTF">2026-09-27T08:35:00Z</dcterms:created>
  <dcterms:modified xsi:type="dcterms:W3CDTF">2026-09-27T10:34:00Z</dcterms:modified>
</cp:coreProperties>
</file>