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B56B09" w14:textId="77777777" w:rsidR="00B24AE9" w:rsidRDefault="00000000">
      <w:pPr>
        <w:spacing w:after="252"/>
        <w:ind w:left="101" w:right="385"/>
        <w:jc w:val="center"/>
      </w:pPr>
      <w:r>
        <w:rPr>
          <w:rFonts w:ascii="Times New Roman" w:eastAsia="Times New Roman" w:hAnsi="Times New Roman" w:cs="Times New Roman"/>
          <w:b/>
          <w:bCs/>
          <w:sz w:val="24"/>
          <w:szCs w:val="24"/>
        </w:rPr>
        <w:t xml:space="preserve">SIMATS ENGINEERING </w:t>
      </w:r>
      <w:r>
        <w:rPr>
          <w:noProof/>
        </w:rPr>
        <w:drawing>
          <wp:anchor distT="0" distB="0" distL="114300" distR="114300" simplePos="0" relativeHeight="251658240" behindDoc="0" locked="0" layoutInCell="1" hidden="0" allowOverlap="1" wp14:anchorId="33F1E3C9" wp14:editId="61BC721B">
            <wp:simplePos x="0" y="0"/>
            <wp:positionH relativeFrom="column">
              <wp:posOffset>64136</wp:posOffset>
            </wp:positionH>
            <wp:positionV relativeFrom="paragraph">
              <wp:posOffset>-112825</wp:posOffset>
            </wp:positionV>
            <wp:extent cx="654685" cy="661302"/>
            <wp:effectExtent l="0" t="0" r="0" b="0"/>
            <wp:wrapSquare wrapText="bothSides" distT="0" distB="0" distL="114300" distR="114300"/>
            <wp:docPr id="1"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4"/>
                    <a:srcRect/>
                    <a:stretch>
                      <a:fillRect/>
                    </a:stretch>
                  </pic:blipFill>
                  <pic:spPr>
                    <a:xfrm>
                      <a:off x="0" y="0"/>
                      <a:ext cx="654685" cy="661302"/>
                    </a:xfrm>
                    <a:prstGeom prst="rect">
                      <a:avLst/>
                    </a:prstGeom>
                    <a:ln/>
                  </pic:spPr>
                </pic:pic>
              </a:graphicData>
            </a:graphic>
          </wp:anchor>
        </w:drawing>
      </w:r>
      <w:r>
        <w:rPr>
          <w:noProof/>
        </w:rPr>
        <w:drawing>
          <wp:anchor distT="0" distB="0" distL="114300" distR="114300" simplePos="0" relativeHeight="251659264" behindDoc="0" locked="0" layoutInCell="1" hidden="0" allowOverlap="1" wp14:anchorId="157258B8" wp14:editId="5EC23554">
            <wp:simplePos x="0" y="0"/>
            <wp:positionH relativeFrom="column">
              <wp:posOffset>5965190</wp:posOffset>
            </wp:positionH>
            <wp:positionV relativeFrom="paragraph">
              <wp:posOffset>-53720</wp:posOffset>
            </wp:positionV>
            <wp:extent cx="514350" cy="603847"/>
            <wp:effectExtent l="0" t="0" r="0" b="0"/>
            <wp:wrapSquare wrapText="bothSides" distT="0" distB="0" distL="114300" distR="114300"/>
            <wp:docPr id="2"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5"/>
                    <a:srcRect/>
                    <a:stretch>
                      <a:fillRect/>
                    </a:stretch>
                  </pic:blipFill>
                  <pic:spPr>
                    <a:xfrm>
                      <a:off x="0" y="0"/>
                      <a:ext cx="514350" cy="603847"/>
                    </a:xfrm>
                    <a:prstGeom prst="rect">
                      <a:avLst/>
                    </a:prstGeom>
                    <a:ln/>
                  </pic:spPr>
                </pic:pic>
              </a:graphicData>
            </a:graphic>
          </wp:anchor>
        </w:drawing>
      </w:r>
    </w:p>
    <w:p w14:paraId="13D8237F" w14:textId="77777777" w:rsidR="00B24AE9" w:rsidRDefault="00000000">
      <w:pPr>
        <w:spacing w:after="0"/>
        <w:ind w:left="111" w:right="385" w:hanging="10"/>
        <w:jc w:val="center"/>
      </w:pPr>
      <w:r>
        <w:rPr>
          <w:rFonts w:ascii="Times New Roman" w:eastAsia="Times New Roman" w:hAnsi="Times New Roman" w:cs="Times New Roman"/>
          <w:sz w:val="24"/>
          <w:szCs w:val="24"/>
        </w:rPr>
        <w:t xml:space="preserve">Saveetha Institute of Medical and Technical Sciences </w:t>
      </w:r>
    </w:p>
    <w:p w14:paraId="65D66FD7" w14:textId="77777777" w:rsidR="00B24AE9" w:rsidRDefault="00000000">
      <w:pPr>
        <w:spacing w:after="348"/>
        <w:ind w:left="111" w:right="385" w:hanging="10"/>
        <w:jc w:val="center"/>
      </w:pPr>
      <w:r>
        <w:rPr>
          <w:rFonts w:ascii="Times New Roman" w:eastAsia="Times New Roman" w:hAnsi="Times New Roman" w:cs="Times New Roman"/>
          <w:sz w:val="24"/>
          <w:szCs w:val="24"/>
        </w:rPr>
        <w:t xml:space="preserve">Chennai- 602105 </w:t>
      </w:r>
    </w:p>
    <w:p w14:paraId="6E8D677D" w14:textId="77777777" w:rsidR="00B24AE9" w:rsidRDefault="00000000">
      <w:pPr>
        <w:spacing w:after="120"/>
        <w:ind w:left="276" w:hanging="1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Student Name:</w:t>
      </w:r>
      <w:r>
        <w:rPr>
          <w:rFonts w:ascii="Arial" w:eastAsia="Arial" w:hAnsi="Arial" w:cs="Arial"/>
          <w:sz w:val="36"/>
          <w:szCs w:val="36"/>
        </w:rPr>
        <w:t xml:space="preserve"> </w:t>
      </w:r>
      <w:r>
        <w:rPr>
          <w:rFonts w:ascii="Arial" w:eastAsia="Arial" w:hAnsi="Arial" w:cs="Arial"/>
          <w:sz w:val="24"/>
          <w:szCs w:val="24"/>
        </w:rPr>
        <w:t>A.Tharun kumar Reddy</w:t>
      </w:r>
      <w:r>
        <w:rPr>
          <w:rFonts w:ascii="Times New Roman" w:eastAsia="Times New Roman" w:hAnsi="Times New Roman" w:cs="Times New Roman"/>
          <w:b/>
          <w:bCs/>
          <w:sz w:val="24"/>
          <w:szCs w:val="24"/>
        </w:rPr>
        <w:t xml:space="preserve">        </w:t>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t>Reg.;</w:t>
      </w:r>
      <w:r>
        <w:rPr>
          <w:rFonts w:ascii="Times New Roman" w:eastAsia="Times New Roman" w:hAnsi="Times New Roman" w:cs="Times New Roman"/>
          <w:sz w:val="24"/>
          <w:szCs w:val="24"/>
        </w:rPr>
        <w:t>192572068</w:t>
      </w:r>
    </w:p>
    <w:p w14:paraId="41C82530" w14:textId="77777777" w:rsidR="00B24AE9" w:rsidRDefault="00000000">
      <w:pPr>
        <w:spacing w:after="120"/>
        <w:ind w:left="276" w:hanging="10"/>
      </w:pPr>
      <w:r>
        <w:rPr>
          <w:rFonts w:ascii="Times New Roman" w:eastAsia="Times New Roman" w:hAnsi="Times New Roman" w:cs="Times New Roman"/>
          <w:b/>
          <w:bCs/>
          <w:sz w:val="24"/>
          <w:szCs w:val="24"/>
        </w:rPr>
        <w:t xml:space="preserve"> Course Code</w:t>
      </w:r>
      <w:r>
        <w:rPr>
          <w:rFonts w:ascii="Times New Roman" w:eastAsia="Times New Roman" w:hAnsi="Times New Roman" w:cs="Times New Roman"/>
          <w:sz w:val="24"/>
          <w:szCs w:val="24"/>
        </w:rPr>
        <w:t xml:space="preserve">: CSA0804 </w:t>
      </w:r>
      <w:r>
        <w:rPr>
          <w:rFonts w:ascii="Times New Roman" w:eastAsia="Times New Roman" w:hAnsi="Times New Roman" w:cs="Times New Roman"/>
          <w:sz w:val="24"/>
          <w:szCs w:val="24"/>
        </w:rPr>
        <w:tab/>
        <w:t xml:space="preserve">                </w:t>
      </w:r>
    </w:p>
    <w:p w14:paraId="3647892A" w14:textId="77777777" w:rsidR="00B24AE9" w:rsidRDefault="00000000">
      <w:pPr>
        <w:spacing w:after="115"/>
        <w:ind w:left="281"/>
      </w:pPr>
      <w:r>
        <w:rPr>
          <w:rFonts w:ascii="Times New Roman" w:eastAsia="Times New Roman" w:hAnsi="Times New Roman" w:cs="Times New Roman"/>
          <w:b/>
          <w:bCs/>
          <w:sz w:val="24"/>
          <w:szCs w:val="24"/>
        </w:rPr>
        <w:t>Course Name</w:t>
      </w:r>
      <w:r>
        <w:rPr>
          <w:rFonts w:ascii="Times New Roman" w:eastAsia="Times New Roman" w:hAnsi="Times New Roman" w:cs="Times New Roman"/>
          <w:sz w:val="24"/>
          <w:szCs w:val="24"/>
        </w:rPr>
        <w:t xml:space="preserve">: Python Programming                                                                       </w:t>
      </w:r>
      <w:r>
        <w:rPr>
          <w:rFonts w:ascii="Times New Roman" w:eastAsia="Times New Roman" w:hAnsi="Times New Roman" w:cs="Times New Roman"/>
          <w:b/>
          <w:bCs/>
          <w:sz w:val="24"/>
          <w:szCs w:val="24"/>
        </w:rPr>
        <w:t xml:space="preserve">Slot: D </w:t>
      </w:r>
    </w:p>
    <w:p w14:paraId="7165EB38" w14:textId="77777777" w:rsidR="00B24AE9" w:rsidRDefault="00000000">
      <w:pPr>
        <w:pStyle w:val="Heading1"/>
        <w:ind w:left="276" w:right="0"/>
      </w:pPr>
      <w:r>
        <w:t xml:space="preserve">Course Faculty: Dr. Jegatheesan A </w:t>
      </w:r>
    </w:p>
    <w:p w14:paraId="6DFDB0D0" w14:textId="77777777" w:rsidR="00B24AE9" w:rsidRDefault="00000000">
      <w:pPr>
        <w:spacing w:after="0"/>
      </w:pPr>
      <w:r>
        <w:rPr>
          <w:rFonts w:ascii="Times New Roman" w:eastAsia="Times New Roman" w:hAnsi="Times New Roman" w:cs="Times New Roman"/>
          <w:b/>
          <w:bCs/>
          <w:sz w:val="11"/>
          <w:szCs w:val="11"/>
        </w:rPr>
        <w:t xml:space="preserve"> </w:t>
      </w:r>
    </w:p>
    <w:tbl>
      <w:tblPr>
        <w:tblStyle w:val="a"/>
        <w:tblW w:w="10452" w:type="dxa"/>
        <w:tblInd w:w="175" w:type="dxa"/>
        <w:tblLayout w:type="fixed"/>
        <w:tblLook w:val="0400" w:firstRow="0" w:lastRow="0" w:firstColumn="0" w:lastColumn="0" w:noHBand="0" w:noVBand="1"/>
      </w:tblPr>
      <w:tblGrid>
        <w:gridCol w:w="10452"/>
      </w:tblGrid>
      <w:tr w:rsidR="00B24AE9" w14:paraId="7C24E912" w14:textId="77777777">
        <w:trPr>
          <w:trHeight w:val="283"/>
        </w:trPr>
        <w:tc>
          <w:tcPr>
            <w:tcW w:w="10452" w:type="dxa"/>
            <w:tcBorders>
              <w:top w:val="single" w:sz="4" w:space="0" w:color="000000"/>
              <w:left w:val="single" w:sz="4" w:space="0" w:color="000000"/>
              <w:bottom w:val="single" w:sz="4" w:space="0" w:color="000000"/>
              <w:right w:val="single" w:sz="4" w:space="0" w:color="000000"/>
            </w:tcBorders>
          </w:tcPr>
          <w:p w14:paraId="387503F0" w14:textId="77777777" w:rsidR="00B24AE9" w:rsidRDefault="00000000">
            <w:pPr>
              <w:ind w:left="113"/>
            </w:pPr>
            <w:r>
              <w:rPr>
                <w:rFonts w:ascii="Times New Roman" w:eastAsia="Times New Roman" w:hAnsi="Times New Roman" w:cs="Times New Roman"/>
                <w:sz w:val="24"/>
                <w:szCs w:val="24"/>
              </w:rPr>
              <w:t xml:space="preserve">Project Title: Water Distribution and Consumption Management System </w:t>
            </w:r>
          </w:p>
        </w:tc>
      </w:tr>
      <w:tr w:rsidR="00B24AE9" w14:paraId="562EAFD7" w14:textId="77777777">
        <w:trPr>
          <w:trHeight w:val="240"/>
        </w:trPr>
        <w:tc>
          <w:tcPr>
            <w:tcW w:w="10452" w:type="dxa"/>
            <w:tcBorders>
              <w:top w:val="single" w:sz="4" w:space="0" w:color="000000"/>
              <w:left w:val="single" w:sz="4" w:space="0" w:color="000000"/>
              <w:bottom w:val="single" w:sz="4" w:space="0" w:color="000000"/>
              <w:right w:val="single" w:sz="4" w:space="0" w:color="000000"/>
            </w:tcBorders>
          </w:tcPr>
          <w:p w14:paraId="2F0E6468" w14:textId="77777777" w:rsidR="00B24AE9" w:rsidRDefault="00000000">
            <w:r>
              <w:rPr>
                <w:rFonts w:ascii="Times New Roman" w:eastAsia="Times New Roman" w:hAnsi="Times New Roman" w:cs="Times New Roman"/>
                <w:sz w:val="20"/>
                <w:szCs w:val="20"/>
              </w:rPr>
              <w:t xml:space="preserve"> </w:t>
            </w:r>
          </w:p>
        </w:tc>
      </w:tr>
      <w:tr w:rsidR="00B24AE9" w14:paraId="5CFC5494" w14:textId="77777777">
        <w:trPr>
          <w:trHeight w:val="303"/>
        </w:trPr>
        <w:tc>
          <w:tcPr>
            <w:tcW w:w="10452" w:type="dxa"/>
            <w:tcBorders>
              <w:top w:val="single" w:sz="4" w:space="0" w:color="000000"/>
              <w:left w:val="single" w:sz="4" w:space="0" w:color="000000"/>
              <w:bottom w:val="single" w:sz="4" w:space="0" w:color="000000"/>
              <w:right w:val="single" w:sz="4" w:space="0" w:color="000000"/>
            </w:tcBorders>
          </w:tcPr>
          <w:p w14:paraId="581C9E93" w14:textId="77777777" w:rsidR="00B24AE9" w:rsidRDefault="00000000">
            <w:pPr>
              <w:ind w:left="113"/>
            </w:pPr>
            <w:r>
              <w:rPr>
                <w:rFonts w:ascii="Times New Roman" w:eastAsia="Times New Roman" w:hAnsi="Times New Roman" w:cs="Times New Roman"/>
                <w:b/>
                <w:bCs/>
                <w:sz w:val="24"/>
                <w:szCs w:val="24"/>
              </w:rPr>
              <w:t>Module Photographs</w:t>
            </w:r>
            <w:r>
              <w:rPr>
                <w:rFonts w:ascii="Times New Roman" w:eastAsia="Times New Roman" w:hAnsi="Times New Roman" w:cs="Times New Roman"/>
                <w:sz w:val="24"/>
                <w:szCs w:val="24"/>
              </w:rPr>
              <w:t xml:space="preserve">:  </w:t>
            </w:r>
          </w:p>
        </w:tc>
      </w:tr>
      <w:tr w:rsidR="00B24AE9" w14:paraId="22B8E318" w14:textId="77777777">
        <w:trPr>
          <w:trHeight w:val="3137"/>
        </w:trPr>
        <w:tc>
          <w:tcPr>
            <w:tcW w:w="10452" w:type="dxa"/>
            <w:tcBorders>
              <w:top w:val="single" w:sz="4" w:space="0" w:color="000000"/>
              <w:left w:val="single" w:sz="4" w:space="0" w:color="000000"/>
              <w:bottom w:val="single" w:sz="4" w:space="0" w:color="000000"/>
              <w:right w:val="single" w:sz="4" w:space="0" w:color="000000"/>
            </w:tcBorders>
          </w:tcPr>
          <w:p w14:paraId="5745902D" w14:textId="7E870BCA" w:rsidR="00B24AE9" w:rsidRDefault="001176A5">
            <w:pPr>
              <w:ind w:left="111"/>
            </w:pPr>
            <w:r w:rsidRPr="001176A5">
              <w:rPr>
                <w:noProof/>
              </w:rPr>
              <w:drawing>
                <wp:inline distT="0" distB="0" distL="0" distR="0" wp14:anchorId="47B94131" wp14:editId="57E269D0">
                  <wp:extent cx="3509736" cy="1854200"/>
                  <wp:effectExtent l="0" t="0" r="0" b="0"/>
                  <wp:docPr id="1864637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521858" cy="1860604"/>
                          </a:xfrm>
                          <a:prstGeom prst="rect">
                            <a:avLst/>
                          </a:prstGeom>
                          <a:noFill/>
                          <a:ln>
                            <a:noFill/>
                          </a:ln>
                        </pic:spPr>
                      </pic:pic>
                    </a:graphicData>
                  </a:graphic>
                </wp:inline>
              </w:drawing>
            </w:r>
            <w:r>
              <w:rPr>
                <w:rStyle w:val="Normal"/>
                <w:rFonts w:ascii="Times New Roman" w:eastAsia="Times New Roman" w:hAnsi="Times New Roman" w:cs="Times New Roman"/>
                <w:snapToGrid w:val="0"/>
                <w:color w:val="000000"/>
                <w:w w:val="0"/>
                <w:sz w:val="0"/>
                <w:szCs w:val="0"/>
                <w:u w:color="000000"/>
                <w:bdr w:val="none" w:sz="0" w:space="0" w:color="000000"/>
                <w:shd w:val="clear" w:color="000000" w:fill="000000"/>
                <w:lang w:val="x-none" w:eastAsia="x-none" w:bidi="x-none"/>
              </w:rPr>
              <w:t xml:space="preserve"> </w:t>
            </w:r>
            <w:r w:rsidRPr="001176A5">
              <w:rPr>
                <w:noProof/>
              </w:rPr>
              <w:drawing>
                <wp:inline distT="0" distB="0" distL="0" distR="0" wp14:anchorId="21CA0078" wp14:editId="4CBBD027">
                  <wp:extent cx="2889250" cy="1860550"/>
                  <wp:effectExtent l="0" t="0" r="6350" b="6350"/>
                  <wp:docPr id="157818544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912533" cy="1875543"/>
                          </a:xfrm>
                          <a:prstGeom prst="rect">
                            <a:avLst/>
                          </a:prstGeom>
                          <a:noFill/>
                          <a:ln>
                            <a:noFill/>
                          </a:ln>
                        </pic:spPr>
                      </pic:pic>
                    </a:graphicData>
                  </a:graphic>
                </wp:inline>
              </w:drawing>
            </w:r>
          </w:p>
        </w:tc>
      </w:tr>
      <w:tr w:rsidR="00B24AE9" w14:paraId="3879F6C0" w14:textId="77777777">
        <w:trPr>
          <w:trHeight w:val="298"/>
        </w:trPr>
        <w:tc>
          <w:tcPr>
            <w:tcW w:w="10452" w:type="dxa"/>
            <w:tcBorders>
              <w:top w:val="single" w:sz="4" w:space="0" w:color="000000"/>
              <w:left w:val="single" w:sz="4" w:space="0" w:color="000000"/>
              <w:bottom w:val="single" w:sz="4" w:space="0" w:color="000000"/>
              <w:right w:val="single" w:sz="4" w:space="0" w:color="000000"/>
            </w:tcBorders>
          </w:tcPr>
          <w:p w14:paraId="29ECD3E8" w14:textId="77777777" w:rsidR="00B24AE9" w:rsidRDefault="00000000">
            <w:pPr>
              <w:ind w:left="113"/>
              <w:rPr>
                <w:rFonts w:ascii="Times New Roman" w:eastAsia="Times New Roman" w:hAnsi="Times New Roman" w:cs="Times New Roman"/>
                <w:b/>
                <w:bCs/>
                <w:sz w:val="26"/>
                <w:szCs w:val="26"/>
              </w:rPr>
            </w:pPr>
            <w:r>
              <w:rPr>
                <w:rFonts w:ascii="Times New Roman" w:eastAsia="Times New Roman" w:hAnsi="Times New Roman" w:cs="Times New Roman"/>
                <w:b/>
                <w:bCs/>
                <w:sz w:val="24"/>
                <w:szCs w:val="24"/>
              </w:rPr>
              <w:t>Individual Role:</w:t>
            </w:r>
            <w:r>
              <w:rPr>
                <w:rFonts w:ascii="Times New Roman" w:eastAsia="Times New Roman" w:hAnsi="Times New Roman" w:cs="Times New Roman"/>
                <w:b/>
                <w:bCs/>
                <w:sz w:val="26"/>
                <w:szCs w:val="26"/>
              </w:rPr>
              <w:t>Water Consumption Records and Classification</w:t>
            </w:r>
          </w:p>
          <w:p w14:paraId="7D8A29FE" w14:textId="77777777" w:rsidR="00B24AE9" w:rsidRDefault="00000000">
            <w:pPr>
              <w:ind w:left="113"/>
            </w:pPr>
            <w:r>
              <w:rPr>
                <w:rFonts w:ascii="Times New Roman" w:eastAsia="Times New Roman" w:hAnsi="Times New Roman" w:cs="Times New Roman"/>
                <w:b/>
                <w:bCs/>
                <w:sz w:val="24"/>
                <w:szCs w:val="24"/>
              </w:rPr>
              <w:t xml:space="preserve"> </w:t>
            </w:r>
          </w:p>
        </w:tc>
      </w:tr>
      <w:tr w:rsidR="00B24AE9" w14:paraId="128463CF" w14:textId="77777777">
        <w:trPr>
          <w:trHeight w:val="4150"/>
        </w:trPr>
        <w:tc>
          <w:tcPr>
            <w:tcW w:w="10452" w:type="dxa"/>
            <w:tcBorders>
              <w:top w:val="single" w:sz="4" w:space="0" w:color="000000"/>
              <w:left w:val="single" w:sz="4" w:space="0" w:color="000000"/>
              <w:bottom w:val="single" w:sz="4" w:space="0" w:color="000000"/>
              <w:right w:val="single" w:sz="4" w:space="0" w:color="000000"/>
            </w:tcBorders>
          </w:tcPr>
          <w:p w14:paraId="39FBF8CB" w14:textId="0E563973" w:rsidR="00B24AE9" w:rsidRDefault="00000000">
            <w:pPr>
              <w:ind w:right="127"/>
              <w:jc w:val="both"/>
            </w:pPr>
            <w:r>
              <w:t xml:space="preserve">The </w:t>
            </w:r>
            <w:r w:rsidR="001176A5">
              <w:t xml:space="preserve">water </w:t>
            </w:r>
            <w:r w:rsidR="001176A5" w:rsidRPr="001176A5">
              <w:t>Consumption Records and Classification</w:t>
            </w:r>
            <w:r w:rsidR="001176A5" w:rsidRPr="001176A5">
              <w:t xml:space="preserve"> </w:t>
            </w:r>
            <w:r>
              <w:t xml:space="preserve">module is developed to maintain complete and systematic information about the distribution of water to different households or buildings. The system allows the user to enter important details such as Household/Building ID, Area or Zone, quantity of water supplied, quantity of water consumed, and the date of distribution. After entering these details, the system validates the information and stores it as a new water distribution record. The successful addition of a record is confirmed through a message displayed by the system. This module provides an organized way to maintain water distribution information instead of using traditional manual records. The stored data can be used for future reference, monitoring, and analysis. It also helps users understand the relationship between the quantity of water supplied and the quantity consumed. Maintaining these records is important for identifying changes in water demand and ensuring that water is distributed properly among different areas. The module therefore provides a basic foundation for efficient water resource management and helps improve the accuracy and reliability of the overall system. </w:t>
            </w:r>
          </w:p>
        </w:tc>
      </w:tr>
    </w:tbl>
    <w:p w14:paraId="7BF5AA6D" w14:textId="77777777" w:rsidR="00B24AE9" w:rsidRDefault="00000000">
      <w:pPr>
        <w:spacing w:after="0"/>
      </w:pPr>
      <w:r>
        <w:rPr>
          <w:rFonts w:ascii="Times New Roman" w:eastAsia="Times New Roman" w:hAnsi="Times New Roman" w:cs="Times New Roman"/>
          <w:b/>
          <w:bCs/>
          <w:sz w:val="24"/>
          <w:szCs w:val="24"/>
        </w:rPr>
        <w:t xml:space="preserve"> </w:t>
      </w:r>
    </w:p>
    <w:p w14:paraId="4B456273" w14:textId="77777777" w:rsidR="001176A5" w:rsidRDefault="00000000" w:rsidP="001176A5">
      <w:pPr>
        <w:spacing w:after="9"/>
      </w:pPr>
      <w:r>
        <w:rPr>
          <w:rFonts w:ascii="Times New Roman" w:eastAsia="Times New Roman" w:hAnsi="Times New Roman" w:cs="Times New Roman"/>
          <w:b/>
          <w:bCs/>
          <w:sz w:val="24"/>
          <w:szCs w:val="24"/>
        </w:rPr>
        <w:t xml:space="preserve"> </w:t>
      </w:r>
      <w:r>
        <w:tab/>
      </w:r>
    </w:p>
    <w:p w14:paraId="5840405C" w14:textId="40E640BC" w:rsidR="00B24AE9" w:rsidRDefault="00000000" w:rsidP="001176A5">
      <w:pPr>
        <w:spacing w:after="9"/>
      </w:pPr>
      <w:r w:rsidRPr="001176A5">
        <w:rPr>
          <w:b/>
          <w:bCs/>
        </w:rPr>
        <w:lastRenderedPageBreak/>
        <w:t>Student Signature</w:t>
      </w:r>
      <w:r w:rsidR="001176A5">
        <w:rPr>
          <w:b/>
          <w:bCs/>
        </w:rPr>
        <w:t xml:space="preserve">                                                                                                   </w:t>
      </w:r>
      <w:r w:rsidR="001176A5">
        <w:t xml:space="preserve">               </w:t>
      </w:r>
      <w:r w:rsidRPr="001176A5">
        <w:rPr>
          <w:b/>
          <w:bCs/>
        </w:rPr>
        <w:t>Guide Signature</w:t>
      </w:r>
      <w:r>
        <w:t xml:space="preserve"> </w:t>
      </w:r>
    </w:p>
    <w:sectPr w:rsidR="00B24AE9">
      <w:pgSz w:w="12240" w:h="15840"/>
      <w:pgMar w:top="1440" w:right="931" w:bottom="1440" w:left="72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embedRegular r:id="rId1" w:fontKey="{34B6EE67-A2EB-422C-AD39-432C10E2A0DA}"/>
    <w:embedBold r:id="rId2" w:fontKey="{7EE0E5FF-F2DA-4B76-8866-601947363248}"/>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3" w:fontKey="{D42BE7AC-DDEA-4C92-99B0-53BD28F63E93}"/>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4" w:fontKey="{42FD4D70-6A06-45BB-A6F8-7EB1939F1B52}"/>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4AE9"/>
    <w:rsid w:val="001176A5"/>
    <w:rsid w:val="003C639F"/>
    <w:rsid w:val="00B24AE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4DABB8"/>
  <w15:docId w15:val="{EA4B5A94-2E9B-49CD-AC29-EEA55C4ED7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pBdr>
        <w:top w:val="nil"/>
        <w:left w:val="nil"/>
        <w:bottom w:val="nil"/>
        <w:right w:val="nil"/>
        <w:between w:val="nil"/>
      </w:pBdr>
      <w:spacing w:after="3"/>
      <w:ind w:left="111" w:right="385" w:hanging="10"/>
      <w:outlineLvl w:val="0"/>
    </w:pPr>
    <w:rPr>
      <w:rFonts w:ascii="Times New Roman" w:eastAsia="Times New Roman" w:hAnsi="Times New Roman" w:cs="Times New Roman"/>
      <w:b/>
      <w:bCs/>
      <w:color w:val="000000"/>
      <w:sz w:val="24"/>
      <w:szCs w:val="24"/>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pPr>
    <w:tblPr>
      <w:tblStyleRowBandSize w:val="1"/>
      <w:tblStyleColBandSize w:val="1"/>
      <w:tblCellMar>
        <w:top w:w="1" w:type="dxa"/>
        <w:left w:w="5" w:type="dxa"/>
        <w:bottom w:w="0" w:type="dxa"/>
        <w:right w:w="18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jpg"/><Relationship Id="rId4" Type="http://schemas.openxmlformats.org/officeDocument/2006/relationships/image" Target="media/image1.jpg"/><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2</Pages>
  <Words>279</Words>
  <Characters>1591</Characters>
  <Application>Microsoft Office Word</Application>
  <DocSecurity>0</DocSecurity>
  <Lines>13</Lines>
  <Paragraphs>3</Paragraphs>
  <ScaleCrop>false</ScaleCrop>
  <Company/>
  <LinksUpToDate>false</LinksUpToDate>
  <CharactersWithSpaces>1867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Gowtham reddy</dc:creator>
  <cp:lastModifiedBy>Gowtham reddy</cp:lastModifiedBy>
  <cp:revision>2</cp:revision>
  <dcterms:created xsi:type="dcterms:W3CDTF">2026-09-03T12:21:00Z</dcterms:created>
  <dcterms:modified xsi:type="dcterms:W3CDTF">2026-09-03T12:21:00Z</dcterms:modified>
</cp:coreProperties>
</file>