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7FDD" w14:textId="77777777" w:rsidR="00EC6F9C" w:rsidRDefault="00000000">
      <w:pPr>
        <w:spacing w:before="1400" w:after="200"/>
        <w:jc w:val="center"/>
      </w:pPr>
      <w:r>
        <w:rPr>
          <w:b/>
          <w:bCs/>
          <w:color w:val="1D3B4F"/>
          <w:sz w:val="52"/>
          <w:szCs w:val="52"/>
        </w:rPr>
        <w:t>MINE ENVIRONMENT</w:t>
      </w:r>
    </w:p>
    <w:p w14:paraId="78752EAD" w14:textId="77777777" w:rsidR="00EC6F9C" w:rsidRDefault="00000000">
      <w:pPr>
        <w:spacing w:after="300"/>
        <w:jc w:val="center"/>
      </w:pPr>
      <w:r>
        <w:rPr>
          <w:b/>
          <w:bCs/>
          <w:color w:val="1D3B4F"/>
          <w:sz w:val="52"/>
          <w:szCs w:val="52"/>
        </w:rPr>
        <w:t>MONITORING ROVER</w:t>
      </w:r>
    </w:p>
    <w:p w14:paraId="428CAA8B" w14:textId="77777777" w:rsidR="00EC6F9C" w:rsidRDefault="00000000">
      <w:pPr>
        <w:spacing w:after="120" w:line="300" w:lineRule="auto"/>
        <w:jc w:val="center"/>
      </w:pPr>
      <w:r>
        <w:rPr>
          <w:i/>
          <w:iCs/>
        </w:rPr>
        <w:t>An IoT-based rover for gas detection, obstacle avoidance and live monitoring</w:t>
      </w:r>
    </w:p>
    <w:p w14:paraId="29776E8A" w14:textId="77777777" w:rsidR="00EC6F9C" w:rsidRDefault="00EC6F9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EC6F9C" w14:paraId="4500186A" w14:textId="77777777">
        <w:trPr>
          <w:cantSplit/>
          <w:tblHeader/>
        </w:trPr>
        <w:tc>
          <w:tcPr>
            <w:tcW w:w="3000"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65D86804" w14:textId="77777777" w:rsidR="00EC6F9C" w:rsidRDefault="00000000">
            <w:r>
              <w:rPr>
                <w:b/>
                <w:bCs/>
                <w:sz w:val="21"/>
                <w:szCs w:val="21"/>
              </w:rPr>
              <w:t>Detail</w:t>
            </w:r>
          </w:p>
        </w:tc>
        <w:tc>
          <w:tcPr>
            <w:tcW w:w="6026"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3A1B5106" w14:textId="77777777" w:rsidR="00EC6F9C" w:rsidRDefault="00000000">
            <w:r>
              <w:rPr>
                <w:b/>
                <w:bCs/>
                <w:sz w:val="21"/>
                <w:szCs w:val="21"/>
              </w:rPr>
              <w:t>Information</w:t>
            </w:r>
          </w:p>
        </w:tc>
      </w:tr>
      <w:tr w:rsidR="00EC6F9C" w14:paraId="1E7EDCF0"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B56E0E" w14:textId="77777777" w:rsidR="00EC6F9C" w:rsidRDefault="00000000">
            <w:r>
              <w:rPr>
                <w:sz w:val="21"/>
                <w:szCs w:val="21"/>
              </w:rPr>
              <w:t>Submitted by</w:t>
            </w:r>
          </w:p>
        </w:tc>
        <w:tc>
          <w:tcPr>
            <w:tcW w:w="60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FDBA4A" w14:textId="0929C762" w:rsidR="00874F2B" w:rsidRDefault="00874F2B">
            <w:r>
              <w:t xml:space="preserve">Snigdha </w:t>
            </w:r>
            <w:proofErr w:type="spellStart"/>
            <w:r>
              <w:t>Kanakam</w:t>
            </w:r>
            <w:proofErr w:type="spellEnd"/>
            <w:r>
              <w:t xml:space="preserve"> (2505A21024)</w:t>
            </w:r>
          </w:p>
          <w:p w14:paraId="088C7A02" w14:textId="4A27EC01" w:rsidR="00874F2B" w:rsidRDefault="00874F2B">
            <w:pPr>
              <w:rPr>
                <w:sz w:val="21"/>
                <w:szCs w:val="21"/>
              </w:rPr>
            </w:pPr>
            <w:r>
              <w:rPr>
                <w:sz w:val="21"/>
                <w:szCs w:val="21"/>
              </w:rPr>
              <w:t>Pranith Billa (2505A21025)</w:t>
            </w:r>
          </w:p>
          <w:p w14:paraId="2589CFBC" w14:textId="4697ACF8" w:rsidR="00874F2B" w:rsidRDefault="00874F2B">
            <w:pPr>
              <w:rPr>
                <w:sz w:val="21"/>
                <w:szCs w:val="21"/>
              </w:rPr>
            </w:pPr>
            <w:r>
              <w:rPr>
                <w:sz w:val="21"/>
                <w:szCs w:val="21"/>
              </w:rPr>
              <w:t>Imran Mohammad (2505A21026)</w:t>
            </w:r>
          </w:p>
          <w:p w14:paraId="3717ACBE" w14:textId="15CB84CF" w:rsidR="00874F2B" w:rsidRPr="00874F2B" w:rsidRDefault="00874F2B">
            <w:r>
              <w:t>Vivek Korivi (2505A21027)</w:t>
            </w:r>
          </w:p>
          <w:p w14:paraId="3E6B3B5A" w14:textId="21ED89AE" w:rsidR="00EC6F9C" w:rsidRDefault="00000000">
            <w:pPr>
              <w:rPr>
                <w:sz w:val="21"/>
                <w:szCs w:val="21"/>
              </w:rPr>
            </w:pPr>
            <w:r>
              <w:rPr>
                <w:sz w:val="21"/>
                <w:szCs w:val="21"/>
              </w:rPr>
              <w:t>Tharun</w:t>
            </w:r>
            <w:r w:rsidR="00874F2B">
              <w:rPr>
                <w:sz w:val="21"/>
                <w:szCs w:val="21"/>
              </w:rPr>
              <w:t xml:space="preserve"> Bioroju (2505A21028)</w:t>
            </w:r>
            <w:r w:rsidR="00874F2B">
              <w:rPr>
                <w:sz w:val="21"/>
                <w:szCs w:val="21"/>
              </w:rPr>
              <w:br/>
              <w:t>Hemanth Marri (2505A21029)</w:t>
            </w:r>
          </w:p>
          <w:p w14:paraId="5E4BD6DE" w14:textId="64677F68" w:rsidR="00874F2B" w:rsidRDefault="00874F2B">
            <w:r>
              <w:t xml:space="preserve">Rohan </w:t>
            </w:r>
            <w:proofErr w:type="spellStart"/>
            <w:r>
              <w:t>Gorantala</w:t>
            </w:r>
            <w:proofErr w:type="spellEnd"/>
            <w:r>
              <w:t xml:space="preserve"> (2505A21030)</w:t>
            </w:r>
          </w:p>
        </w:tc>
      </w:tr>
      <w:tr w:rsidR="00EC6F9C" w14:paraId="35BA1342"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EEB84F" w14:textId="77777777" w:rsidR="00EC6F9C" w:rsidRDefault="00000000">
            <w:r>
              <w:rPr>
                <w:sz w:val="21"/>
                <w:szCs w:val="21"/>
              </w:rPr>
              <w:t>Department</w:t>
            </w:r>
          </w:p>
        </w:tc>
        <w:tc>
          <w:tcPr>
            <w:tcW w:w="60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8216F5C" w14:textId="77777777" w:rsidR="00EC6F9C" w:rsidRDefault="00000000">
            <w:r>
              <w:rPr>
                <w:sz w:val="21"/>
                <w:szCs w:val="21"/>
              </w:rPr>
              <w:t>Electrical and Electronics Engineering (EEE)</w:t>
            </w:r>
          </w:p>
        </w:tc>
      </w:tr>
      <w:tr w:rsidR="00EC6F9C" w14:paraId="2156752A"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81A81D" w14:textId="77777777" w:rsidR="00EC6F9C" w:rsidRDefault="00000000">
            <w:r>
              <w:rPr>
                <w:sz w:val="21"/>
                <w:szCs w:val="21"/>
              </w:rPr>
              <w:t>Year</w:t>
            </w:r>
          </w:p>
        </w:tc>
        <w:tc>
          <w:tcPr>
            <w:tcW w:w="60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1B31E9" w14:textId="77777777" w:rsidR="00EC6F9C" w:rsidRDefault="00000000">
            <w:r>
              <w:rPr>
                <w:sz w:val="21"/>
                <w:szCs w:val="21"/>
              </w:rPr>
              <w:t>Second year</w:t>
            </w:r>
          </w:p>
        </w:tc>
      </w:tr>
      <w:tr w:rsidR="00EC6F9C" w14:paraId="790C8660"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CD9849B" w14:textId="77777777" w:rsidR="00EC6F9C" w:rsidRDefault="00000000">
            <w:r>
              <w:rPr>
                <w:sz w:val="21"/>
                <w:szCs w:val="21"/>
              </w:rPr>
              <w:t>Domain</w:t>
            </w:r>
          </w:p>
        </w:tc>
        <w:tc>
          <w:tcPr>
            <w:tcW w:w="60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C0F891" w14:textId="77777777" w:rsidR="00EC6F9C" w:rsidRDefault="00000000">
            <w:r>
              <w:rPr>
                <w:sz w:val="21"/>
                <w:szCs w:val="21"/>
              </w:rPr>
              <w:t>Embedded Systems, IoT</w:t>
            </w:r>
          </w:p>
        </w:tc>
      </w:tr>
      <w:tr w:rsidR="00EC6F9C" w14:paraId="6C4722EA"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08BF773" w14:textId="77777777" w:rsidR="00EC6F9C" w:rsidRDefault="00000000">
            <w:r>
              <w:rPr>
                <w:sz w:val="21"/>
                <w:szCs w:val="21"/>
              </w:rPr>
              <w:t>Guide / Faculty</w:t>
            </w:r>
          </w:p>
        </w:tc>
        <w:tc>
          <w:tcPr>
            <w:tcW w:w="60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4A0EA3E" w14:textId="772E11FE" w:rsidR="00EC6F9C" w:rsidRDefault="00EC6F9C"/>
        </w:tc>
      </w:tr>
      <w:tr w:rsidR="00EC6F9C" w14:paraId="6C7A3A17"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135569" w14:textId="77777777" w:rsidR="00EC6F9C" w:rsidRDefault="00000000">
            <w:r>
              <w:rPr>
                <w:sz w:val="21"/>
                <w:szCs w:val="21"/>
              </w:rPr>
              <w:t>College</w:t>
            </w:r>
          </w:p>
        </w:tc>
        <w:tc>
          <w:tcPr>
            <w:tcW w:w="60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C04DED" w14:textId="03CC14A3" w:rsidR="00EC6F9C" w:rsidRDefault="00874F2B">
            <w:r>
              <w:t>S R UNIVERSITY</w:t>
            </w:r>
          </w:p>
        </w:tc>
      </w:tr>
    </w:tbl>
    <w:p w14:paraId="2813664F" w14:textId="77777777" w:rsidR="00EC6F9C" w:rsidRDefault="00000000">
      <w:r>
        <w:br w:type="page"/>
      </w:r>
    </w:p>
    <w:p w14:paraId="0B489A20" w14:textId="77777777" w:rsidR="00EC6F9C" w:rsidRDefault="00000000">
      <w:pPr>
        <w:pStyle w:val="Heading1"/>
        <w:pBdr>
          <w:bottom w:val="single" w:sz="8" w:space="2" w:color="1D3B4F"/>
        </w:pBdr>
        <w:spacing w:before="320" w:after="140"/>
      </w:pPr>
      <w:r>
        <w:rPr>
          <w:b/>
          <w:bCs/>
          <w:color w:val="1D3B4F"/>
          <w:sz w:val="30"/>
          <w:szCs w:val="30"/>
        </w:rPr>
        <w:lastRenderedPageBreak/>
        <w:t>1. Problem Statement</w:t>
      </w:r>
    </w:p>
    <w:p w14:paraId="7B4D84A7" w14:textId="77777777" w:rsidR="00EC6F9C" w:rsidRDefault="00000000">
      <w:pPr>
        <w:spacing w:after="120" w:line="300" w:lineRule="auto"/>
      </w:pPr>
      <w:r>
        <w:t>Underground mines and enclosed spaces can contain harmful gases such as carbon monoxide, methane and smoke, which cannot be seen or smelled. Sending workers or rescue teams in to check conditions puts their lives at risk. There is a need for a low-cost machine that can enter such areas first, measure the environment, avoid obstacles, show the path ahead, and report everything to people outside in real time.</w:t>
      </w:r>
    </w:p>
    <w:p w14:paraId="67E7025C" w14:textId="77777777" w:rsidR="00EC6F9C" w:rsidRDefault="00000000">
      <w:pPr>
        <w:pStyle w:val="Heading1"/>
        <w:pBdr>
          <w:bottom w:val="single" w:sz="8" w:space="2" w:color="1D3B4F"/>
        </w:pBdr>
        <w:spacing w:before="320" w:after="140"/>
      </w:pPr>
      <w:r>
        <w:rPr>
          <w:b/>
          <w:bCs/>
          <w:color w:val="1D3B4F"/>
          <w:sz w:val="30"/>
          <w:szCs w:val="30"/>
        </w:rPr>
        <w:t>2. Apparatus</w:t>
      </w:r>
    </w:p>
    <w:tbl>
      <w:tblPr>
        <w:tblW w:w="8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9"/>
        <w:gridCol w:w="3580"/>
        <w:gridCol w:w="4475"/>
      </w:tblGrid>
      <w:tr w:rsidR="00EC6F9C" w14:paraId="305748DC" w14:textId="77777777" w:rsidTr="00874F2B">
        <w:trPr>
          <w:cantSplit/>
          <w:trHeight w:val="396"/>
          <w:tblHeader/>
        </w:trPr>
        <w:tc>
          <w:tcPr>
            <w:tcW w:w="678"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245281D4" w14:textId="77777777" w:rsidR="00EC6F9C" w:rsidRDefault="00000000">
            <w:proofErr w:type="spellStart"/>
            <w:proofErr w:type="gramStart"/>
            <w:r>
              <w:rPr>
                <w:b/>
                <w:bCs/>
                <w:sz w:val="21"/>
                <w:szCs w:val="21"/>
              </w:rPr>
              <w:t>S.No</w:t>
            </w:r>
            <w:proofErr w:type="spellEnd"/>
            <w:proofErr w:type="gramEnd"/>
          </w:p>
        </w:tc>
        <w:tc>
          <w:tcPr>
            <w:tcW w:w="3589"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0C4B65E7" w14:textId="77777777" w:rsidR="00EC6F9C" w:rsidRDefault="00000000">
            <w:r>
              <w:rPr>
                <w:b/>
                <w:bCs/>
                <w:sz w:val="21"/>
                <w:szCs w:val="21"/>
              </w:rPr>
              <w:t>Component</w:t>
            </w:r>
          </w:p>
        </w:tc>
        <w:tc>
          <w:tcPr>
            <w:tcW w:w="4487"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4391181F" w14:textId="77777777" w:rsidR="00EC6F9C" w:rsidRDefault="00000000">
            <w:r>
              <w:rPr>
                <w:b/>
                <w:bCs/>
                <w:sz w:val="21"/>
                <w:szCs w:val="21"/>
              </w:rPr>
              <w:t>Purpose</w:t>
            </w:r>
          </w:p>
        </w:tc>
      </w:tr>
      <w:tr w:rsidR="00EC6F9C" w14:paraId="31DB2361"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F92F378" w14:textId="77777777" w:rsidR="00EC6F9C" w:rsidRDefault="00000000">
            <w:r>
              <w:rPr>
                <w:sz w:val="21"/>
                <w:szCs w:val="21"/>
              </w:rPr>
              <w:t>1</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3930A60" w14:textId="77777777" w:rsidR="00EC6F9C" w:rsidRDefault="00000000">
            <w:r>
              <w:rPr>
                <w:sz w:val="21"/>
                <w:szCs w:val="21"/>
              </w:rPr>
              <w:t>ESP32</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B01DF2B" w14:textId="77777777" w:rsidR="00EC6F9C" w:rsidRDefault="00000000">
            <w:r>
              <w:rPr>
                <w:sz w:val="21"/>
                <w:szCs w:val="21"/>
              </w:rPr>
              <w:t>Main controller</w:t>
            </w:r>
          </w:p>
        </w:tc>
      </w:tr>
      <w:tr w:rsidR="00EC6F9C" w14:paraId="476D19DC"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EE900E7" w14:textId="77777777" w:rsidR="00EC6F9C" w:rsidRDefault="00000000">
            <w:r>
              <w:rPr>
                <w:sz w:val="21"/>
                <w:szCs w:val="21"/>
              </w:rPr>
              <w:t>2</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BD46E65" w14:textId="77777777" w:rsidR="00EC6F9C" w:rsidRDefault="00000000">
            <w:r>
              <w:rPr>
                <w:sz w:val="21"/>
                <w:szCs w:val="21"/>
              </w:rPr>
              <w:t>MQ-135 sensor</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F9BCF50" w14:textId="77777777" w:rsidR="00EC6F9C" w:rsidRDefault="00000000">
            <w:r>
              <w:rPr>
                <w:sz w:val="21"/>
                <w:szCs w:val="21"/>
              </w:rPr>
              <w:t>Air quality (ammonia, CO₂, smoke, benzene)</w:t>
            </w:r>
          </w:p>
        </w:tc>
      </w:tr>
      <w:tr w:rsidR="00EC6F9C" w14:paraId="2B8886E3"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85F90B" w14:textId="77777777" w:rsidR="00EC6F9C" w:rsidRDefault="00000000">
            <w:r>
              <w:rPr>
                <w:sz w:val="21"/>
                <w:szCs w:val="21"/>
              </w:rPr>
              <w:t>3</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1AFF8F6" w14:textId="77777777" w:rsidR="00EC6F9C" w:rsidRDefault="00000000">
            <w:r>
              <w:rPr>
                <w:sz w:val="21"/>
                <w:szCs w:val="21"/>
              </w:rPr>
              <w:t>MQ-4 sensor</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6EEA04E" w14:textId="77777777" w:rsidR="00EC6F9C" w:rsidRDefault="00000000">
            <w:r>
              <w:rPr>
                <w:sz w:val="21"/>
                <w:szCs w:val="21"/>
              </w:rPr>
              <w:t>Methane detection</w:t>
            </w:r>
          </w:p>
        </w:tc>
      </w:tr>
      <w:tr w:rsidR="00EC6F9C" w14:paraId="099319A5"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FAB6EEF" w14:textId="77777777" w:rsidR="00EC6F9C" w:rsidRDefault="00000000">
            <w:r>
              <w:rPr>
                <w:sz w:val="21"/>
                <w:szCs w:val="21"/>
              </w:rPr>
              <w:t>4</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ECB90B4" w14:textId="77777777" w:rsidR="00EC6F9C" w:rsidRDefault="00000000">
            <w:r>
              <w:rPr>
                <w:sz w:val="21"/>
                <w:szCs w:val="21"/>
              </w:rPr>
              <w:t>MQ-7 sensor</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27B26FA" w14:textId="77777777" w:rsidR="00EC6F9C" w:rsidRDefault="00000000">
            <w:r>
              <w:rPr>
                <w:sz w:val="21"/>
                <w:szCs w:val="21"/>
              </w:rPr>
              <w:t>Carbon monoxide detection</w:t>
            </w:r>
          </w:p>
        </w:tc>
      </w:tr>
      <w:tr w:rsidR="00EC6F9C" w14:paraId="6853B7B0"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B4B73BB" w14:textId="77777777" w:rsidR="00EC6F9C" w:rsidRDefault="00000000">
            <w:r>
              <w:rPr>
                <w:sz w:val="21"/>
                <w:szCs w:val="21"/>
              </w:rPr>
              <w:t>5</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8A3ADE4" w14:textId="77777777" w:rsidR="00EC6F9C" w:rsidRDefault="00000000">
            <w:r>
              <w:rPr>
                <w:sz w:val="21"/>
                <w:szCs w:val="21"/>
              </w:rPr>
              <w:t>DHT11 sensor</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A52DF77" w14:textId="77777777" w:rsidR="00EC6F9C" w:rsidRDefault="00000000">
            <w:r>
              <w:rPr>
                <w:sz w:val="21"/>
                <w:szCs w:val="21"/>
              </w:rPr>
              <w:t>Temperature and humidity</w:t>
            </w:r>
          </w:p>
        </w:tc>
      </w:tr>
      <w:tr w:rsidR="00EC6F9C" w14:paraId="65AD0611"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EBAC482" w14:textId="77777777" w:rsidR="00EC6F9C" w:rsidRDefault="00000000">
            <w:r>
              <w:rPr>
                <w:sz w:val="21"/>
                <w:szCs w:val="21"/>
              </w:rPr>
              <w:t>6</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E11ACCF" w14:textId="77777777" w:rsidR="00EC6F9C" w:rsidRDefault="00000000">
            <w:r>
              <w:rPr>
                <w:sz w:val="21"/>
                <w:szCs w:val="21"/>
              </w:rPr>
              <w:t>Ultrasonic sensor (HC-SR04)</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71F4528" w14:textId="77777777" w:rsidR="00EC6F9C" w:rsidRDefault="00000000">
            <w:r>
              <w:rPr>
                <w:sz w:val="21"/>
                <w:szCs w:val="21"/>
              </w:rPr>
              <w:t>Obstacle detection</w:t>
            </w:r>
          </w:p>
        </w:tc>
      </w:tr>
      <w:tr w:rsidR="00EC6F9C" w14:paraId="62664494"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9CEA1A7" w14:textId="77777777" w:rsidR="00EC6F9C" w:rsidRDefault="00000000">
            <w:r>
              <w:rPr>
                <w:sz w:val="21"/>
                <w:szCs w:val="21"/>
              </w:rPr>
              <w:t>7</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71C5796" w14:textId="77777777" w:rsidR="00EC6F9C" w:rsidRDefault="00000000">
            <w:r>
              <w:rPr>
                <w:sz w:val="21"/>
                <w:szCs w:val="21"/>
              </w:rPr>
              <w:t>L298N motor driver</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559001E" w14:textId="77777777" w:rsidR="00EC6F9C" w:rsidRDefault="00000000">
            <w:r>
              <w:rPr>
                <w:sz w:val="21"/>
                <w:szCs w:val="21"/>
              </w:rPr>
              <w:t>Motor control</w:t>
            </w:r>
          </w:p>
        </w:tc>
      </w:tr>
      <w:tr w:rsidR="00EC6F9C" w14:paraId="5AB47DBD"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861DF20" w14:textId="77777777" w:rsidR="00EC6F9C" w:rsidRDefault="00000000">
            <w:r>
              <w:rPr>
                <w:sz w:val="21"/>
                <w:szCs w:val="21"/>
              </w:rPr>
              <w:t>8</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DB97DAE" w14:textId="77777777" w:rsidR="00EC6F9C" w:rsidRDefault="00000000">
            <w:r>
              <w:rPr>
                <w:sz w:val="21"/>
                <w:szCs w:val="21"/>
              </w:rPr>
              <w:t>4WD car chassis with DC motors</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1758BF" w14:textId="77777777" w:rsidR="00EC6F9C" w:rsidRDefault="00000000">
            <w:r>
              <w:rPr>
                <w:sz w:val="21"/>
                <w:szCs w:val="21"/>
              </w:rPr>
              <w:t>Movement</w:t>
            </w:r>
          </w:p>
        </w:tc>
      </w:tr>
      <w:tr w:rsidR="00EC6F9C" w14:paraId="4E5F93AC"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489A25" w14:textId="77777777" w:rsidR="00EC6F9C" w:rsidRDefault="00000000">
            <w:r>
              <w:rPr>
                <w:sz w:val="21"/>
                <w:szCs w:val="21"/>
              </w:rPr>
              <w:t>9</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14E5927" w14:textId="77777777" w:rsidR="00EC6F9C" w:rsidRDefault="00000000">
            <w:r>
              <w:rPr>
                <w:sz w:val="21"/>
                <w:szCs w:val="21"/>
              </w:rPr>
              <w:t>ESP32-CAM</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BF1398" w14:textId="77777777" w:rsidR="00EC6F9C" w:rsidRDefault="00000000">
            <w:r>
              <w:rPr>
                <w:sz w:val="21"/>
                <w:szCs w:val="21"/>
              </w:rPr>
              <w:t>Live video of path ahead</w:t>
            </w:r>
          </w:p>
        </w:tc>
      </w:tr>
      <w:tr w:rsidR="00EC6F9C" w14:paraId="00D2D238" w14:textId="77777777" w:rsidTr="00874F2B">
        <w:trPr>
          <w:cantSplit/>
          <w:trHeight w:val="381"/>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3B10513" w14:textId="77777777" w:rsidR="00EC6F9C" w:rsidRDefault="00000000">
            <w:r>
              <w:rPr>
                <w:sz w:val="21"/>
                <w:szCs w:val="21"/>
              </w:rPr>
              <w:t>10</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91C90B3" w14:textId="77777777" w:rsidR="00EC6F9C" w:rsidRDefault="00000000">
            <w:r>
              <w:rPr>
                <w:sz w:val="21"/>
                <w:szCs w:val="21"/>
              </w:rPr>
              <w:t>Buzzer</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7E82B52" w14:textId="77777777" w:rsidR="00EC6F9C" w:rsidRDefault="00000000">
            <w:r>
              <w:rPr>
                <w:sz w:val="21"/>
                <w:szCs w:val="21"/>
              </w:rPr>
              <w:t>Audible alerts</w:t>
            </w:r>
          </w:p>
        </w:tc>
      </w:tr>
      <w:tr w:rsidR="00EC6F9C" w14:paraId="39BC340A" w14:textId="77777777" w:rsidTr="00874F2B">
        <w:trPr>
          <w:cantSplit/>
          <w:trHeight w:val="808"/>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D75143" w14:textId="77777777" w:rsidR="00EC6F9C" w:rsidRDefault="00000000">
            <w:r>
              <w:rPr>
                <w:sz w:val="21"/>
                <w:szCs w:val="21"/>
              </w:rPr>
              <w:t>11</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955438C" w14:textId="77777777" w:rsidR="00EC6F9C" w:rsidRDefault="00000000">
            <w:r>
              <w:rPr>
                <w:sz w:val="21"/>
                <w:szCs w:val="21"/>
              </w:rPr>
              <w:t>Battery pack, switch and jumper wires</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70D066C" w14:textId="77777777" w:rsidR="00EC6F9C" w:rsidRDefault="00000000">
            <w:r>
              <w:rPr>
                <w:sz w:val="21"/>
                <w:szCs w:val="21"/>
              </w:rPr>
              <w:t>Power and connections</w:t>
            </w:r>
          </w:p>
        </w:tc>
      </w:tr>
      <w:tr w:rsidR="00EC6F9C" w14:paraId="6D70A2D1" w14:textId="77777777" w:rsidTr="00874F2B">
        <w:trPr>
          <w:cantSplit/>
          <w:trHeight w:val="396"/>
        </w:trPr>
        <w:tc>
          <w:tcPr>
            <w:tcW w:w="678"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253AD1" w14:textId="77777777" w:rsidR="00EC6F9C" w:rsidRDefault="00000000">
            <w:r>
              <w:rPr>
                <w:sz w:val="21"/>
                <w:szCs w:val="21"/>
              </w:rPr>
              <w:t>12</w:t>
            </w:r>
          </w:p>
        </w:tc>
        <w:tc>
          <w:tcPr>
            <w:tcW w:w="3589"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4E112F" w14:textId="77777777" w:rsidR="00EC6F9C" w:rsidRDefault="00000000">
            <w:proofErr w:type="spellStart"/>
            <w:r>
              <w:rPr>
                <w:sz w:val="21"/>
                <w:szCs w:val="21"/>
              </w:rPr>
              <w:t>ThingsBoard</w:t>
            </w:r>
            <w:proofErr w:type="spellEnd"/>
            <w:r>
              <w:rPr>
                <w:sz w:val="21"/>
                <w:szCs w:val="21"/>
              </w:rPr>
              <w:t xml:space="preserve"> (software)</w:t>
            </w:r>
          </w:p>
        </w:tc>
        <w:tc>
          <w:tcPr>
            <w:tcW w:w="4487"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F606D4" w14:textId="77777777" w:rsidR="00EC6F9C" w:rsidRDefault="00000000">
            <w:r>
              <w:rPr>
                <w:sz w:val="21"/>
                <w:szCs w:val="21"/>
              </w:rPr>
              <w:t>Online dashboard</w:t>
            </w:r>
          </w:p>
        </w:tc>
      </w:tr>
    </w:tbl>
    <w:p w14:paraId="00BA073D" w14:textId="02E96287" w:rsidR="00EC6F9C" w:rsidRDefault="00000000" w:rsidP="00874F2B">
      <w:pPr>
        <w:pStyle w:val="Heading1"/>
        <w:pBdr>
          <w:bottom w:val="single" w:sz="8" w:space="2" w:color="1D3B4F"/>
        </w:pBdr>
        <w:spacing w:before="320" w:after="140"/>
        <w:rPr>
          <w:sz w:val="22"/>
          <w:szCs w:val="22"/>
        </w:rPr>
      </w:pPr>
      <w:r>
        <w:rPr>
          <w:b/>
          <w:bCs/>
          <w:color w:val="1D3B4F"/>
          <w:sz w:val="30"/>
          <w:szCs w:val="30"/>
        </w:rPr>
        <w:t>3. Circuit Diagram</w:t>
      </w:r>
    </w:p>
    <w:p w14:paraId="10814B49" w14:textId="77777777" w:rsidR="00E17AEC" w:rsidRDefault="00E17AEC" w:rsidP="00874F2B">
      <w:pPr>
        <w:pStyle w:val="Heading1"/>
        <w:pBdr>
          <w:bottom w:val="single" w:sz="8" w:space="2" w:color="1D3B4F"/>
        </w:pBdr>
        <w:spacing w:before="320" w:after="140"/>
        <w:rPr>
          <w:sz w:val="22"/>
          <w:szCs w:val="22"/>
        </w:rPr>
      </w:pPr>
    </w:p>
    <w:p w14:paraId="525FD382" w14:textId="45B86E0F" w:rsidR="00E17AEC" w:rsidRDefault="00E17AEC" w:rsidP="00874F2B">
      <w:pPr>
        <w:pStyle w:val="Heading1"/>
        <w:pBdr>
          <w:bottom w:val="single" w:sz="8" w:space="2" w:color="1D3B4F"/>
        </w:pBdr>
        <w:spacing w:before="320" w:after="140"/>
        <w:rPr>
          <w:sz w:val="22"/>
          <w:szCs w:val="22"/>
        </w:rPr>
      </w:pPr>
      <w:r>
        <w:rPr>
          <w:noProof/>
          <w:sz w:val="22"/>
          <w:szCs w:val="22"/>
        </w:rPr>
        <w:lastRenderedPageBreak/>
        <w:drawing>
          <wp:inline distT="0" distB="0" distL="0" distR="0" wp14:anchorId="4F630A1E" wp14:editId="51949109">
            <wp:extent cx="6835140" cy="4533900"/>
            <wp:effectExtent l="0" t="0" r="3810" b="0"/>
            <wp:docPr id="11553347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4799" name="Picture 6"/>
                    <pic:cNvPicPr/>
                  </pic:nvPicPr>
                  <pic:blipFill rotWithShape="1">
                    <a:blip r:embed="rId8" cstate="print">
                      <a:extLst>
                        <a:ext uri="{28A0092B-C50C-407E-A947-70E740481C1C}">
                          <a14:useLocalDpi xmlns:a14="http://schemas.microsoft.com/office/drawing/2010/main" val="0"/>
                        </a:ext>
                      </a:extLst>
                    </a:blip>
                    <a:srcRect l="4017" t="5908" r="4754" b="6204"/>
                    <a:stretch>
                      <a:fillRect/>
                    </a:stretch>
                  </pic:blipFill>
                  <pic:spPr bwMode="auto">
                    <a:xfrm>
                      <a:off x="0" y="0"/>
                      <a:ext cx="6895090" cy="4573666"/>
                    </a:xfrm>
                    <a:prstGeom prst="rect">
                      <a:avLst/>
                    </a:prstGeom>
                    <a:ln>
                      <a:noFill/>
                    </a:ln>
                    <a:extLst>
                      <a:ext uri="{53640926-AAD7-44D8-BBD7-CCE9431645EC}">
                        <a14:shadowObscured xmlns:a14="http://schemas.microsoft.com/office/drawing/2010/main"/>
                      </a:ext>
                    </a:extLst>
                  </pic:spPr>
                </pic:pic>
              </a:graphicData>
            </a:graphic>
          </wp:inline>
        </w:drawing>
      </w:r>
    </w:p>
    <w:p w14:paraId="27491E6E" w14:textId="6C5FDED0" w:rsidR="00874F2B" w:rsidRDefault="00E17AEC" w:rsidP="00874F2B">
      <w:pPr>
        <w:pStyle w:val="Heading1"/>
        <w:pBdr>
          <w:bottom w:val="single" w:sz="8" w:space="2" w:color="1D3B4F"/>
        </w:pBdr>
        <w:spacing w:before="320" w:after="140"/>
        <w:rPr>
          <w:sz w:val="22"/>
          <w:szCs w:val="22"/>
        </w:rPr>
      </w:pPr>
      <w:r>
        <w:rPr>
          <w:noProof/>
          <w:sz w:val="22"/>
          <w:szCs w:val="22"/>
        </w:rPr>
        <w:drawing>
          <wp:inline distT="0" distB="0" distL="0" distR="0" wp14:anchorId="34F3B96A" wp14:editId="0BAFA133">
            <wp:extent cx="5731510" cy="3833495"/>
            <wp:effectExtent l="0" t="0" r="2540" b="0"/>
            <wp:docPr id="16785684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68403" name="Picture 1678568403"/>
                    <pic:cNvPicPr/>
                  </pic:nvPicPr>
                  <pic:blipFill>
                    <a:blip r:embed="rId9">
                      <a:extLst>
                        <a:ext uri="{28A0092B-C50C-407E-A947-70E740481C1C}">
                          <a14:useLocalDpi xmlns:a14="http://schemas.microsoft.com/office/drawing/2010/main" val="0"/>
                        </a:ext>
                      </a:extLst>
                    </a:blip>
                    <a:stretch>
                      <a:fillRect/>
                    </a:stretch>
                  </pic:blipFill>
                  <pic:spPr>
                    <a:xfrm>
                      <a:off x="0" y="0"/>
                      <a:ext cx="5731510" cy="3833495"/>
                    </a:xfrm>
                    <a:prstGeom prst="rect">
                      <a:avLst/>
                    </a:prstGeom>
                  </pic:spPr>
                </pic:pic>
              </a:graphicData>
            </a:graphic>
          </wp:inline>
        </w:drawing>
      </w:r>
    </w:p>
    <w:p w14:paraId="029BB4B2" w14:textId="77777777" w:rsidR="00874F2B" w:rsidRPr="00874F2B" w:rsidRDefault="00874F2B" w:rsidP="00874F2B">
      <w:pPr>
        <w:pStyle w:val="Heading1"/>
        <w:pBdr>
          <w:bottom w:val="single" w:sz="8" w:space="2" w:color="1D3B4F"/>
        </w:pBdr>
        <w:spacing w:before="320" w:after="140"/>
        <w:rPr>
          <w:b/>
          <w:bCs/>
          <w:color w:val="1D3B4F"/>
          <w:sz w:val="30"/>
          <w:szCs w:val="30"/>
        </w:rPr>
      </w:pPr>
    </w:p>
    <w:p w14:paraId="38482D0E" w14:textId="3E78D1B6" w:rsidR="00EC6F9C" w:rsidRDefault="00EC6F9C">
      <w:pPr>
        <w:spacing w:after="80"/>
      </w:pPr>
    </w:p>
    <w:p w14:paraId="43F5464E" w14:textId="77777777" w:rsidR="00EC6F9C" w:rsidRDefault="00000000">
      <w:pPr>
        <w:keepNext/>
        <w:spacing w:before="140" w:after="60"/>
        <w:rPr>
          <w:b/>
          <w:bCs/>
          <w:sz w:val="28"/>
          <w:szCs w:val="28"/>
        </w:rPr>
      </w:pPr>
      <w:r w:rsidRPr="00E17AEC">
        <w:rPr>
          <w:b/>
          <w:bCs/>
          <w:sz w:val="28"/>
          <w:szCs w:val="28"/>
        </w:rPr>
        <w:t>Overall block diagram</w:t>
      </w:r>
    </w:p>
    <w:p w14:paraId="525AE5DD" w14:textId="48F66193" w:rsidR="00E17AEC" w:rsidRDefault="00E17AEC">
      <w:pPr>
        <w:keepNext/>
        <w:spacing w:before="140" w:after="60"/>
        <w:rPr>
          <w:b/>
          <w:bCs/>
          <w:sz w:val="28"/>
          <w:szCs w:val="28"/>
        </w:rPr>
      </w:pPr>
      <w:r>
        <w:rPr>
          <w:b/>
          <w:bCs/>
          <w:noProof/>
          <w:sz w:val="28"/>
          <w:szCs w:val="28"/>
        </w:rPr>
        <w:drawing>
          <wp:inline distT="0" distB="0" distL="0" distR="0" wp14:anchorId="2F0A2C54" wp14:editId="117DDD80">
            <wp:extent cx="5731510" cy="3968750"/>
            <wp:effectExtent l="0" t="0" r="2540" b="0"/>
            <wp:docPr id="1524129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29240" name="Picture 152412924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968750"/>
                    </a:xfrm>
                    <a:prstGeom prst="rect">
                      <a:avLst/>
                    </a:prstGeom>
                  </pic:spPr>
                </pic:pic>
              </a:graphicData>
            </a:graphic>
          </wp:inline>
        </w:drawing>
      </w:r>
    </w:p>
    <w:p w14:paraId="6F3F888F" w14:textId="77777777" w:rsidR="00E17AEC" w:rsidRPr="00E17AEC" w:rsidRDefault="00E17AEC">
      <w:pPr>
        <w:keepNext/>
        <w:spacing w:before="140" w:after="60"/>
        <w:rPr>
          <w:sz w:val="28"/>
          <w:szCs w:val="28"/>
        </w:rPr>
      </w:pPr>
    </w:p>
    <w:p w14:paraId="37FDEC7A" w14:textId="77777777" w:rsidR="00EC6F9C" w:rsidRDefault="00000000">
      <w:pPr>
        <w:pStyle w:val="Heading1"/>
        <w:pBdr>
          <w:bottom w:val="single" w:sz="8" w:space="2" w:color="1D3B4F"/>
        </w:pBdr>
        <w:spacing w:before="320" w:after="140"/>
      </w:pPr>
      <w:r>
        <w:rPr>
          <w:b/>
          <w:bCs/>
          <w:color w:val="1D3B4F"/>
          <w:sz w:val="30"/>
          <w:szCs w:val="30"/>
        </w:rPr>
        <w:t>4. Circuit Description</w:t>
      </w:r>
    </w:p>
    <w:p w14:paraId="2365CDD4" w14:textId="77777777" w:rsidR="00EC6F9C" w:rsidRDefault="00000000">
      <w:pPr>
        <w:spacing w:after="120" w:line="300" w:lineRule="auto"/>
      </w:pPr>
      <w:r>
        <w:t>The ESP32 is the centre of the circuit. All sensors, the motor driver and the buzzer connect to it. Update the pin numbers in the table if your wiring is different.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2826"/>
      </w:tblGrid>
      <w:tr w:rsidR="00EC6F9C" w14:paraId="0F89C6E2" w14:textId="77777777">
        <w:trPr>
          <w:cantSplit/>
          <w:tblHeader/>
        </w:trPr>
        <w:tc>
          <w:tcPr>
            <w:tcW w:w="3000"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1395F8C3" w14:textId="77777777" w:rsidR="00EC6F9C" w:rsidRDefault="00000000">
            <w:r>
              <w:rPr>
                <w:b/>
                <w:bCs/>
                <w:sz w:val="21"/>
                <w:szCs w:val="21"/>
              </w:rPr>
              <w:t>Device</w:t>
            </w:r>
          </w:p>
        </w:tc>
        <w:tc>
          <w:tcPr>
            <w:tcW w:w="3200"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7B7513E6" w14:textId="77777777" w:rsidR="00EC6F9C" w:rsidRDefault="00000000">
            <w:r>
              <w:rPr>
                <w:b/>
                <w:bCs/>
                <w:sz w:val="21"/>
                <w:szCs w:val="21"/>
              </w:rPr>
              <w:t>Connection</w:t>
            </w:r>
          </w:p>
        </w:tc>
        <w:tc>
          <w:tcPr>
            <w:tcW w:w="2826"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55894E32" w14:textId="77777777" w:rsidR="00EC6F9C" w:rsidRDefault="00000000">
            <w:r>
              <w:rPr>
                <w:b/>
                <w:bCs/>
                <w:sz w:val="21"/>
                <w:szCs w:val="21"/>
              </w:rPr>
              <w:t>ESP32 pin</w:t>
            </w:r>
          </w:p>
        </w:tc>
      </w:tr>
      <w:tr w:rsidR="00EC6F9C" w14:paraId="25F51306"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39F831A" w14:textId="77777777" w:rsidR="00EC6F9C" w:rsidRDefault="00000000">
            <w:r>
              <w:rPr>
                <w:sz w:val="21"/>
                <w:szCs w:val="21"/>
              </w:rPr>
              <w:t>MQ-135 (</w:t>
            </w:r>
            <w:proofErr w:type="spellStart"/>
            <w:r>
              <w:rPr>
                <w:sz w:val="21"/>
                <w:szCs w:val="21"/>
              </w:rPr>
              <w:t>analog</w:t>
            </w:r>
            <w:proofErr w:type="spellEnd"/>
            <w:r>
              <w:rPr>
                <w:sz w:val="21"/>
                <w:szCs w:val="21"/>
              </w:rPr>
              <w:t xml:space="preserve"> out)</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9753C5D" w14:textId="77777777" w:rsidR="00EC6F9C" w:rsidRDefault="00000000">
            <w:r>
              <w:rPr>
                <w:sz w:val="21"/>
                <w:szCs w:val="21"/>
              </w:rPr>
              <w:t>Analog input</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1996CEF" w14:textId="77777777" w:rsidR="00EC6F9C" w:rsidRDefault="00000000">
            <w:r>
              <w:rPr>
                <w:sz w:val="21"/>
                <w:szCs w:val="21"/>
              </w:rPr>
              <w:t>GPIO 34</w:t>
            </w:r>
          </w:p>
        </w:tc>
      </w:tr>
      <w:tr w:rsidR="00EC6F9C" w14:paraId="17916023"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5E78CF2" w14:textId="77777777" w:rsidR="00EC6F9C" w:rsidRDefault="00000000">
            <w:r>
              <w:rPr>
                <w:sz w:val="21"/>
                <w:szCs w:val="21"/>
              </w:rPr>
              <w:t>MQ-4 (</w:t>
            </w:r>
            <w:proofErr w:type="spellStart"/>
            <w:r>
              <w:rPr>
                <w:sz w:val="21"/>
                <w:szCs w:val="21"/>
              </w:rPr>
              <w:t>analog</w:t>
            </w:r>
            <w:proofErr w:type="spellEnd"/>
            <w:r>
              <w:rPr>
                <w:sz w:val="21"/>
                <w:szCs w:val="21"/>
              </w:rPr>
              <w:t xml:space="preserve"> out)</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F16E97E" w14:textId="77777777" w:rsidR="00EC6F9C" w:rsidRDefault="00000000">
            <w:r>
              <w:rPr>
                <w:sz w:val="21"/>
                <w:szCs w:val="21"/>
              </w:rPr>
              <w:t>Analog input</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D086EDA" w14:textId="77777777" w:rsidR="00EC6F9C" w:rsidRDefault="00000000">
            <w:r>
              <w:rPr>
                <w:sz w:val="21"/>
                <w:szCs w:val="21"/>
              </w:rPr>
              <w:t>GPIO 35</w:t>
            </w:r>
          </w:p>
        </w:tc>
      </w:tr>
      <w:tr w:rsidR="00EC6F9C" w14:paraId="58AC5A93"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F21E85F" w14:textId="77777777" w:rsidR="00EC6F9C" w:rsidRDefault="00000000">
            <w:r>
              <w:rPr>
                <w:sz w:val="21"/>
                <w:szCs w:val="21"/>
              </w:rPr>
              <w:t>MQ-7 (</w:t>
            </w:r>
            <w:proofErr w:type="spellStart"/>
            <w:r>
              <w:rPr>
                <w:sz w:val="21"/>
                <w:szCs w:val="21"/>
              </w:rPr>
              <w:t>analog</w:t>
            </w:r>
            <w:proofErr w:type="spellEnd"/>
            <w:r>
              <w:rPr>
                <w:sz w:val="21"/>
                <w:szCs w:val="21"/>
              </w:rPr>
              <w:t xml:space="preserve"> out)</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2DC4D32" w14:textId="77777777" w:rsidR="00EC6F9C" w:rsidRDefault="00000000">
            <w:r>
              <w:rPr>
                <w:sz w:val="21"/>
                <w:szCs w:val="21"/>
              </w:rPr>
              <w:t>Analog input</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88A31FC" w14:textId="77777777" w:rsidR="00EC6F9C" w:rsidRDefault="00000000">
            <w:r>
              <w:rPr>
                <w:sz w:val="21"/>
                <w:szCs w:val="21"/>
              </w:rPr>
              <w:t>GPIO 32</w:t>
            </w:r>
          </w:p>
        </w:tc>
      </w:tr>
      <w:tr w:rsidR="00EC6F9C" w14:paraId="33337BAA"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71BA4EC" w14:textId="77777777" w:rsidR="00EC6F9C" w:rsidRDefault="00000000">
            <w:r>
              <w:rPr>
                <w:sz w:val="21"/>
                <w:szCs w:val="21"/>
              </w:rPr>
              <w:t>DHT11 (data)</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A92E4AD" w14:textId="77777777" w:rsidR="00EC6F9C" w:rsidRDefault="00000000">
            <w:r>
              <w:rPr>
                <w:sz w:val="21"/>
                <w:szCs w:val="21"/>
              </w:rPr>
              <w:t>Digital input</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605B8CC0" w14:textId="11A11AA6" w:rsidR="00EC6F9C" w:rsidRDefault="00000000">
            <w:r>
              <w:rPr>
                <w:sz w:val="21"/>
                <w:szCs w:val="21"/>
              </w:rPr>
              <w:t xml:space="preserve">GPIO </w:t>
            </w:r>
            <w:r w:rsidR="000F7BD4">
              <w:rPr>
                <w:sz w:val="21"/>
                <w:szCs w:val="21"/>
              </w:rPr>
              <w:t>26</w:t>
            </w:r>
          </w:p>
        </w:tc>
      </w:tr>
      <w:tr w:rsidR="00EC6F9C" w14:paraId="1116CD59"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91C0166" w14:textId="77777777" w:rsidR="00EC6F9C" w:rsidRDefault="00000000">
            <w:r>
              <w:rPr>
                <w:sz w:val="21"/>
                <w:szCs w:val="21"/>
              </w:rPr>
              <w:t>Ultrasonic TRIG / ECHO</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26E7B53" w14:textId="77777777" w:rsidR="00EC6F9C" w:rsidRDefault="00000000">
            <w:r>
              <w:rPr>
                <w:sz w:val="21"/>
                <w:szCs w:val="21"/>
              </w:rPr>
              <w:t>Digital out / in</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7DEDC2" w14:textId="4BF54AEB" w:rsidR="00EC6F9C" w:rsidRDefault="00000000">
            <w:r>
              <w:rPr>
                <w:sz w:val="21"/>
                <w:szCs w:val="21"/>
              </w:rPr>
              <w:t xml:space="preserve">GPIO </w:t>
            </w:r>
            <w:r w:rsidR="000F7BD4">
              <w:rPr>
                <w:sz w:val="21"/>
                <w:szCs w:val="21"/>
              </w:rPr>
              <w:t>2</w:t>
            </w:r>
            <w:r>
              <w:rPr>
                <w:sz w:val="21"/>
                <w:szCs w:val="21"/>
              </w:rPr>
              <w:t>5 / 1</w:t>
            </w:r>
            <w:r w:rsidR="000F7BD4">
              <w:rPr>
                <w:sz w:val="21"/>
                <w:szCs w:val="21"/>
              </w:rPr>
              <w:t>3</w:t>
            </w:r>
          </w:p>
        </w:tc>
      </w:tr>
      <w:tr w:rsidR="00EC6F9C" w14:paraId="6A8ECC2F"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D086B5" w14:textId="77777777" w:rsidR="00EC6F9C" w:rsidRDefault="00000000">
            <w:r>
              <w:rPr>
                <w:sz w:val="21"/>
                <w:szCs w:val="21"/>
              </w:rPr>
              <w:t>Buzzer</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4CC8A26" w14:textId="77777777" w:rsidR="00EC6F9C" w:rsidRDefault="00000000">
            <w:r>
              <w:rPr>
                <w:sz w:val="21"/>
                <w:szCs w:val="21"/>
              </w:rPr>
              <w:t>Digital output</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5DC96B7" w14:textId="47E34139" w:rsidR="00EC6F9C" w:rsidRDefault="00000000">
            <w:r>
              <w:rPr>
                <w:sz w:val="21"/>
                <w:szCs w:val="21"/>
              </w:rPr>
              <w:t xml:space="preserve">GPIO </w:t>
            </w:r>
            <w:r w:rsidR="000F7BD4">
              <w:rPr>
                <w:sz w:val="21"/>
                <w:szCs w:val="21"/>
              </w:rPr>
              <w:t>4</w:t>
            </w:r>
          </w:p>
        </w:tc>
      </w:tr>
      <w:tr w:rsidR="00EC6F9C" w14:paraId="2B180064"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33C21E3" w14:textId="77777777" w:rsidR="00EC6F9C" w:rsidRDefault="00000000">
            <w:r>
              <w:rPr>
                <w:sz w:val="21"/>
                <w:szCs w:val="21"/>
              </w:rPr>
              <w:t>L298N IN1 to IN4</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4ECA9C7" w14:textId="77777777" w:rsidR="00EC6F9C" w:rsidRDefault="00000000">
            <w:r>
              <w:rPr>
                <w:sz w:val="21"/>
                <w:szCs w:val="21"/>
              </w:rPr>
              <w:t>Direction control</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63A067E" w14:textId="2D23CEF3" w:rsidR="00EC6F9C" w:rsidRDefault="00000000">
            <w:r>
              <w:rPr>
                <w:sz w:val="21"/>
                <w:szCs w:val="21"/>
              </w:rPr>
              <w:t xml:space="preserve">GPIO </w:t>
            </w:r>
            <w:r w:rsidR="000F7BD4">
              <w:rPr>
                <w:sz w:val="21"/>
                <w:szCs w:val="21"/>
              </w:rPr>
              <w:t>18</w:t>
            </w:r>
            <w:r>
              <w:rPr>
                <w:sz w:val="21"/>
                <w:szCs w:val="21"/>
              </w:rPr>
              <w:t xml:space="preserve">, </w:t>
            </w:r>
            <w:r w:rsidR="000F7BD4">
              <w:rPr>
                <w:sz w:val="21"/>
                <w:szCs w:val="21"/>
              </w:rPr>
              <w:t>19</w:t>
            </w:r>
            <w:r>
              <w:rPr>
                <w:sz w:val="21"/>
                <w:szCs w:val="21"/>
              </w:rPr>
              <w:t>, 2</w:t>
            </w:r>
            <w:r w:rsidR="000F7BD4">
              <w:rPr>
                <w:sz w:val="21"/>
                <w:szCs w:val="21"/>
              </w:rPr>
              <w:t>1</w:t>
            </w:r>
            <w:r>
              <w:rPr>
                <w:sz w:val="21"/>
                <w:szCs w:val="21"/>
              </w:rPr>
              <w:t xml:space="preserve">, </w:t>
            </w:r>
            <w:r w:rsidR="000F7BD4">
              <w:rPr>
                <w:sz w:val="21"/>
                <w:szCs w:val="21"/>
              </w:rPr>
              <w:t>22</w:t>
            </w:r>
          </w:p>
        </w:tc>
      </w:tr>
      <w:tr w:rsidR="00EC6F9C" w14:paraId="0A444341" w14:textId="77777777">
        <w:trPr>
          <w:cantSplit/>
        </w:trPr>
        <w:tc>
          <w:tcPr>
            <w:tcW w:w="30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2D3D677" w14:textId="77777777" w:rsidR="00EC6F9C" w:rsidRDefault="00000000">
            <w:r>
              <w:rPr>
                <w:sz w:val="21"/>
                <w:szCs w:val="21"/>
              </w:rPr>
              <w:t>L298N ENA, ENB</w:t>
            </w:r>
          </w:p>
        </w:tc>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3D780C7" w14:textId="77777777" w:rsidR="00EC6F9C" w:rsidRDefault="00000000">
            <w:r>
              <w:rPr>
                <w:sz w:val="21"/>
                <w:szCs w:val="21"/>
              </w:rPr>
              <w:t>Speed (PWM)</w:t>
            </w:r>
          </w:p>
        </w:tc>
        <w:tc>
          <w:tcPr>
            <w:tcW w:w="2826"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1D741B33" w14:textId="2C0BF72E" w:rsidR="00EC6F9C" w:rsidRDefault="00000000">
            <w:r>
              <w:rPr>
                <w:sz w:val="21"/>
                <w:szCs w:val="21"/>
              </w:rPr>
              <w:t xml:space="preserve">GPIO </w:t>
            </w:r>
            <w:r w:rsidR="000F7BD4">
              <w:rPr>
                <w:sz w:val="21"/>
                <w:szCs w:val="21"/>
              </w:rPr>
              <w:t>5</w:t>
            </w:r>
            <w:r>
              <w:rPr>
                <w:sz w:val="21"/>
                <w:szCs w:val="21"/>
              </w:rPr>
              <w:t xml:space="preserve">, </w:t>
            </w:r>
            <w:r w:rsidR="000F7BD4">
              <w:rPr>
                <w:sz w:val="21"/>
                <w:szCs w:val="21"/>
              </w:rPr>
              <w:t>23</w:t>
            </w:r>
          </w:p>
        </w:tc>
      </w:tr>
    </w:tbl>
    <w:p w14:paraId="77D4D247" w14:textId="77777777" w:rsidR="00EC6F9C" w:rsidRDefault="00EC6F9C">
      <w:pPr>
        <w:spacing w:after="80"/>
      </w:pPr>
    </w:p>
    <w:p w14:paraId="3A93DA71" w14:textId="77777777" w:rsidR="00EC6F9C" w:rsidRDefault="00000000">
      <w:pPr>
        <w:pStyle w:val="ListParagraph"/>
        <w:numPr>
          <w:ilvl w:val="0"/>
          <w:numId w:val="2"/>
        </w:numPr>
        <w:spacing w:after="60" w:line="290" w:lineRule="auto"/>
      </w:pPr>
      <w:r>
        <w:lastRenderedPageBreak/>
        <w:t xml:space="preserve">The three MQ sensors need a 5 V supply and give an </w:t>
      </w:r>
      <w:proofErr w:type="spellStart"/>
      <w:r>
        <w:t>analog</w:t>
      </w:r>
      <w:proofErr w:type="spellEnd"/>
      <w:r>
        <w:t xml:space="preserve"> voltage that changes with gas concentration.</w:t>
      </w:r>
    </w:p>
    <w:p w14:paraId="552FE336" w14:textId="77777777" w:rsidR="00EC6F9C" w:rsidRDefault="00000000">
      <w:pPr>
        <w:pStyle w:val="ListParagraph"/>
        <w:numPr>
          <w:ilvl w:val="0"/>
          <w:numId w:val="2"/>
        </w:numPr>
        <w:spacing w:after="60" w:line="290" w:lineRule="auto"/>
      </w:pPr>
      <w:r>
        <w:t>The DHT11 sends temperature and humidity as a digital signal on one wire.</w:t>
      </w:r>
    </w:p>
    <w:p w14:paraId="292C775E" w14:textId="77777777" w:rsidR="00EC6F9C" w:rsidRDefault="00000000">
      <w:pPr>
        <w:pStyle w:val="ListParagraph"/>
        <w:numPr>
          <w:ilvl w:val="0"/>
          <w:numId w:val="2"/>
        </w:numPr>
        <w:spacing w:after="60" w:line="290" w:lineRule="auto"/>
      </w:pPr>
      <w:r>
        <w:t>The ultrasonic sensor sends a pulse and the ESP32 measures the echo time to find distance.</w:t>
      </w:r>
    </w:p>
    <w:p w14:paraId="29EC2871" w14:textId="77777777" w:rsidR="00EC6F9C" w:rsidRDefault="00000000">
      <w:pPr>
        <w:pStyle w:val="ListParagraph"/>
        <w:numPr>
          <w:ilvl w:val="0"/>
          <w:numId w:val="2"/>
        </w:numPr>
        <w:spacing w:after="60" w:line="290" w:lineRule="auto"/>
      </w:pPr>
      <w:r>
        <w:t>The L298N takes direction and speed signals from the ESP32 and powers the four motors from the battery.</w:t>
      </w:r>
    </w:p>
    <w:p w14:paraId="63D841FA" w14:textId="77777777" w:rsidR="00EC6F9C" w:rsidRDefault="00000000">
      <w:pPr>
        <w:pStyle w:val="ListParagraph"/>
        <w:numPr>
          <w:ilvl w:val="0"/>
          <w:numId w:val="2"/>
        </w:numPr>
        <w:spacing w:after="60" w:line="290" w:lineRule="auto"/>
      </w:pPr>
      <w:r>
        <w:t>The buzzer is switched on by the ESP32 for obstacle or gas alerts.</w:t>
      </w:r>
    </w:p>
    <w:p w14:paraId="7A68063C" w14:textId="77777777" w:rsidR="00EC6F9C" w:rsidRDefault="00000000">
      <w:pPr>
        <w:pStyle w:val="ListParagraph"/>
        <w:numPr>
          <w:ilvl w:val="0"/>
          <w:numId w:val="2"/>
        </w:numPr>
        <w:spacing w:after="60" w:line="290" w:lineRule="auto"/>
      </w:pPr>
      <w:r>
        <w:t xml:space="preserve">The ESP32 connects to Wi-Fi and sends all readings to </w:t>
      </w:r>
      <w:proofErr w:type="spellStart"/>
      <w:r>
        <w:t>ThingsBoard</w:t>
      </w:r>
      <w:proofErr w:type="spellEnd"/>
      <w:r>
        <w:t>. The ESP32-CAM runs separately on its own supply and streams video.</w:t>
      </w:r>
    </w:p>
    <w:p w14:paraId="03C413A7" w14:textId="77777777" w:rsidR="00EC6F9C" w:rsidRDefault="00000000">
      <w:pPr>
        <w:pStyle w:val="ListParagraph"/>
        <w:numPr>
          <w:ilvl w:val="0"/>
          <w:numId w:val="2"/>
        </w:numPr>
        <w:spacing w:after="60" w:line="290" w:lineRule="auto"/>
      </w:pPr>
      <w:r>
        <w:t>All grounds (battery, L298N, ESP32 and sensors) are connected together.</w:t>
      </w:r>
    </w:p>
    <w:p w14:paraId="143297DB" w14:textId="77777777" w:rsidR="00EC6F9C" w:rsidRDefault="00000000">
      <w:pPr>
        <w:pStyle w:val="Heading1"/>
        <w:pBdr>
          <w:bottom w:val="single" w:sz="8" w:space="2" w:color="1D3B4F"/>
        </w:pBdr>
        <w:spacing w:before="320" w:after="140"/>
      </w:pPr>
      <w:r>
        <w:rPr>
          <w:b/>
          <w:bCs/>
          <w:color w:val="1D3B4F"/>
          <w:sz w:val="30"/>
          <w:szCs w:val="30"/>
        </w:rPr>
        <w:t>5. Component Details</w:t>
      </w:r>
    </w:p>
    <w:p w14:paraId="73F86A26" w14:textId="77777777" w:rsidR="00EC6F9C" w:rsidRDefault="00000000">
      <w:pPr>
        <w:spacing w:after="120" w:line="300" w:lineRule="auto"/>
      </w:pPr>
      <w:r>
        <w:rPr>
          <w:i/>
          <w:iCs/>
        </w:rPr>
        <w:t>Each component is explained with its block diagram, working principle, applications, and advantages and disadvantages.</w:t>
      </w:r>
    </w:p>
    <w:p w14:paraId="1C0D197C" w14:textId="77777777" w:rsidR="00EC6F9C" w:rsidRDefault="00000000">
      <w:pPr>
        <w:pStyle w:val="Heading2"/>
        <w:spacing w:before="260" w:after="100"/>
        <w:rPr>
          <w:b/>
          <w:bCs/>
          <w:color w:val="1D3B4F"/>
        </w:rPr>
      </w:pPr>
      <w:r>
        <w:rPr>
          <w:b/>
          <w:bCs/>
          <w:color w:val="1D3B4F"/>
        </w:rPr>
        <w:t>5.1 ESP32 Microcontroller</w:t>
      </w:r>
    </w:p>
    <w:p w14:paraId="0A1863D1" w14:textId="4FE95802" w:rsidR="00460E9B" w:rsidRDefault="00460E9B">
      <w:pPr>
        <w:pStyle w:val="Heading2"/>
        <w:spacing w:before="260" w:after="100"/>
      </w:pPr>
      <w:r>
        <w:rPr>
          <w:noProof/>
        </w:rPr>
        <w:drawing>
          <wp:inline distT="0" distB="0" distL="0" distR="0" wp14:anchorId="45E230EC" wp14:editId="0756B86A">
            <wp:extent cx="6521193" cy="4556760"/>
            <wp:effectExtent l="0" t="0" r="0" b="0"/>
            <wp:docPr id="16135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87709" name="Picture 1613587709"/>
                    <pic:cNvPicPr/>
                  </pic:nvPicPr>
                  <pic:blipFill>
                    <a:blip r:embed="rId11">
                      <a:extLst>
                        <a:ext uri="{28A0092B-C50C-407E-A947-70E740481C1C}">
                          <a14:useLocalDpi xmlns:a14="http://schemas.microsoft.com/office/drawing/2010/main" val="0"/>
                        </a:ext>
                      </a:extLst>
                    </a:blip>
                    <a:stretch>
                      <a:fillRect/>
                    </a:stretch>
                  </pic:blipFill>
                  <pic:spPr>
                    <a:xfrm>
                      <a:off x="0" y="0"/>
                      <a:ext cx="6558220" cy="4582633"/>
                    </a:xfrm>
                    <a:prstGeom prst="rect">
                      <a:avLst/>
                    </a:prstGeom>
                  </pic:spPr>
                </pic:pic>
              </a:graphicData>
            </a:graphic>
          </wp:inline>
        </w:drawing>
      </w:r>
    </w:p>
    <w:p w14:paraId="3D977041" w14:textId="77777777" w:rsidR="00EC6F9C" w:rsidRDefault="00000000">
      <w:pPr>
        <w:keepNext/>
        <w:spacing w:before="140" w:after="60"/>
      </w:pPr>
      <w:r>
        <w:rPr>
          <w:b/>
          <w:bCs/>
        </w:rPr>
        <w:lastRenderedPageBreak/>
        <w:t>a) Block diagram</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500"/>
        <w:gridCol w:w="2675"/>
        <w:gridCol w:w="500"/>
        <w:gridCol w:w="2675"/>
      </w:tblGrid>
      <w:tr w:rsidR="00EC6F9C" w14:paraId="3FC60126" w14:textId="77777777">
        <w:trPr>
          <w:cantSplit/>
        </w:trPr>
        <w:tc>
          <w:tcPr>
            <w:tcW w:w="2675"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75BA4F04" w14:textId="77777777" w:rsidR="00EC6F9C" w:rsidRDefault="00000000">
            <w:pPr>
              <w:jc w:val="center"/>
            </w:pPr>
            <w:r>
              <w:rPr>
                <w:b/>
                <w:bCs/>
                <w:sz w:val="20"/>
                <w:szCs w:val="20"/>
              </w:rPr>
              <w:t>Sensors</w:t>
            </w:r>
          </w:p>
        </w:tc>
        <w:tc>
          <w:tcPr>
            <w:tcW w:w="500" w:type="dxa"/>
            <w:tcBorders>
              <w:top w:val="none" w:sz="0" w:space="0" w:color="FFFFFF"/>
              <w:left w:val="none" w:sz="0" w:space="0" w:color="FFFFFF"/>
              <w:bottom w:val="none" w:sz="0" w:space="0" w:color="FFFFFF"/>
              <w:right w:val="none" w:sz="0" w:space="0" w:color="FFFFFF"/>
            </w:tcBorders>
            <w:vAlign w:val="center"/>
          </w:tcPr>
          <w:p w14:paraId="077651C1" w14:textId="77777777" w:rsidR="00EC6F9C" w:rsidRDefault="00000000">
            <w:pPr>
              <w:jc w:val="center"/>
            </w:pPr>
            <w:r>
              <w:rPr>
                <w:b/>
                <w:bCs/>
                <w:sz w:val="28"/>
                <w:szCs w:val="28"/>
              </w:rPr>
              <w:t>→</w:t>
            </w:r>
          </w:p>
        </w:tc>
        <w:tc>
          <w:tcPr>
            <w:tcW w:w="2675"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612B11FB" w14:textId="77777777" w:rsidR="00EC6F9C" w:rsidRDefault="00000000">
            <w:pPr>
              <w:jc w:val="center"/>
            </w:pPr>
            <w:r>
              <w:rPr>
                <w:b/>
                <w:bCs/>
                <w:sz w:val="20"/>
                <w:szCs w:val="20"/>
              </w:rPr>
              <w:t>ESP32</w:t>
            </w:r>
          </w:p>
        </w:tc>
        <w:tc>
          <w:tcPr>
            <w:tcW w:w="500" w:type="dxa"/>
            <w:tcBorders>
              <w:top w:val="none" w:sz="0" w:space="0" w:color="FFFFFF"/>
              <w:left w:val="none" w:sz="0" w:space="0" w:color="FFFFFF"/>
              <w:bottom w:val="none" w:sz="0" w:space="0" w:color="FFFFFF"/>
              <w:right w:val="none" w:sz="0" w:space="0" w:color="FFFFFF"/>
            </w:tcBorders>
            <w:vAlign w:val="center"/>
          </w:tcPr>
          <w:p w14:paraId="4C5DC537" w14:textId="77777777" w:rsidR="00EC6F9C" w:rsidRDefault="00000000">
            <w:pPr>
              <w:jc w:val="center"/>
            </w:pPr>
            <w:r>
              <w:rPr>
                <w:b/>
                <w:bCs/>
                <w:sz w:val="28"/>
                <w:szCs w:val="28"/>
              </w:rPr>
              <w:t>→</w:t>
            </w:r>
          </w:p>
        </w:tc>
        <w:tc>
          <w:tcPr>
            <w:tcW w:w="2675"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463B28F" w14:textId="77777777" w:rsidR="00EC6F9C" w:rsidRDefault="00000000">
            <w:pPr>
              <w:jc w:val="center"/>
            </w:pPr>
            <w:r>
              <w:rPr>
                <w:b/>
                <w:bCs/>
                <w:sz w:val="20"/>
                <w:szCs w:val="20"/>
              </w:rPr>
              <w:t>Motors / Buzzer / Wi-Fi</w:t>
            </w:r>
          </w:p>
        </w:tc>
      </w:tr>
    </w:tbl>
    <w:p w14:paraId="2A26E98B" w14:textId="77777777" w:rsidR="00EC6F9C" w:rsidRDefault="00000000">
      <w:pPr>
        <w:keepNext/>
        <w:spacing w:before="140" w:after="60"/>
      </w:pPr>
      <w:r>
        <w:rPr>
          <w:b/>
          <w:bCs/>
        </w:rPr>
        <w:t>b) Working principle</w:t>
      </w:r>
    </w:p>
    <w:p w14:paraId="31DA5210" w14:textId="77777777" w:rsidR="00EC6F9C" w:rsidRDefault="00000000">
      <w:pPr>
        <w:spacing w:after="120" w:line="300" w:lineRule="auto"/>
      </w:pPr>
      <w:r>
        <w:t xml:space="preserve">The ESP32 is a low-cost microcontroller with a dual-core processor and built-in Wi-Fi and Bluetooth. It reads </w:t>
      </w:r>
      <w:proofErr w:type="spellStart"/>
      <w:r>
        <w:t>analog</w:t>
      </w:r>
      <w:proofErr w:type="spellEnd"/>
      <w:r>
        <w:t xml:space="preserve"> signals from the gas sensors, digital data from the temperature sensor and distance sensor, then decides what the rover should do. It drives the motors, switches the buzzer, and sends the readings over Wi-Fi to the online dashboard.</w:t>
      </w:r>
    </w:p>
    <w:p w14:paraId="1F8AFE1D" w14:textId="77777777" w:rsidR="00EC6F9C" w:rsidRDefault="00000000">
      <w:pPr>
        <w:keepNext/>
        <w:spacing w:before="140" w:after="60"/>
      </w:pPr>
      <w:r>
        <w:rPr>
          <w:b/>
          <w:bCs/>
        </w:rPr>
        <w:t>c) Applications</w:t>
      </w:r>
    </w:p>
    <w:p w14:paraId="32437142" w14:textId="77777777" w:rsidR="00EC6F9C" w:rsidRDefault="00000000">
      <w:pPr>
        <w:pStyle w:val="ListParagraph"/>
        <w:numPr>
          <w:ilvl w:val="0"/>
          <w:numId w:val="2"/>
        </w:numPr>
        <w:spacing w:after="60" w:line="290" w:lineRule="auto"/>
      </w:pPr>
      <w:r>
        <w:t>IoT and smart-home devices</w:t>
      </w:r>
    </w:p>
    <w:p w14:paraId="605CB8D5" w14:textId="77777777" w:rsidR="00EC6F9C" w:rsidRDefault="00000000">
      <w:pPr>
        <w:pStyle w:val="ListParagraph"/>
        <w:numPr>
          <w:ilvl w:val="0"/>
          <w:numId w:val="2"/>
        </w:numPr>
        <w:spacing w:after="60" w:line="290" w:lineRule="auto"/>
      </w:pPr>
      <w:r>
        <w:t>Robotics and automation</w:t>
      </w:r>
    </w:p>
    <w:p w14:paraId="602BA4A2" w14:textId="77777777" w:rsidR="00EC6F9C" w:rsidRDefault="00000000">
      <w:pPr>
        <w:pStyle w:val="ListParagraph"/>
        <w:numPr>
          <w:ilvl w:val="0"/>
          <w:numId w:val="2"/>
        </w:numPr>
        <w:spacing w:after="60" w:line="290" w:lineRule="auto"/>
      </w:pPr>
      <w:r>
        <w:t>Wireless sensor networks</w:t>
      </w:r>
    </w:p>
    <w:p w14:paraId="0557D237" w14:textId="77777777" w:rsidR="00EC6F9C" w:rsidRDefault="00000000">
      <w:pPr>
        <w:pStyle w:val="ListParagraph"/>
        <w:numPr>
          <w:ilvl w:val="0"/>
          <w:numId w:val="2"/>
        </w:numPr>
        <w:spacing w:after="60" w:line="290" w:lineRule="auto"/>
      </w:pPr>
      <w:r>
        <w:t>Industrial monitoring</w:t>
      </w:r>
    </w:p>
    <w:p w14:paraId="15284905"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00CD8197"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458611C5"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43647AF2" w14:textId="77777777" w:rsidR="00EC6F9C" w:rsidRDefault="00000000">
            <w:r>
              <w:rPr>
                <w:b/>
                <w:bCs/>
                <w:sz w:val="21"/>
                <w:szCs w:val="21"/>
              </w:rPr>
              <w:t>Disadvantages</w:t>
            </w:r>
          </w:p>
        </w:tc>
      </w:tr>
      <w:tr w:rsidR="00EC6F9C" w14:paraId="6A1D8572"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6F13201" w14:textId="77777777" w:rsidR="00EC6F9C" w:rsidRDefault="00000000">
            <w:pPr>
              <w:spacing w:after="40"/>
            </w:pPr>
            <w:r>
              <w:rPr>
                <w:sz w:val="21"/>
                <w:szCs w:val="21"/>
              </w:rPr>
              <w:t>• Built-in Wi-Fi and Bluetooth</w:t>
            </w:r>
          </w:p>
          <w:p w14:paraId="4E183A63" w14:textId="77777777" w:rsidR="00EC6F9C" w:rsidRDefault="00000000">
            <w:pPr>
              <w:spacing w:after="40"/>
            </w:pPr>
            <w:r>
              <w:rPr>
                <w:sz w:val="21"/>
                <w:szCs w:val="21"/>
              </w:rPr>
              <w:t>• Fast dual-core processor</w:t>
            </w:r>
          </w:p>
          <w:p w14:paraId="1284CE18" w14:textId="77777777" w:rsidR="00EC6F9C" w:rsidRDefault="00000000">
            <w:pPr>
              <w:spacing w:after="40"/>
            </w:pPr>
            <w:r>
              <w:rPr>
                <w:sz w:val="21"/>
                <w:szCs w:val="21"/>
              </w:rPr>
              <w:t>• Low cost and low power sleep modes</w:t>
            </w:r>
          </w:p>
          <w:p w14:paraId="0BE3384D" w14:textId="77777777" w:rsidR="00EC6F9C" w:rsidRDefault="00000000">
            <w:pPr>
              <w:spacing w:after="40"/>
            </w:pPr>
            <w:r>
              <w:rPr>
                <w:sz w:val="21"/>
                <w:szCs w:val="21"/>
              </w:rPr>
              <w:t>• Many input/output pins</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6F3A3B0" w14:textId="77777777" w:rsidR="00EC6F9C" w:rsidRDefault="00000000">
            <w:pPr>
              <w:spacing w:after="40"/>
            </w:pPr>
            <w:r>
              <w:rPr>
                <w:sz w:val="21"/>
                <w:szCs w:val="21"/>
              </w:rPr>
              <w:t>• Analog pins read less accurately at the extremes</w:t>
            </w:r>
          </w:p>
          <w:p w14:paraId="6BDB55E0" w14:textId="77777777" w:rsidR="00EC6F9C" w:rsidRDefault="00000000">
            <w:pPr>
              <w:spacing w:after="40"/>
            </w:pPr>
            <w:r>
              <w:rPr>
                <w:sz w:val="21"/>
                <w:szCs w:val="21"/>
              </w:rPr>
              <w:t>• Higher power use than basic Arduino boards while Wi-Fi is on</w:t>
            </w:r>
          </w:p>
          <w:p w14:paraId="587A6264" w14:textId="77777777" w:rsidR="00EC6F9C" w:rsidRDefault="00000000">
            <w:pPr>
              <w:spacing w:after="40"/>
            </w:pPr>
            <w:r>
              <w:rPr>
                <w:sz w:val="21"/>
                <w:szCs w:val="21"/>
              </w:rPr>
              <w:t>• Operates at 3.3 V, so some parts need level shifting</w:t>
            </w:r>
          </w:p>
        </w:tc>
      </w:tr>
    </w:tbl>
    <w:p w14:paraId="09954E91" w14:textId="77777777" w:rsidR="00EC6F9C" w:rsidRDefault="00000000">
      <w:pPr>
        <w:pStyle w:val="Heading2"/>
        <w:spacing w:before="260" w:after="100"/>
        <w:rPr>
          <w:b/>
          <w:bCs/>
          <w:color w:val="1D3B4F"/>
        </w:rPr>
      </w:pPr>
      <w:r>
        <w:rPr>
          <w:b/>
          <w:bCs/>
          <w:color w:val="1D3B4F"/>
        </w:rPr>
        <w:t>5.2 MQ-135 Air Quality Sensor</w:t>
      </w:r>
    </w:p>
    <w:p w14:paraId="46924C56" w14:textId="6DFCF4F3" w:rsidR="00460E9B" w:rsidRDefault="008C26AB">
      <w:pPr>
        <w:pStyle w:val="Heading2"/>
        <w:spacing w:before="260" w:after="100"/>
        <w:rPr>
          <w:b/>
          <w:bCs/>
          <w:color w:val="1D3B4F"/>
        </w:rPr>
      </w:pPr>
      <w:r>
        <w:rPr>
          <w:b/>
          <w:bCs/>
          <w:noProof/>
          <w:color w:val="1D3B4F"/>
        </w:rPr>
        <w:drawing>
          <wp:anchor distT="0" distB="0" distL="114300" distR="114300" simplePos="0" relativeHeight="251658240" behindDoc="0" locked="0" layoutInCell="1" allowOverlap="1" wp14:anchorId="40106E21" wp14:editId="6D1DE058">
            <wp:simplePos x="0" y="0"/>
            <wp:positionH relativeFrom="column">
              <wp:posOffset>-419100</wp:posOffset>
            </wp:positionH>
            <wp:positionV relativeFrom="paragraph">
              <wp:posOffset>0</wp:posOffset>
            </wp:positionV>
            <wp:extent cx="2857500" cy="2857500"/>
            <wp:effectExtent l="0" t="0" r="0" b="0"/>
            <wp:wrapSquare wrapText="bothSides"/>
            <wp:docPr id="808194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4854" name="Picture 808194854"/>
                    <pic:cNvPicPr/>
                  </pic:nvPicPr>
                  <pic:blipFill>
                    <a:blip r:embed="rId12">
                      <a:extLst>
                        <a:ext uri="{28A0092B-C50C-407E-A947-70E740481C1C}">
                          <a14:useLocalDpi xmlns:a14="http://schemas.microsoft.com/office/drawing/2010/main" val="0"/>
                        </a:ext>
                      </a:extLst>
                    </a:blip>
                    <a:stretch>
                      <a:fillRect/>
                    </a:stretch>
                  </pic:blipFill>
                  <pic:spPr>
                    <a:xfrm>
                      <a:off x="0" y="0"/>
                      <a:ext cx="2857500" cy="2857500"/>
                    </a:xfrm>
                    <a:prstGeom prst="rect">
                      <a:avLst/>
                    </a:prstGeom>
                  </pic:spPr>
                </pic:pic>
              </a:graphicData>
            </a:graphic>
          </wp:anchor>
        </w:drawing>
      </w:r>
      <w:r>
        <w:rPr>
          <w:b/>
          <w:bCs/>
          <w:noProof/>
          <w:color w:val="1D3B4F"/>
        </w:rPr>
        <w:drawing>
          <wp:inline distT="0" distB="0" distL="0" distR="0" wp14:anchorId="1DDEA067" wp14:editId="282989C6">
            <wp:extent cx="2865120" cy="2903220"/>
            <wp:effectExtent l="0" t="0" r="0" b="0"/>
            <wp:docPr id="1247511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11808" name="Picture 1247511808"/>
                    <pic:cNvPicPr/>
                  </pic:nvPicPr>
                  <pic:blipFill>
                    <a:blip r:embed="rId13">
                      <a:extLst>
                        <a:ext uri="{28A0092B-C50C-407E-A947-70E740481C1C}">
                          <a14:useLocalDpi xmlns:a14="http://schemas.microsoft.com/office/drawing/2010/main" val="0"/>
                        </a:ext>
                      </a:extLst>
                    </a:blip>
                    <a:stretch>
                      <a:fillRect/>
                    </a:stretch>
                  </pic:blipFill>
                  <pic:spPr>
                    <a:xfrm>
                      <a:off x="0" y="0"/>
                      <a:ext cx="2865370" cy="2903473"/>
                    </a:xfrm>
                    <a:prstGeom prst="rect">
                      <a:avLst/>
                    </a:prstGeom>
                  </pic:spPr>
                </pic:pic>
              </a:graphicData>
            </a:graphic>
          </wp:inline>
        </w:drawing>
      </w:r>
      <w:r>
        <w:rPr>
          <w:b/>
          <w:bCs/>
          <w:color w:val="1D3B4F"/>
        </w:rPr>
        <w:br w:type="textWrapping" w:clear="all"/>
      </w:r>
    </w:p>
    <w:p w14:paraId="638B56A5" w14:textId="77777777" w:rsidR="00460E9B" w:rsidRDefault="00460E9B">
      <w:pPr>
        <w:pStyle w:val="Heading2"/>
        <w:spacing w:before="260" w:after="100"/>
      </w:pPr>
    </w:p>
    <w:p w14:paraId="3FF3D696" w14:textId="77777777" w:rsidR="00EC6F9C" w:rsidRDefault="00000000">
      <w:pPr>
        <w:keepNext/>
        <w:spacing w:before="140" w:after="60"/>
      </w:pPr>
      <w:r>
        <w:rPr>
          <w:b/>
          <w:bCs/>
        </w:rPr>
        <w:lastRenderedPageBreak/>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27ADDB38"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087BFE08" w14:textId="77777777" w:rsidR="00EC6F9C" w:rsidRDefault="00000000">
            <w:pPr>
              <w:jc w:val="center"/>
            </w:pPr>
            <w:r>
              <w:rPr>
                <w:b/>
                <w:bCs/>
                <w:sz w:val="20"/>
                <w:szCs w:val="20"/>
              </w:rPr>
              <w:t>Air pollutants</w:t>
            </w:r>
          </w:p>
        </w:tc>
        <w:tc>
          <w:tcPr>
            <w:tcW w:w="500" w:type="dxa"/>
            <w:tcBorders>
              <w:top w:val="none" w:sz="0" w:space="0" w:color="FFFFFF"/>
              <w:left w:val="none" w:sz="0" w:space="0" w:color="FFFFFF"/>
              <w:bottom w:val="none" w:sz="0" w:space="0" w:color="FFFFFF"/>
              <w:right w:val="none" w:sz="0" w:space="0" w:color="FFFFFF"/>
            </w:tcBorders>
            <w:vAlign w:val="center"/>
          </w:tcPr>
          <w:p w14:paraId="17CD1B9A"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32A89A3E" w14:textId="77777777" w:rsidR="00EC6F9C" w:rsidRDefault="00000000">
            <w:pPr>
              <w:jc w:val="center"/>
            </w:pPr>
            <w:r>
              <w:rPr>
                <w:b/>
                <w:bCs/>
                <w:sz w:val="20"/>
                <w:szCs w:val="20"/>
              </w:rPr>
              <w:t>MQ-135 (</w:t>
            </w:r>
            <w:proofErr w:type="spellStart"/>
            <w:r>
              <w:rPr>
                <w:b/>
                <w:bCs/>
                <w:sz w:val="20"/>
                <w:szCs w:val="20"/>
              </w:rPr>
              <w:t>SnO</w:t>
            </w:r>
            <w:proofErr w:type="spellEnd"/>
            <w:r>
              <w:rPr>
                <w:b/>
                <w:bCs/>
                <w:sz w:val="20"/>
                <w:szCs w:val="20"/>
              </w:rPr>
              <w:t>₂ element)</w:t>
            </w:r>
          </w:p>
        </w:tc>
        <w:tc>
          <w:tcPr>
            <w:tcW w:w="500" w:type="dxa"/>
            <w:tcBorders>
              <w:top w:val="none" w:sz="0" w:space="0" w:color="FFFFFF"/>
              <w:left w:val="none" w:sz="0" w:space="0" w:color="FFFFFF"/>
              <w:bottom w:val="none" w:sz="0" w:space="0" w:color="FFFFFF"/>
              <w:right w:val="none" w:sz="0" w:space="0" w:color="FFFFFF"/>
            </w:tcBorders>
            <w:vAlign w:val="center"/>
          </w:tcPr>
          <w:p w14:paraId="09321850"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61DB7C18" w14:textId="77777777" w:rsidR="00EC6F9C" w:rsidRDefault="00000000">
            <w:pPr>
              <w:jc w:val="center"/>
            </w:pPr>
            <w:r>
              <w:rPr>
                <w:b/>
                <w:bCs/>
                <w:sz w:val="20"/>
                <w:szCs w:val="20"/>
              </w:rPr>
              <w:t>Analog voltage</w:t>
            </w:r>
          </w:p>
        </w:tc>
        <w:tc>
          <w:tcPr>
            <w:tcW w:w="500" w:type="dxa"/>
            <w:tcBorders>
              <w:top w:val="none" w:sz="0" w:space="0" w:color="FFFFFF"/>
              <w:left w:val="none" w:sz="0" w:space="0" w:color="FFFFFF"/>
              <w:bottom w:val="none" w:sz="0" w:space="0" w:color="FFFFFF"/>
              <w:right w:val="none" w:sz="0" w:space="0" w:color="FFFFFF"/>
            </w:tcBorders>
            <w:vAlign w:val="center"/>
          </w:tcPr>
          <w:p w14:paraId="3C34860D"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60778B0" w14:textId="77777777" w:rsidR="00EC6F9C" w:rsidRDefault="00000000">
            <w:pPr>
              <w:jc w:val="center"/>
            </w:pPr>
            <w:r>
              <w:rPr>
                <w:b/>
                <w:bCs/>
                <w:sz w:val="20"/>
                <w:szCs w:val="20"/>
              </w:rPr>
              <w:t>ESP32</w:t>
            </w:r>
          </w:p>
        </w:tc>
      </w:tr>
    </w:tbl>
    <w:p w14:paraId="53BFC0AB" w14:textId="77777777" w:rsidR="00EC6F9C" w:rsidRDefault="00000000">
      <w:pPr>
        <w:keepNext/>
        <w:spacing w:before="140" w:after="60"/>
      </w:pPr>
      <w:r>
        <w:rPr>
          <w:b/>
          <w:bCs/>
        </w:rPr>
        <w:t>b) Working principle</w:t>
      </w:r>
    </w:p>
    <w:p w14:paraId="7E4F4B57" w14:textId="77777777" w:rsidR="00EC6F9C" w:rsidRDefault="00000000">
      <w:pPr>
        <w:spacing w:after="120" w:line="300" w:lineRule="auto"/>
      </w:pPr>
      <w:r>
        <w:t>The MQ-135 contains a tin dioxide (</w:t>
      </w:r>
      <w:proofErr w:type="spellStart"/>
      <w:r>
        <w:t>SnO</w:t>
      </w:r>
      <w:proofErr w:type="spellEnd"/>
      <w:r>
        <w:t xml:space="preserve">₂) sensing layer and a small heater. In clean air its resistance is high. When harmful gases such as ammonia, nitrogen oxides, benzene, alcohol, smoke or carbon dioxide are present, the resistance drops. The sensor circuit converts this change into an </w:t>
      </w:r>
      <w:proofErr w:type="spellStart"/>
      <w:r>
        <w:t>analog</w:t>
      </w:r>
      <w:proofErr w:type="spellEnd"/>
      <w:r>
        <w:t xml:space="preserve"> voltage, which the ESP32 reads and compares with a safe limit to judge overall air quality.</w:t>
      </w:r>
    </w:p>
    <w:p w14:paraId="430A4609" w14:textId="77777777" w:rsidR="00EC6F9C" w:rsidRDefault="00000000">
      <w:pPr>
        <w:keepNext/>
        <w:spacing w:before="140" w:after="60"/>
      </w:pPr>
      <w:r>
        <w:rPr>
          <w:b/>
          <w:bCs/>
        </w:rPr>
        <w:t>c) Applications</w:t>
      </w:r>
    </w:p>
    <w:p w14:paraId="7C2DA3CD" w14:textId="77777777" w:rsidR="00EC6F9C" w:rsidRDefault="00000000">
      <w:pPr>
        <w:pStyle w:val="ListParagraph"/>
        <w:numPr>
          <w:ilvl w:val="0"/>
          <w:numId w:val="2"/>
        </w:numPr>
        <w:spacing w:after="60" w:line="290" w:lineRule="auto"/>
      </w:pPr>
      <w:r>
        <w:t>Air quality monitoring</w:t>
      </w:r>
    </w:p>
    <w:p w14:paraId="7DF1FC2F" w14:textId="77777777" w:rsidR="00EC6F9C" w:rsidRDefault="00000000">
      <w:pPr>
        <w:pStyle w:val="ListParagraph"/>
        <w:numPr>
          <w:ilvl w:val="0"/>
          <w:numId w:val="2"/>
        </w:numPr>
        <w:spacing w:after="60" w:line="290" w:lineRule="auto"/>
      </w:pPr>
      <w:r>
        <w:t>Indoor and outdoor pollution detection</w:t>
      </w:r>
    </w:p>
    <w:p w14:paraId="47649C12" w14:textId="77777777" w:rsidR="00EC6F9C" w:rsidRDefault="00000000">
      <w:pPr>
        <w:pStyle w:val="ListParagraph"/>
        <w:numPr>
          <w:ilvl w:val="0"/>
          <w:numId w:val="2"/>
        </w:numPr>
        <w:spacing w:after="60" w:line="290" w:lineRule="auto"/>
      </w:pPr>
      <w:r>
        <w:t>Ventilation control</w:t>
      </w:r>
    </w:p>
    <w:p w14:paraId="79C44842" w14:textId="77777777" w:rsidR="00EC6F9C" w:rsidRDefault="00000000">
      <w:pPr>
        <w:pStyle w:val="ListParagraph"/>
        <w:numPr>
          <w:ilvl w:val="0"/>
          <w:numId w:val="2"/>
        </w:numPr>
        <w:spacing w:after="60" w:line="290" w:lineRule="auto"/>
      </w:pPr>
      <w:r>
        <w:t>Mine and tunnel air checks</w:t>
      </w:r>
    </w:p>
    <w:p w14:paraId="7A15177D"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2A976AC5"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16331F02"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4239484C" w14:textId="77777777" w:rsidR="00EC6F9C" w:rsidRDefault="00000000">
            <w:r>
              <w:rPr>
                <w:b/>
                <w:bCs/>
                <w:sz w:val="21"/>
                <w:szCs w:val="21"/>
              </w:rPr>
              <w:t>Disadvantages</w:t>
            </w:r>
          </w:p>
        </w:tc>
      </w:tr>
      <w:tr w:rsidR="00EC6F9C" w14:paraId="5D6DDB95"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0DE7D545" w14:textId="77777777" w:rsidR="00EC6F9C" w:rsidRDefault="00000000">
            <w:pPr>
              <w:spacing w:after="40"/>
            </w:pPr>
            <w:r>
              <w:rPr>
                <w:sz w:val="21"/>
                <w:szCs w:val="21"/>
              </w:rPr>
              <w:t>• Detects a wide range of harmful gases</w:t>
            </w:r>
          </w:p>
          <w:p w14:paraId="11ED7968" w14:textId="77777777" w:rsidR="00EC6F9C" w:rsidRDefault="00000000">
            <w:pPr>
              <w:spacing w:after="40"/>
            </w:pPr>
            <w:r>
              <w:rPr>
                <w:sz w:val="21"/>
                <w:szCs w:val="21"/>
              </w:rPr>
              <w:t>• Low cost</w:t>
            </w:r>
          </w:p>
          <w:p w14:paraId="5E574D3E" w14:textId="77777777" w:rsidR="00EC6F9C" w:rsidRDefault="00000000">
            <w:pPr>
              <w:spacing w:after="40"/>
            </w:pPr>
            <w:r>
              <w:rPr>
                <w:sz w:val="21"/>
                <w:szCs w:val="21"/>
              </w:rPr>
              <w:t>• Fast response</w:t>
            </w:r>
          </w:p>
          <w:p w14:paraId="563B21C8" w14:textId="77777777" w:rsidR="00EC6F9C" w:rsidRDefault="00000000">
            <w:pPr>
              <w:spacing w:after="40"/>
            </w:pPr>
            <w:r>
              <w:rPr>
                <w:sz w:val="21"/>
                <w:szCs w:val="21"/>
              </w:rPr>
              <w:t xml:space="preserve">• Easy </w:t>
            </w:r>
            <w:proofErr w:type="spellStart"/>
            <w:r>
              <w:rPr>
                <w:sz w:val="21"/>
                <w:szCs w:val="21"/>
              </w:rPr>
              <w:t>analog</w:t>
            </w:r>
            <w:proofErr w:type="spellEnd"/>
            <w:r>
              <w:rPr>
                <w:sz w:val="21"/>
                <w:szCs w:val="21"/>
              </w:rPr>
              <w:t xml:space="preserve"> output</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58BE2D4" w14:textId="77777777" w:rsidR="00EC6F9C" w:rsidRDefault="00000000">
            <w:pPr>
              <w:spacing w:after="40"/>
            </w:pPr>
            <w:r>
              <w:rPr>
                <w:sz w:val="21"/>
                <w:szCs w:val="21"/>
              </w:rPr>
              <w:t>• Not selective: cannot tell which gas is present</w:t>
            </w:r>
          </w:p>
          <w:p w14:paraId="5289AB71" w14:textId="77777777" w:rsidR="00EC6F9C" w:rsidRDefault="00000000">
            <w:pPr>
              <w:spacing w:after="40"/>
            </w:pPr>
            <w:r>
              <w:rPr>
                <w:sz w:val="21"/>
                <w:szCs w:val="21"/>
              </w:rPr>
              <w:t>• Needs warm-up and burn-in time</w:t>
            </w:r>
          </w:p>
          <w:p w14:paraId="0682F262" w14:textId="77777777" w:rsidR="00EC6F9C" w:rsidRDefault="00000000">
            <w:pPr>
              <w:spacing w:after="40"/>
            </w:pPr>
            <w:r>
              <w:rPr>
                <w:sz w:val="21"/>
                <w:szCs w:val="21"/>
              </w:rPr>
              <w:t>• Readings affected by temperature and humidity</w:t>
            </w:r>
          </w:p>
          <w:p w14:paraId="68995564" w14:textId="77777777" w:rsidR="00EC6F9C" w:rsidRDefault="00000000">
            <w:pPr>
              <w:spacing w:after="40"/>
            </w:pPr>
            <w:r>
              <w:rPr>
                <w:sz w:val="21"/>
                <w:szCs w:val="21"/>
              </w:rPr>
              <w:t>• Gives approximate values, not certified ppm</w:t>
            </w:r>
          </w:p>
        </w:tc>
      </w:tr>
    </w:tbl>
    <w:p w14:paraId="5A8DBF70" w14:textId="77777777" w:rsidR="00EC6F9C" w:rsidRDefault="00000000">
      <w:pPr>
        <w:pStyle w:val="Heading2"/>
        <w:spacing w:before="260" w:after="100"/>
        <w:rPr>
          <w:b/>
          <w:bCs/>
          <w:color w:val="1D3B4F"/>
        </w:rPr>
      </w:pPr>
      <w:r>
        <w:rPr>
          <w:b/>
          <w:bCs/>
          <w:color w:val="1D3B4F"/>
        </w:rPr>
        <w:t>5.3 MQ-4 Gas Sensor</w:t>
      </w:r>
    </w:p>
    <w:p w14:paraId="116F74E0" w14:textId="608A6A39" w:rsidR="008C26AB" w:rsidRDefault="008C26AB">
      <w:pPr>
        <w:pStyle w:val="Heading2"/>
        <w:spacing w:before="260" w:after="100"/>
      </w:pPr>
      <w:r>
        <w:rPr>
          <w:noProof/>
        </w:rPr>
        <w:drawing>
          <wp:inline distT="0" distB="0" distL="0" distR="0" wp14:anchorId="391A0784" wp14:editId="47610C9B">
            <wp:extent cx="2971800" cy="2971800"/>
            <wp:effectExtent l="0" t="0" r="0" b="0"/>
            <wp:docPr id="472121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21729" name="Picture 47212172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1800" cy="2971800"/>
                    </a:xfrm>
                    <a:prstGeom prst="rect">
                      <a:avLst/>
                    </a:prstGeom>
                  </pic:spPr>
                </pic:pic>
              </a:graphicData>
            </a:graphic>
          </wp:inline>
        </w:drawing>
      </w:r>
    </w:p>
    <w:p w14:paraId="0AF62380" w14:textId="77777777" w:rsidR="00EC6F9C" w:rsidRDefault="00000000">
      <w:pPr>
        <w:keepNext/>
        <w:spacing w:before="140" w:after="60"/>
      </w:pPr>
      <w:r>
        <w:rPr>
          <w:b/>
          <w:bCs/>
        </w:rPr>
        <w:lastRenderedPageBreak/>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3D843575"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1FBCA9FD" w14:textId="77777777" w:rsidR="00EC6F9C" w:rsidRDefault="00000000">
            <w:pPr>
              <w:jc w:val="center"/>
            </w:pPr>
            <w:r>
              <w:rPr>
                <w:b/>
                <w:bCs/>
                <w:sz w:val="20"/>
                <w:szCs w:val="20"/>
              </w:rPr>
              <w:t>Methane (CH₄)</w:t>
            </w:r>
          </w:p>
        </w:tc>
        <w:tc>
          <w:tcPr>
            <w:tcW w:w="500" w:type="dxa"/>
            <w:tcBorders>
              <w:top w:val="none" w:sz="0" w:space="0" w:color="FFFFFF"/>
              <w:left w:val="none" w:sz="0" w:space="0" w:color="FFFFFF"/>
              <w:bottom w:val="none" w:sz="0" w:space="0" w:color="FFFFFF"/>
              <w:right w:val="none" w:sz="0" w:space="0" w:color="FFFFFF"/>
            </w:tcBorders>
            <w:vAlign w:val="center"/>
          </w:tcPr>
          <w:p w14:paraId="23D20323"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ACF2058" w14:textId="77777777" w:rsidR="00EC6F9C" w:rsidRDefault="00000000">
            <w:pPr>
              <w:jc w:val="center"/>
            </w:pPr>
            <w:r>
              <w:rPr>
                <w:b/>
                <w:bCs/>
                <w:sz w:val="20"/>
                <w:szCs w:val="20"/>
              </w:rPr>
              <w:t>MQ-4 (</w:t>
            </w:r>
            <w:proofErr w:type="spellStart"/>
            <w:r>
              <w:rPr>
                <w:b/>
                <w:bCs/>
                <w:sz w:val="20"/>
                <w:szCs w:val="20"/>
              </w:rPr>
              <w:t>SnO</w:t>
            </w:r>
            <w:proofErr w:type="spellEnd"/>
            <w:r>
              <w:rPr>
                <w:b/>
                <w:bCs/>
                <w:sz w:val="20"/>
                <w:szCs w:val="20"/>
              </w:rPr>
              <w:t>₂ element)</w:t>
            </w:r>
          </w:p>
        </w:tc>
        <w:tc>
          <w:tcPr>
            <w:tcW w:w="500" w:type="dxa"/>
            <w:tcBorders>
              <w:top w:val="none" w:sz="0" w:space="0" w:color="FFFFFF"/>
              <w:left w:val="none" w:sz="0" w:space="0" w:color="FFFFFF"/>
              <w:bottom w:val="none" w:sz="0" w:space="0" w:color="FFFFFF"/>
              <w:right w:val="none" w:sz="0" w:space="0" w:color="FFFFFF"/>
            </w:tcBorders>
            <w:vAlign w:val="center"/>
          </w:tcPr>
          <w:p w14:paraId="0718A684"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57B8C18F" w14:textId="77777777" w:rsidR="00EC6F9C" w:rsidRDefault="00000000">
            <w:pPr>
              <w:jc w:val="center"/>
            </w:pPr>
            <w:r>
              <w:rPr>
                <w:b/>
                <w:bCs/>
                <w:sz w:val="20"/>
                <w:szCs w:val="20"/>
              </w:rPr>
              <w:t>Analog voltage</w:t>
            </w:r>
          </w:p>
        </w:tc>
        <w:tc>
          <w:tcPr>
            <w:tcW w:w="500" w:type="dxa"/>
            <w:tcBorders>
              <w:top w:val="none" w:sz="0" w:space="0" w:color="FFFFFF"/>
              <w:left w:val="none" w:sz="0" w:space="0" w:color="FFFFFF"/>
              <w:bottom w:val="none" w:sz="0" w:space="0" w:color="FFFFFF"/>
              <w:right w:val="none" w:sz="0" w:space="0" w:color="FFFFFF"/>
            </w:tcBorders>
            <w:vAlign w:val="center"/>
          </w:tcPr>
          <w:p w14:paraId="65E68036"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56D17BB8" w14:textId="77777777" w:rsidR="00EC6F9C" w:rsidRDefault="00000000">
            <w:pPr>
              <w:jc w:val="center"/>
            </w:pPr>
            <w:r>
              <w:rPr>
                <w:b/>
                <w:bCs/>
                <w:sz w:val="20"/>
                <w:szCs w:val="20"/>
              </w:rPr>
              <w:t>ESP32</w:t>
            </w:r>
          </w:p>
        </w:tc>
      </w:tr>
    </w:tbl>
    <w:p w14:paraId="1403ADC3" w14:textId="77777777" w:rsidR="00EC6F9C" w:rsidRDefault="00000000">
      <w:pPr>
        <w:keepNext/>
        <w:spacing w:before="140" w:after="60"/>
      </w:pPr>
      <w:r>
        <w:rPr>
          <w:b/>
          <w:bCs/>
        </w:rPr>
        <w:t>b) Working principle</w:t>
      </w:r>
    </w:p>
    <w:p w14:paraId="6C2DC6A9" w14:textId="77777777" w:rsidR="00EC6F9C" w:rsidRDefault="00000000">
      <w:pPr>
        <w:spacing w:after="120" w:line="300" w:lineRule="auto"/>
      </w:pPr>
      <w:r>
        <w:t>The MQ-4 works like the MQ-135 but is tuned to methane, the natural gas that causes explosions in coal mines. When methane touches the heated sensing layer its resistance falls. This is converted to a voltage that the ESP32 measures to judge how much methane is present.</w:t>
      </w:r>
    </w:p>
    <w:p w14:paraId="332B43C5" w14:textId="77777777" w:rsidR="00EC6F9C" w:rsidRDefault="00000000">
      <w:pPr>
        <w:keepNext/>
        <w:spacing w:before="140" w:after="60"/>
      </w:pPr>
      <w:r>
        <w:rPr>
          <w:b/>
          <w:bCs/>
        </w:rPr>
        <w:t>c) Applications</w:t>
      </w:r>
    </w:p>
    <w:p w14:paraId="1DD3B881" w14:textId="77777777" w:rsidR="00EC6F9C" w:rsidRDefault="00000000">
      <w:pPr>
        <w:pStyle w:val="ListParagraph"/>
        <w:numPr>
          <w:ilvl w:val="0"/>
          <w:numId w:val="2"/>
        </w:numPr>
        <w:spacing w:after="60" w:line="290" w:lineRule="auto"/>
      </w:pPr>
      <w:r>
        <w:t>Methane detection in mines</w:t>
      </w:r>
    </w:p>
    <w:p w14:paraId="5E5A01D5" w14:textId="77777777" w:rsidR="00EC6F9C" w:rsidRDefault="00000000">
      <w:pPr>
        <w:pStyle w:val="ListParagraph"/>
        <w:numPr>
          <w:ilvl w:val="0"/>
          <w:numId w:val="2"/>
        </w:numPr>
        <w:spacing w:after="60" w:line="290" w:lineRule="auto"/>
      </w:pPr>
      <w:r>
        <w:t>Natural gas / biogas leak detection</w:t>
      </w:r>
    </w:p>
    <w:p w14:paraId="3E052178" w14:textId="77777777" w:rsidR="00EC6F9C" w:rsidRDefault="00000000">
      <w:pPr>
        <w:pStyle w:val="ListParagraph"/>
        <w:numPr>
          <w:ilvl w:val="0"/>
          <w:numId w:val="2"/>
        </w:numPr>
        <w:spacing w:after="60" w:line="290" w:lineRule="auto"/>
      </w:pPr>
      <w:r>
        <w:t>Industrial and household gas alarms</w:t>
      </w:r>
    </w:p>
    <w:p w14:paraId="65E1D14F"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34015CBA"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23279FF0"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422F84AB" w14:textId="77777777" w:rsidR="00EC6F9C" w:rsidRDefault="00000000">
            <w:r>
              <w:rPr>
                <w:b/>
                <w:bCs/>
                <w:sz w:val="21"/>
                <w:szCs w:val="21"/>
              </w:rPr>
              <w:t>Disadvantages</w:t>
            </w:r>
          </w:p>
        </w:tc>
      </w:tr>
      <w:tr w:rsidR="00EC6F9C" w14:paraId="441886AB"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34F25C9" w14:textId="77777777" w:rsidR="00EC6F9C" w:rsidRDefault="00000000">
            <w:pPr>
              <w:spacing w:after="40"/>
            </w:pPr>
            <w:r>
              <w:rPr>
                <w:sz w:val="21"/>
                <w:szCs w:val="21"/>
              </w:rPr>
              <w:t>• Good sensitivity to methane</w:t>
            </w:r>
          </w:p>
          <w:p w14:paraId="7E695E2B" w14:textId="77777777" w:rsidR="00EC6F9C" w:rsidRDefault="00000000">
            <w:pPr>
              <w:spacing w:after="40"/>
            </w:pPr>
            <w:r>
              <w:rPr>
                <w:sz w:val="21"/>
                <w:szCs w:val="21"/>
              </w:rPr>
              <w:t>• Low cost</w:t>
            </w:r>
          </w:p>
          <w:p w14:paraId="2B4E82C5" w14:textId="77777777" w:rsidR="00EC6F9C" w:rsidRDefault="00000000">
            <w:pPr>
              <w:spacing w:after="40"/>
            </w:pPr>
            <w:r>
              <w:rPr>
                <w:sz w:val="21"/>
                <w:szCs w:val="21"/>
              </w:rPr>
              <w:t>• Quick response</w:t>
            </w:r>
          </w:p>
          <w:p w14:paraId="7DFB8FD0" w14:textId="77777777" w:rsidR="00EC6F9C" w:rsidRDefault="00000000">
            <w:pPr>
              <w:spacing w:after="40"/>
            </w:pPr>
            <w:r>
              <w:rPr>
                <w:sz w:val="21"/>
                <w:szCs w:val="21"/>
              </w:rPr>
              <w:t xml:space="preserve">• Simple </w:t>
            </w:r>
            <w:proofErr w:type="spellStart"/>
            <w:r>
              <w:rPr>
                <w:sz w:val="21"/>
                <w:szCs w:val="21"/>
              </w:rPr>
              <w:t>analog</w:t>
            </w:r>
            <w:proofErr w:type="spellEnd"/>
            <w:r>
              <w:rPr>
                <w:sz w:val="21"/>
                <w:szCs w:val="21"/>
              </w:rPr>
              <w:t xml:space="preserve"> output</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6C90D02" w14:textId="77777777" w:rsidR="00EC6F9C" w:rsidRDefault="00000000">
            <w:pPr>
              <w:spacing w:after="40"/>
            </w:pPr>
            <w:r>
              <w:rPr>
                <w:sz w:val="21"/>
                <w:szCs w:val="21"/>
              </w:rPr>
              <w:t>• Also reacts to other gases such as LPG and alcohol</w:t>
            </w:r>
          </w:p>
          <w:p w14:paraId="5A04D5AC" w14:textId="77777777" w:rsidR="00EC6F9C" w:rsidRDefault="00000000">
            <w:pPr>
              <w:spacing w:after="40"/>
            </w:pPr>
            <w:r>
              <w:rPr>
                <w:sz w:val="21"/>
                <w:szCs w:val="21"/>
              </w:rPr>
              <w:t>• Needs pre-heating and calibration</w:t>
            </w:r>
          </w:p>
          <w:p w14:paraId="0686206C" w14:textId="77777777" w:rsidR="00EC6F9C" w:rsidRDefault="00000000">
            <w:pPr>
              <w:spacing w:after="40"/>
            </w:pPr>
            <w:r>
              <w:rPr>
                <w:sz w:val="21"/>
                <w:szCs w:val="21"/>
              </w:rPr>
              <w:t>• Accuracy changes with temperature and humidity</w:t>
            </w:r>
          </w:p>
          <w:p w14:paraId="62968927" w14:textId="77777777" w:rsidR="00EC6F9C" w:rsidRDefault="00000000">
            <w:pPr>
              <w:spacing w:after="40"/>
            </w:pPr>
            <w:r>
              <w:rPr>
                <w:sz w:val="21"/>
                <w:szCs w:val="21"/>
              </w:rPr>
              <w:t>• Not a certified safety instrument</w:t>
            </w:r>
          </w:p>
        </w:tc>
      </w:tr>
    </w:tbl>
    <w:p w14:paraId="166AEF72" w14:textId="1F70AC3A" w:rsidR="006A3417" w:rsidRDefault="00000000">
      <w:pPr>
        <w:pStyle w:val="Heading2"/>
        <w:spacing w:before="260" w:after="100"/>
        <w:rPr>
          <w:b/>
          <w:bCs/>
          <w:color w:val="1D3B4F"/>
        </w:rPr>
      </w:pPr>
      <w:r>
        <w:rPr>
          <w:b/>
          <w:bCs/>
          <w:color w:val="1D3B4F"/>
        </w:rPr>
        <w:t>5.4 MQ-7 Gas Sensor</w:t>
      </w:r>
    </w:p>
    <w:p w14:paraId="5368730E" w14:textId="0D73B648" w:rsidR="006A3417" w:rsidRPr="006A3417" w:rsidRDefault="006A3417">
      <w:pPr>
        <w:pStyle w:val="Heading2"/>
        <w:spacing w:before="260" w:after="100"/>
        <w:rPr>
          <w:b/>
          <w:bCs/>
          <w:color w:val="1D3B4F"/>
        </w:rPr>
      </w:pPr>
      <w:r>
        <w:rPr>
          <w:b/>
          <w:bCs/>
          <w:noProof/>
          <w:color w:val="1D3B4F"/>
        </w:rPr>
        <w:drawing>
          <wp:inline distT="0" distB="0" distL="0" distR="0" wp14:anchorId="2B24B0B0" wp14:editId="5A390634">
            <wp:extent cx="5120640" cy="3931920"/>
            <wp:effectExtent l="0" t="0" r="3810" b="0"/>
            <wp:docPr id="6341994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9414" name="Picture 634199414"/>
                    <pic:cNvPicPr/>
                  </pic:nvPicPr>
                  <pic:blipFill>
                    <a:blip r:embed="rId15">
                      <a:extLst>
                        <a:ext uri="{28A0092B-C50C-407E-A947-70E740481C1C}">
                          <a14:useLocalDpi xmlns:a14="http://schemas.microsoft.com/office/drawing/2010/main" val="0"/>
                        </a:ext>
                      </a:extLst>
                    </a:blip>
                    <a:stretch>
                      <a:fillRect/>
                    </a:stretch>
                  </pic:blipFill>
                  <pic:spPr>
                    <a:xfrm>
                      <a:off x="0" y="0"/>
                      <a:ext cx="5139809" cy="3946639"/>
                    </a:xfrm>
                    <a:prstGeom prst="rect">
                      <a:avLst/>
                    </a:prstGeom>
                  </pic:spPr>
                </pic:pic>
              </a:graphicData>
            </a:graphic>
          </wp:inline>
        </w:drawing>
      </w:r>
    </w:p>
    <w:p w14:paraId="38E0EA98" w14:textId="77777777" w:rsidR="00EC6F9C" w:rsidRDefault="00000000">
      <w:pPr>
        <w:keepNext/>
        <w:spacing w:before="140" w:after="60"/>
      </w:pPr>
      <w:r>
        <w:rPr>
          <w:b/>
          <w:bCs/>
        </w:rPr>
        <w:lastRenderedPageBreak/>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31DE04DD"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2794992B" w14:textId="77777777" w:rsidR="00EC6F9C" w:rsidRDefault="00000000">
            <w:pPr>
              <w:jc w:val="center"/>
            </w:pPr>
            <w:r>
              <w:rPr>
                <w:b/>
                <w:bCs/>
                <w:sz w:val="20"/>
                <w:szCs w:val="20"/>
              </w:rPr>
              <w:t>Carbon monoxide (CO)</w:t>
            </w:r>
          </w:p>
        </w:tc>
        <w:tc>
          <w:tcPr>
            <w:tcW w:w="500" w:type="dxa"/>
            <w:tcBorders>
              <w:top w:val="none" w:sz="0" w:space="0" w:color="FFFFFF"/>
              <w:left w:val="none" w:sz="0" w:space="0" w:color="FFFFFF"/>
              <w:bottom w:val="none" w:sz="0" w:space="0" w:color="FFFFFF"/>
              <w:right w:val="none" w:sz="0" w:space="0" w:color="FFFFFF"/>
            </w:tcBorders>
            <w:vAlign w:val="center"/>
          </w:tcPr>
          <w:p w14:paraId="0AC4D932"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3CCD0D16" w14:textId="77777777" w:rsidR="00EC6F9C" w:rsidRDefault="00000000">
            <w:pPr>
              <w:jc w:val="center"/>
            </w:pPr>
            <w:r>
              <w:rPr>
                <w:b/>
                <w:bCs/>
                <w:sz w:val="20"/>
                <w:szCs w:val="20"/>
              </w:rPr>
              <w:t>MQ-7 (</w:t>
            </w:r>
            <w:proofErr w:type="spellStart"/>
            <w:r>
              <w:rPr>
                <w:b/>
                <w:bCs/>
                <w:sz w:val="20"/>
                <w:szCs w:val="20"/>
              </w:rPr>
              <w:t>SnO</w:t>
            </w:r>
            <w:proofErr w:type="spellEnd"/>
            <w:r>
              <w:rPr>
                <w:b/>
                <w:bCs/>
                <w:sz w:val="20"/>
                <w:szCs w:val="20"/>
              </w:rPr>
              <w:t>₂ element)</w:t>
            </w:r>
          </w:p>
        </w:tc>
        <w:tc>
          <w:tcPr>
            <w:tcW w:w="500" w:type="dxa"/>
            <w:tcBorders>
              <w:top w:val="none" w:sz="0" w:space="0" w:color="FFFFFF"/>
              <w:left w:val="none" w:sz="0" w:space="0" w:color="FFFFFF"/>
              <w:bottom w:val="none" w:sz="0" w:space="0" w:color="FFFFFF"/>
              <w:right w:val="none" w:sz="0" w:space="0" w:color="FFFFFF"/>
            </w:tcBorders>
            <w:vAlign w:val="center"/>
          </w:tcPr>
          <w:p w14:paraId="217BC821"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24B96A3D" w14:textId="77777777" w:rsidR="00EC6F9C" w:rsidRDefault="00000000">
            <w:pPr>
              <w:jc w:val="center"/>
            </w:pPr>
            <w:r>
              <w:rPr>
                <w:b/>
                <w:bCs/>
                <w:sz w:val="20"/>
                <w:szCs w:val="20"/>
              </w:rPr>
              <w:t>Analog voltage</w:t>
            </w:r>
          </w:p>
        </w:tc>
        <w:tc>
          <w:tcPr>
            <w:tcW w:w="500" w:type="dxa"/>
            <w:tcBorders>
              <w:top w:val="none" w:sz="0" w:space="0" w:color="FFFFFF"/>
              <w:left w:val="none" w:sz="0" w:space="0" w:color="FFFFFF"/>
              <w:bottom w:val="none" w:sz="0" w:space="0" w:color="FFFFFF"/>
              <w:right w:val="none" w:sz="0" w:space="0" w:color="FFFFFF"/>
            </w:tcBorders>
            <w:vAlign w:val="center"/>
          </w:tcPr>
          <w:p w14:paraId="782D6E3D"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01EB1054" w14:textId="77777777" w:rsidR="00EC6F9C" w:rsidRDefault="00000000">
            <w:pPr>
              <w:jc w:val="center"/>
            </w:pPr>
            <w:r>
              <w:rPr>
                <w:b/>
                <w:bCs/>
                <w:sz w:val="20"/>
                <w:szCs w:val="20"/>
              </w:rPr>
              <w:t>ESP32</w:t>
            </w:r>
          </w:p>
        </w:tc>
      </w:tr>
    </w:tbl>
    <w:p w14:paraId="2D6D5B6B" w14:textId="77777777" w:rsidR="00EC6F9C" w:rsidRDefault="00000000">
      <w:pPr>
        <w:keepNext/>
        <w:spacing w:before="140" w:after="60"/>
      </w:pPr>
      <w:r>
        <w:rPr>
          <w:b/>
          <w:bCs/>
        </w:rPr>
        <w:t>b) Working principle</w:t>
      </w:r>
    </w:p>
    <w:p w14:paraId="5758ED23" w14:textId="77777777" w:rsidR="00EC6F9C" w:rsidRDefault="00000000">
      <w:pPr>
        <w:spacing w:after="120" w:line="300" w:lineRule="auto"/>
      </w:pPr>
      <w:r>
        <w:t xml:space="preserve">The MQ-7 is designed for carbon monoxide, a deadly gas with no colour or smell. Its sensing layer changes resistance when CO is present. The sensor circuit turns this into an </w:t>
      </w:r>
      <w:proofErr w:type="spellStart"/>
      <w:r>
        <w:t>analog</w:t>
      </w:r>
      <w:proofErr w:type="spellEnd"/>
      <w:r>
        <w:t xml:space="preserve"> voltage that the ESP32 reads. A high reading means CO is building up and the buzzer and dashboard alert are triggered.</w:t>
      </w:r>
    </w:p>
    <w:p w14:paraId="098E4CAE" w14:textId="77777777" w:rsidR="00EC6F9C" w:rsidRDefault="00000000">
      <w:pPr>
        <w:keepNext/>
        <w:spacing w:before="140" w:after="60"/>
      </w:pPr>
      <w:r>
        <w:rPr>
          <w:b/>
          <w:bCs/>
        </w:rPr>
        <w:t>c) Applications</w:t>
      </w:r>
    </w:p>
    <w:p w14:paraId="33207771" w14:textId="77777777" w:rsidR="00EC6F9C" w:rsidRDefault="00000000">
      <w:pPr>
        <w:pStyle w:val="ListParagraph"/>
        <w:numPr>
          <w:ilvl w:val="0"/>
          <w:numId w:val="2"/>
        </w:numPr>
        <w:spacing w:after="60" w:line="290" w:lineRule="auto"/>
      </w:pPr>
      <w:r>
        <w:t>Carbon monoxide leak detection</w:t>
      </w:r>
    </w:p>
    <w:p w14:paraId="7F9307C8" w14:textId="77777777" w:rsidR="00EC6F9C" w:rsidRDefault="00000000">
      <w:pPr>
        <w:pStyle w:val="ListParagraph"/>
        <w:numPr>
          <w:ilvl w:val="0"/>
          <w:numId w:val="2"/>
        </w:numPr>
        <w:spacing w:after="60" w:line="290" w:lineRule="auto"/>
      </w:pPr>
      <w:r>
        <w:t>Mines, tunnels and garages</w:t>
      </w:r>
    </w:p>
    <w:p w14:paraId="469E8CC6" w14:textId="77777777" w:rsidR="00EC6F9C" w:rsidRDefault="00000000">
      <w:pPr>
        <w:pStyle w:val="ListParagraph"/>
        <w:numPr>
          <w:ilvl w:val="0"/>
          <w:numId w:val="2"/>
        </w:numPr>
        <w:spacing w:after="60" w:line="290" w:lineRule="auto"/>
      </w:pPr>
      <w:r>
        <w:t>Vehicle and boiler exhaust monitoring</w:t>
      </w:r>
    </w:p>
    <w:p w14:paraId="4B8B715A" w14:textId="77777777" w:rsidR="00EC6F9C" w:rsidRDefault="00000000">
      <w:pPr>
        <w:pStyle w:val="ListParagraph"/>
        <w:numPr>
          <w:ilvl w:val="0"/>
          <w:numId w:val="2"/>
        </w:numPr>
        <w:spacing w:after="60" w:line="290" w:lineRule="auto"/>
      </w:pPr>
      <w:r>
        <w:t>Home CO alarms</w:t>
      </w:r>
    </w:p>
    <w:p w14:paraId="3F887957"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57446048"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71A3CACE"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33A836A0" w14:textId="77777777" w:rsidR="00EC6F9C" w:rsidRDefault="00000000">
            <w:r>
              <w:rPr>
                <w:b/>
                <w:bCs/>
                <w:sz w:val="21"/>
                <w:szCs w:val="21"/>
              </w:rPr>
              <w:t>Disadvantages</w:t>
            </w:r>
          </w:p>
        </w:tc>
      </w:tr>
      <w:tr w:rsidR="00EC6F9C" w14:paraId="3885E23E"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52E80EC" w14:textId="77777777" w:rsidR="00EC6F9C" w:rsidRDefault="00000000">
            <w:pPr>
              <w:spacing w:after="40"/>
            </w:pPr>
            <w:r>
              <w:rPr>
                <w:sz w:val="21"/>
                <w:szCs w:val="21"/>
              </w:rPr>
              <w:t>• Sensitive to CO</w:t>
            </w:r>
          </w:p>
          <w:p w14:paraId="1414C49D" w14:textId="77777777" w:rsidR="00EC6F9C" w:rsidRDefault="00000000">
            <w:pPr>
              <w:spacing w:after="40"/>
            </w:pPr>
            <w:r>
              <w:rPr>
                <w:sz w:val="21"/>
                <w:szCs w:val="21"/>
              </w:rPr>
              <w:t>• Low cost and compact</w:t>
            </w:r>
          </w:p>
          <w:p w14:paraId="7BC77DA5" w14:textId="77777777" w:rsidR="00EC6F9C" w:rsidRDefault="00000000">
            <w:pPr>
              <w:spacing w:after="40"/>
            </w:pPr>
            <w:r>
              <w:rPr>
                <w:sz w:val="21"/>
                <w:szCs w:val="21"/>
              </w:rPr>
              <w:t>• Long life</w:t>
            </w:r>
          </w:p>
          <w:p w14:paraId="2F2C0F24" w14:textId="77777777" w:rsidR="00EC6F9C" w:rsidRDefault="00000000">
            <w:pPr>
              <w:spacing w:after="40"/>
            </w:pPr>
            <w:r>
              <w:rPr>
                <w:sz w:val="21"/>
                <w:szCs w:val="21"/>
              </w:rPr>
              <w:t xml:space="preserve">• Easy </w:t>
            </w:r>
            <w:proofErr w:type="spellStart"/>
            <w:r>
              <w:rPr>
                <w:sz w:val="21"/>
                <w:szCs w:val="21"/>
              </w:rPr>
              <w:t>analog</w:t>
            </w:r>
            <w:proofErr w:type="spellEnd"/>
            <w:r>
              <w:rPr>
                <w:sz w:val="21"/>
                <w:szCs w:val="21"/>
              </w:rPr>
              <w:t xml:space="preserve"> output</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84D96A5" w14:textId="77777777" w:rsidR="00EC6F9C" w:rsidRDefault="00000000">
            <w:pPr>
              <w:spacing w:after="40"/>
            </w:pPr>
            <w:r>
              <w:rPr>
                <w:sz w:val="21"/>
                <w:szCs w:val="21"/>
              </w:rPr>
              <w:t>• Best accuracy needs a special heating cycle</w:t>
            </w:r>
          </w:p>
          <w:p w14:paraId="6399051E" w14:textId="77777777" w:rsidR="00EC6F9C" w:rsidRDefault="00000000">
            <w:pPr>
              <w:spacing w:after="40"/>
            </w:pPr>
            <w:r>
              <w:rPr>
                <w:sz w:val="21"/>
                <w:szCs w:val="21"/>
              </w:rPr>
              <w:t>• Reacts to some other gases</w:t>
            </w:r>
          </w:p>
          <w:p w14:paraId="00662D30" w14:textId="77777777" w:rsidR="00EC6F9C" w:rsidRDefault="00000000">
            <w:pPr>
              <w:spacing w:after="40"/>
            </w:pPr>
            <w:r>
              <w:rPr>
                <w:sz w:val="21"/>
                <w:szCs w:val="21"/>
              </w:rPr>
              <w:t>• Needs warm-up</w:t>
            </w:r>
          </w:p>
          <w:p w14:paraId="6AE04361" w14:textId="77777777" w:rsidR="00EC6F9C" w:rsidRDefault="00000000">
            <w:pPr>
              <w:spacing w:after="40"/>
            </w:pPr>
            <w:r>
              <w:rPr>
                <w:sz w:val="21"/>
                <w:szCs w:val="21"/>
              </w:rPr>
              <w:t>• Approximate readings only</w:t>
            </w:r>
          </w:p>
        </w:tc>
      </w:tr>
    </w:tbl>
    <w:p w14:paraId="03452C16" w14:textId="77777777" w:rsidR="00EC6F9C" w:rsidRDefault="00000000">
      <w:pPr>
        <w:pStyle w:val="Heading2"/>
        <w:spacing w:before="260" w:after="100"/>
        <w:rPr>
          <w:b/>
          <w:bCs/>
          <w:color w:val="1D3B4F"/>
        </w:rPr>
      </w:pPr>
      <w:r>
        <w:rPr>
          <w:b/>
          <w:bCs/>
          <w:color w:val="1D3B4F"/>
        </w:rPr>
        <w:t>5.5 DHT11 Temperature and Humidity Sensor</w:t>
      </w:r>
    </w:p>
    <w:p w14:paraId="6C4280F5" w14:textId="72DD026A" w:rsidR="006A3417" w:rsidRDefault="006A3417">
      <w:pPr>
        <w:pStyle w:val="Heading2"/>
        <w:spacing w:before="260" w:after="100"/>
      </w:pPr>
      <w:r>
        <w:rPr>
          <w:noProof/>
        </w:rPr>
        <w:drawing>
          <wp:inline distT="0" distB="0" distL="0" distR="0" wp14:anchorId="23B28AF4" wp14:editId="230C8CF4">
            <wp:extent cx="4023360" cy="4023360"/>
            <wp:effectExtent l="0" t="0" r="0" b="0"/>
            <wp:docPr id="958394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94310" name="Picture 9583943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23360" cy="4023360"/>
                    </a:xfrm>
                    <a:prstGeom prst="rect">
                      <a:avLst/>
                    </a:prstGeom>
                  </pic:spPr>
                </pic:pic>
              </a:graphicData>
            </a:graphic>
          </wp:inline>
        </w:drawing>
      </w:r>
    </w:p>
    <w:p w14:paraId="0FB8E704" w14:textId="77777777" w:rsidR="00EC6F9C" w:rsidRDefault="00000000">
      <w:pPr>
        <w:keepNext/>
        <w:spacing w:before="140" w:after="60"/>
      </w:pPr>
      <w:r>
        <w:rPr>
          <w:b/>
          <w:bCs/>
        </w:rPr>
        <w:lastRenderedPageBreak/>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79178BA7"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3833F93" w14:textId="77777777" w:rsidR="00EC6F9C" w:rsidRDefault="00000000">
            <w:pPr>
              <w:jc w:val="center"/>
            </w:pPr>
            <w:r>
              <w:rPr>
                <w:b/>
                <w:bCs/>
                <w:sz w:val="20"/>
                <w:szCs w:val="20"/>
              </w:rPr>
              <w:t>Air</w:t>
            </w:r>
          </w:p>
        </w:tc>
        <w:tc>
          <w:tcPr>
            <w:tcW w:w="500" w:type="dxa"/>
            <w:tcBorders>
              <w:top w:val="none" w:sz="0" w:space="0" w:color="FFFFFF"/>
              <w:left w:val="none" w:sz="0" w:space="0" w:color="FFFFFF"/>
              <w:bottom w:val="none" w:sz="0" w:space="0" w:color="FFFFFF"/>
              <w:right w:val="none" w:sz="0" w:space="0" w:color="FFFFFF"/>
            </w:tcBorders>
            <w:vAlign w:val="center"/>
          </w:tcPr>
          <w:p w14:paraId="1D2AC0F2"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0C38D5E4" w14:textId="77777777" w:rsidR="00EC6F9C" w:rsidRDefault="00000000">
            <w:pPr>
              <w:jc w:val="center"/>
            </w:pPr>
            <w:r>
              <w:rPr>
                <w:b/>
                <w:bCs/>
                <w:sz w:val="20"/>
                <w:szCs w:val="20"/>
              </w:rPr>
              <w:t>DHT11 (thermistor + humidity element)</w:t>
            </w:r>
          </w:p>
        </w:tc>
        <w:tc>
          <w:tcPr>
            <w:tcW w:w="500" w:type="dxa"/>
            <w:tcBorders>
              <w:top w:val="none" w:sz="0" w:space="0" w:color="FFFFFF"/>
              <w:left w:val="none" w:sz="0" w:space="0" w:color="FFFFFF"/>
              <w:bottom w:val="none" w:sz="0" w:space="0" w:color="FFFFFF"/>
              <w:right w:val="none" w:sz="0" w:space="0" w:color="FFFFFF"/>
            </w:tcBorders>
            <w:vAlign w:val="center"/>
          </w:tcPr>
          <w:p w14:paraId="7B72345C"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674FB7E3" w14:textId="77777777" w:rsidR="00EC6F9C" w:rsidRDefault="00000000">
            <w:pPr>
              <w:jc w:val="center"/>
            </w:pPr>
            <w:r>
              <w:rPr>
                <w:b/>
                <w:bCs/>
                <w:sz w:val="20"/>
                <w:szCs w:val="20"/>
              </w:rPr>
              <w:t>Digital signal</w:t>
            </w:r>
          </w:p>
        </w:tc>
        <w:tc>
          <w:tcPr>
            <w:tcW w:w="500" w:type="dxa"/>
            <w:tcBorders>
              <w:top w:val="none" w:sz="0" w:space="0" w:color="FFFFFF"/>
              <w:left w:val="none" w:sz="0" w:space="0" w:color="FFFFFF"/>
              <w:bottom w:val="none" w:sz="0" w:space="0" w:color="FFFFFF"/>
              <w:right w:val="none" w:sz="0" w:space="0" w:color="FFFFFF"/>
            </w:tcBorders>
            <w:vAlign w:val="center"/>
          </w:tcPr>
          <w:p w14:paraId="784E7313"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74A1AA84" w14:textId="77777777" w:rsidR="00EC6F9C" w:rsidRDefault="00000000">
            <w:pPr>
              <w:jc w:val="center"/>
            </w:pPr>
            <w:r>
              <w:rPr>
                <w:b/>
                <w:bCs/>
                <w:sz w:val="20"/>
                <w:szCs w:val="20"/>
              </w:rPr>
              <w:t>ESP32</w:t>
            </w:r>
          </w:p>
        </w:tc>
      </w:tr>
    </w:tbl>
    <w:p w14:paraId="17556FB2" w14:textId="77777777" w:rsidR="00EC6F9C" w:rsidRDefault="00000000">
      <w:pPr>
        <w:keepNext/>
        <w:spacing w:before="140" w:after="60"/>
      </w:pPr>
      <w:r>
        <w:rPr>
          <w:b/>
          <w:bCs/>
        </w:rPr>
        <w:t>b) Working principle</w:t>
      </w:r>
    </w:p>
    <w:p w14:paraId="43AAB40A" w14:textId="77777777" w:rsidR="00EC6F9C" w:rsidRDefault="00000000">
      <w:pPr>
        <w:spacing w:after="120" w:line="300" w:lineRule="auto"/>
      </w:pPr>
      <w:r>
        <w:t>The DHT11 has a humidity-sensing element and a thermistor. A small chip inside converts both measurements into a digital signal and sends it to the ESP32 on a single data wire. The rover uses it to check whether the mine air is getting too hot or too humid.</w:t>
      </w:r>
    </w:p>
    <w:p w14:paraId="06C9BC34" w14:textId="77777777" w:rsidR="00EC6F9C" w:rsidRDefault="00000000">
      <w:pPr>
        <w:keepNext/>
        <w:spacing w:before="140" w:after="60"/>
      </w:pPr>
      <w:r>
        <w:rPr>
          <w:b/>
          <w:bCs/>
        </w:rPr>
        <w:t>c) Applications</w:t>
      </w:r>
    </w:p>
    <w:p w14:paraId="0445BED5" w14:textId="77777777" w:rsidR="00EC6F9C" w:rsidRDefault="00000000">
      <w:pPr>
        <w:pStyle w:val="ListParagraph"/>
        <w:numPr>
          <w:ilvl w:val="0"/>
          <w:numId w:val="2"/>
        </w:numPr>
        <w:spacing w:after="60" w:line="290" w:lineRule="auto"/>
      </w:pPr>
      <w:r>
        <w:t>Weather stations</w:t>
      </w:r>
    </w:p>
    <w:p w14:paraId="02B69DBE" w14:textId="77777777" w:rsidR="00EC6F9C" w:rsidRDefault="00000000">
      <w:pPr>
        <w:pStyle w:val="ListParagraph"/>
        <w:numPr>
          <w:ilvl w:val="0"/>
          <w:numId w:val="2"/>
        </w:numPr>
        <w:spacing w:after="60" w:line="290" w:lineRule="auto"/>
      </w:pPr>
      <w:r>
        <w:t>Home automation and HVAC</w:t>
      </w:r>
    </w:p>
    <w:p w14:paraId="32CE2384" w14:textId="77777777" w:rsidR="00EC6F9C" w:rsidRDefault="00000000">
      <w:pPr>
        <w:pStyle w:val="ListParagraph"/>
        <w:numPr>
          <w:ilvl w:val="0"/>
          <w:numId w:val="2"/>
        </w:numPr>
        <w:spacing w:after="60" w:line="290" w:lineRule="auto"/>
      </w:pPr>
      <w:r>
        <w:t>Greenhouses</w:t>
      </w:r>
    </w:p>
    <w:p w14:paraId="29356037" w14:textId="77777777" w:rsidR="00EC6F9C" w:rsidRDefault="00000000">
      <w:pPr>
        <w:pStyle w:val="ListParagraph"/>
        <w:numPr>
          <w:ilvl w:val="0"/>
          <w:numId w:val="2"/>
        </w:numPr>
        <w:spacing w:after="60" w:line="290" w:lineRule="auto"/>
      </w:pPr>
      <w:r>
        <w:t>Environmental monitoring</w:t>
      </w:r>
    </w:p>
    <w:p w14:paraId="7FB8DF9D"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4735D127"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72678EBB"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09DB9027" w14:textId="77777777" w:rsidR="00EC6F9C" w:rsidRDefault="00000000">
            <w:r>
              <w:rPr>
                <w:b/>
                <w:bCs/>
                <w:sz w:val="21"/>
                <w:szCs w:val="21"/>
              </w:rPr>
              <w:t>Disadvantages</w:t>
            </w:r>
          </w:p>
        </w:tc>
      </w:tr>
      <w:tr w:rsidR="00EC6F9C" w14:paraId="7532B667"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6A5ACB7" w14:textId="77777777" w:rsidR="00EC6F9C" w:rsidRDefault="00000000">
            <w:pPr>
              <w:spacing w:after="40"/>
            </w:pPr>
            <w:r>
              <w:rPr>
                <w:sz w:val="21"/>
                <w:szCs w:val="21"/>
              </w:rPr>
              <w:t>• Very low cost</w:t>
            </w:r>
          </w:p>
          <w:p w14:paraId="4CDFE9BB" w14:textId="77777777" w:rsidR="00EC6F9C" w:rsidRDefault="00000000">
            <w:pPr>
              <w:spacing w:after="40"/>
            </w:pPr>
            <w:r>
              <w:rPr>
                <w:sz w:val="21"/>
                <w:szCs w:val="21"/>
              </w:rPr>
              <w:t>• Digital output, no calibration needed</w:t>
            </w:r>
          </w:p>
          <w:p w14:paraId="45169183" w14:textId="77777777" w:rsidR="00EC6F9C" w:rsidRDefault="00000000">
            <w:pPr>
              <w:spacing w:after="40"/>
            </w:pPr>
            <w:r>
              <w:rPr>
                <w:sz w:val="21"/>
                <w:szCs w:val="21"/>
              </w:rPr>
              <w:t>• Easy to use</w:t>
            </w:r>
          </w:p>
          <w:p w14:paraId="0DD91B9F" w14:textId="77777777" w:rsidR="00EC6F9C" w:rsidRDefault="00000000">
            <w:pPr>
              <w:spacing w:after="40"/>
            </w:pPr>
            <w:r>
              <w:rPr>
                <w:sz w:val="21"/>
                <w:szCs w:val="21"/>
              </w:rPr>
              <w:t>• Low power</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5D054BBF" w14:textId="77777777" w:rsidR="00EC6F9C" w:rsidRDefault="00000000">
            <w:pPr>
              <w:spacing w:after="40"/>
            </w:pPr>
            <w:r>
              <w:rPr>
                <w:sz w:val="21"/>
                <w:szCs w:val="21"/>
              </w:rPr>
              <w:t>• Limited accuracy (about ±2°C and ±5% RH)</w:t>
            </w:r>
          </w:p>
          <w:p w14:paraId="2F37C5F0" w14:textId="77777777" w:rsidR="00EC6F9C" w:rsidRDefault="00000000">
            <w:pPr>
              <w:spacing w:after="40"/>
            </w:pPr>
            <w:r>
              <w:rPr>
                <w:sz w:val="21"/>
                <w:szCs w:val="21"/>
              </w:rPr>
              <w:t>• Slow: one reading per second</w:t>
            </w:r>
          </w:p>
          <w:p w14:paraId="09B16314" w14:textId="77777777" w:rsidR="00EC6F9C" w:rsidRDefault="00000000">
            <w:pPr>
              <w:spacing w:after="40"/>
            </w:pPr>
            <w:r>
              <w:rPr>
                <w:sz w:val="21"/>
                <w:szCs w:val="21"/>
              </w:rPr>
              <w:t>• Limited temperature range (0 to 50°C)</w:t>
            </w:r>
          </w:p>
        </w:tc>
      </w:tr>
    </w:tbl>
    <w:p w14:paraId="358C79D7" w14:textId="77777777" w:rsidR="00EC6F9C" w:rsidRDefault="00000000">
      <w:pPr>
        <w:pStyle w:val="Heading2"/>
        <w:spacing w:before="260" w:after="100"/>
        <w:rPr>
          <w:b/>
          <w:bCs/>
          <w:color w:val="1D3B4F"/>
        </w:rPr>
      </w:pPr>
      <w:r>
        <w:rPr>
          <w:b/>
          <w:bCs/>
          <w:color w:val="1D3B4F"/>
        </w:rPr>
        <w:t>5.6 Ultrasonic Sensor (HC-SR04)</w:t>
      </w:r>
    </w:p>
    <w:p w14:paraId="55BDAAB6" w14:textId="1DCAEEA8" w:rsidR="006A3417" w:rsidRDefault="006A3417">
      <w:pPr>
        <w:pStyle w:val="Heading2"/>
        <w:spacing w:before="260" w:after="100"/>
      </w:pPr>
      <w:r>
        <w:rPr>
          <w:noProof/>
        </w:rPr>
        <w:drawing>
          <wp:inline distT="0" distB="0" distL="0" distR="0" wp14:anchorId="0D3277C7" wp14:editId="2259D768">
            <wp:extent cx="3893820" cy="2228839"/>
            <wp:effectExtent l="0" t="0" r="0" b="635"/>
            <wp:docPr id="14429341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34185" name="Picture 7"/>
                    <pic:cNvPicPr/>
                  </pic:nvPicPr>
                  <pic:blipFill>
                    <a:blip r:embed="rId17">
                      <a:extLst>
                        <a:ext uri="{28A0092B-C50C-407E-A947-70E740481C1C}">
                          <a14:useLocalDpi xmlns:a14="http://schemas.microsoft.com/office/drawing/2010/main" val="0"/>
                        </a:ext>
                      </a:extLst>
                    </a:blip>
                    <a:stretch>
                      <a:fillRect/>
                    </a:stretch>
                  </pic:blipFill>
                  <pic:spPr>
                    <a:xfrm>
                      <a:off x="0" y="0"/>
                      <a:ext cx="3893820" cy="2228839"/>
                    </a:xfrm>
                    <a:prstGeom prst="rect">
                      <a:avLst/>
                    </a:prstGeom>
                  </pic:spPr>
                </pic:pic>
              </a:graphicData>
            </a:graphic>
          </wp:inline>
        </w:drawing>
      </w:r>
    </w:p>
    <w:p w14:paraId="692B00A6" w14:textId="77777777" w:rsidR="00EC6F9C" w:rsidRDefault="00000000">
      <w:pPr>
        <w:keepNext/>
        <w:spacing w:before="140" w:after="60"/>
      </w:pPr>
      <w:r>
        <w:rPr>
          <w:b/>
          <w:bCs/>
        </w:rPr>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1CE93BE2"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31C4CE73" w14:textId="77777777" w:rsidR="00EC6F9C" w:rsidRDefault="00000000">
            <w:pPr>
              <w:jc w:val="center"/>
            </w:pPr>
            <w:r>
              <w:rPr>
                <w:b/>
                <w:bCs/>
                <w:sz w:val="20"/>
                <w:szCs w:val="20"/>
              </w:rPr>
              <w:t>ESP32 trigger</w:t>
            </w:r>
          </w:p>
        </w:tc>
        <w:tc>
          <w:tcPr>
            <w:tcW w:w="500" w:type="dxa"/>
            <w:tcBorders>
              <w:top w:val="none" w:sz="0" w:space="0" w:color="FFFFFF"/>
              <w:left w:val="none" w:sz="0" w:space="0" w:color="FFFFFF"/>
              <w:bottom w:val="none" w:sz="0" w:space="0" w:color="FFFFFF"/>
              <w:right w:val="none" w:sz="0" w:space="0" w:color="FFFFFF"/>
            </w:tcBorders>
            <w:vAlign w:val="center"/>
          </w:tcPr>
          <w:p w14:paraId="6630EC10"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7DDD1D4A" w14:textId="77777777" w:rsidR="00EC6F9C" w:rsidRDefault="00000000">
            <w:pPr>
              <w:jc w:val="center"/>
            </w:pPr>
            <w:r>
              <w:rPr>
                <w:b/>
                <w:bCs/>
                <w:sz w:val="20"/>
                <w:szCs w:val="20"/>
              </w:rPr>
              <w:t>Ultrasonic pulse sent</w:t>
            </w:r>
          </w:p>
        </w:tc>
        <w:tc>
          <w:tcPr>
            <w:tcW w:w="500" w:type="dxa"/>
            <w:tcBorders>
              <w:top w:val="none" w:sz="0" w:space="0" w:color="FFFFFF"/>
              <w:left w:val="none" w:sz="0" w:space="0" w:color="FFFFFF"/>
              <w:bottom w:val="none" w:sz="0" w:space="0" w:color="FFFFFF"/>
              <w:right w:val="none" w:sz="0" w:space="0" w:color="FFFFFF"/>
            </w:tcBorders>
            <w:vAlign w:val="center"/>
          </w:tcPr>
          <w:p w14:paraId="26B9AD46"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3C3926FA" w14:textId="77777777" w:rsidR="00EC6F9C" w:rsidRDefault="00000000">
            <w:pPr>
              <w:jc w:val="center"/>
            </w:pPr>
            <w:r>
              <w:rPr>
                <w:b/>
                <w:bCs/>
                <w:sz w:val="20"/>
                <w:szCs w:val="20"/>
              </w:rPr>
              <w:t>Echo from obstacle</w:t>
            </w:r>
          </w:p>
        </w:tc>
        <w:tc>
          <w:tcPr>
            <w:tcW w:w="500" w:type="dxa"/>
            <w:tcBorders>
              <w:top w:val="none" w:sz="0" w:space="0" w:color="FFFFFF"/>
              <w:left w:val="none" w:sz="0" w:space="0" w:color="FFFFFF"/>
              <w:bottom w:val="none" w:sz="0" w:space="0" w:color="FFFFFF"/>
              <w:right w:val="none" w:sz="0" w:space="0" w:color="FFFFFF"/>
            </w:tcBorders>
            <w:vAlign w:val="center"/>
          </w:tcPr>
          <w:p w14:paraId="779928C6"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9BE199B" w14:textId="77777777" w:rsidR="00EC6F9C" w:rsidRDefault="00000000">
            <w:pPr>
              <w:jc w:val="center"/>
            </w:pPr>
            <w:r>
              <w:rPr>
                <w:b/>
                <w:bCs/>
                <w:sz w:val="20"/>
                <w:szCs w:val="20"/>
              </w:rPr>
              <w:t>Distance calculated</w:t>
            </w:r>
          </w:p>
        </w:tc>
      </w:tr>
    </w:tbl>
    <w:p w14:paraId="3AAB0825" w14:textId="77777777" w:rsidR="00EC6F9C" w:rsidRDefault="00000000">
      <w:pPr>
        <w:keepNext/>
        <w:spacing w:before="140" w:after="60"/>
      </w:pPr>
      <w:r>
        <w:rPr>
          <w:b/>
          <w:bCs/>
        </w:rPr>
        <w:t>b) Working principle</w:t>
      </w:r>
    </w:p>
    <w:p w14:paraId="4E645260" w14:textId="77777777" w:rsidR="00EC6F9C" w:rsidRDefault="00000000">
      <w:pPr>
        <w:spacing w:after="120" w:line="300" w:lineRule="auto"/>
      </w:pPr>
      <w:r>
        <w:t>The sensor sends out a burst of high-frequency sound that humans cannot hear. The sound bounces off an obstacle and returns as an echo. The ESP32 measures the time taken and calculates distance using: Distance = (Time × Speed of sound) / 2. If the distance is below a set limit, the rover stops, beeps and turns away.</w:t>
      </w:r>
    </w:p>
    <w:p w14:paraId="79B90C08" w14:textId="77777777" w:rsidR="00EC6F9C" w:rsidRDefault="00000000">
      <w:pPr>
        <w:keepNext/>
        <w:spacing w:before="140" w:after="60"/>
      </w:pPr>
      <w:r>
        <w:rPr>
          <w:b/>
          <w:bCs/>
        </w:rPr>
        <w:lastRenderedPageBreak/>
        <w:t>c) Applications</w:t>
      </w:r>
    </w:p>
    <w:p w14:paraId="4B0F82F8" w14:textId="77777777" w:rsidR="00EC6F9C" w:rsidRDefault="00000000">
      <w:pPr>
        <w:pStyle w:val="ListParagraph"/>
        <w:numPr>
          <w:ilvl w:val="0"/>
          <w:numId w:val="2"/>
        </w:numPr>
        <w:spacing w:after="60" w:line="290" w:lineRule="auto"/>
      </w:pPr>
      <w:r>
        <w:t>Obstacle avoidance robots</w:t>
      </w:r>
    </w:p>
    <w:p w14:paraId="2D204BDF" w14:textId="77777777" w:rsidR="00EC6F9C" w:rsidRDefault="00000000">
      <w:pPr>
        <w:pStyle w:val="ListParagraph"/>
        <w:numPr>
          <w:ilvl w:val="0"/>
          <w:numId w:val="2"/>
        </w:numPr>
        <w:spacing w:after="60" w:line="290" w:lineRule="auto"/>
      </w:pPr>
      <w:r>
        <w:t>Parking assistance</w:t>
      </w:r>
    </w:p>
    <w:p w14:paraId="4B0B7371" w14:textId="77777777" w:rsidR="00EC6F9C" w:rsidRDefault="00000000">
      <w:pPr>
        <w:pStyle w:val="ListParagraph"/>
        <w:numPr>
          <w:ilvl w:val="0"/>
          <w:numId w:val="2"/>
        </w:numPr>
        <w:spacing w:after="60" w:line="290" w:lineRule="auto"/>
      </w:pPr>
      <w:r>
        <w:t>Level measurement in tanks</w:t>
      </w:r>
    </w:p>
    <w:p w14:paraId="11589031" w14:textId="77777777" w:rsidR="00EC6F9C" w:rsidRDefault="00000000">
      <w:pPr>
        <w:pStyle w:val="ListParagraph"/>
        <w:numPr>
          <w:ilvl w:val="0"/>
          <w:numId w:val="2"/>
        </w:numPr>
        <w:spacing w:after="60" w:line="290" w:lineRule="auto"/>
      </w:pPr>
      <w:r>
        <w:t>Distance measurement</w:t>
      </w:r>
    </w:p>
    <w:p w14:paraId="0DA06EFC"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5489E150"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5ECE8273"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336F6BDE" w14:textId="77777777" w:rsidR="00EC6F9C" w:rsidRDefault="00000000">
            <w:r>
              <w:rPr>
                <w:b/>
                <w:bCs/>
                <w:sz w:val="21"/>
                <w:szCs w:val="21"/>
              </w:rPr>
              <w:t>Disadvantages</w:t>
            </w:r>
          </w:p>
        </w:tc>
      </w:tr>
      <w:tr w:rsidR="00EC6F9C" w14:paraId="01B8240F"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4895A6B5" w14:textId="77777777" w:rsidR="00EC6F9C" w:rsidRDefault="00000000">
            <w:pPr>
              <w:spacing w:after="40"/>
            </w:pPr>
            <w:r>
              <w:rPr>
                <w:sz w:val="21"/>
                <w:szCs w:val="21"/>
              </w:rPr>
              <w:t>• Low cost</w:t>
            </w:r>
          </w:p>
          <w:p w14:paraId="30295621" w14:textId="77777777" w:rsidR="00EC6F9C" w:rsidRDefault="00000000">
            <w:pPr>
              <w:spacing w:after="40"/>
            </w:pPr>
            <w:r>
              <w:rPr>
                <w:sz w:val="21"/>
                <w:szCs w:val="21"/>
              </w:rPr>
              <w:t>• Accurate for short range (2 cm to 4 m)</w:t>
            </w:r>
          </w:p>
          <w:p w14:paraId="3CDA0ACD" w14:textId="77777777" w:rsidR="00EC6F9C" w:rsidRDefault="00000000">
            <w:pPr>
              <w:spacing w:after="40"/>
            </w:pPr>
            <w:r>
              <w:rPr>
                <w:sz w:val="21"/>
                <w:szCs w:val="21"/>
              </w:rPr>
              <w:t>• Works in darkness</w:t>
            </w:r>
          </w:p>
          <w:p w14:paraId="13DD3A02" w14:textId="77777777" w:rsidR="00EC6F9C" w:rsidRDefault="00000000">
            <w:pPr>
              <w:spacing w:after="40"/>
            </w:pPr>
            <w:r>
              <w:rPr>
                <w:sz w:val="21"/>
                <w:szCs w:val="21"/>
              </w:rPr>
              <w:t>• Easy to interface</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290728E8" w14:textId="77777777" w:rsidR="00EC6F9C" w:rsidRDefault="00000000">
            <w:pPr>
              <w:spacing w:after="40"/>
            </w:pPr>
            <w:r>
              <w:rPr>
                <w:sz w:val="21"/>
                <w:szCs w:val="21"/>
              </w:rPr>
              <w:t>• Soft or angled surfaces may not reflect well</w:t>
            </w:r>
          </w:p>
          <w:p w14:paraId="12B91F61" w14:textId="77777777" w:rsidR="00EC6F9C" w:rsidRDefault="00000000">
            <w:pPr>
              <w:spacing w:after="40"/>
            </w:pPr>
            <w:r>
              <w:rPr>
                <w:sz w:val="21"/>
                <w:szCs w:val="21"/>
              </w:rPr>
              <w:t>• Affected by temperature and noise</w:t>
            </w:r>
          </w:p>
          <w:p w14:paraId="62F59092" w14:textId="77777777" w:rsidR="00EC6F9C" w:rsidRDefault="00000000">
            <w:pPr>
              <w:spacing w:after="40"/>
            </w:pPr>
            <w:r>
              <w:rPr>
                <w:sz w:val="21"/>
                <w:szCs w:val="21"/>
              </w:rPr>
              <w:t>• Narrow detection cone</w:t>
            </w:r>
          </w:p>
        </w:tc>
      </w:tr>
    </w:tbl>
    <w:p w14:paraId="104BFFF6" w14:textId="135A464E" w:rsidR="00EC6F9C" w:rsidRDefault="00000000">
      <w:pPr>
        <w:pStyle w:val="Heading2"/>
        <w:spacing w:before="260" w:after="100"/>
        <w:rPr>
          <w:b/>
          <w:bCs/>
          <w:color w:val="1D3B4F"/>
        </w:rPr>
      </w:pPr>
      <w:r>
        <w:rPr>
          <w:b/>
          <w:bCs/>
          <w:color w:val="1D3B4F"/>
        </w:rPr>
        <w:t>5.7 L298N Motor Driver with 4WD Chassis</w:t>
      </w:r>
      <w:r w:rsidR="006A3417">
        <w:rPr>
          <w:b/>
          <w:bCs/>
          <w:color w:val="1D3B4F"/>
        </w:rPr>
        <w:t xml:space="preserve"> </w:t>
      </w:r>
    </w:p>
    <w:p w14:paraId="3D4C7DA4" w14:textId="63E6E546" w:rsidR="009A3FC4" w:rsidRDefault="009A3FC4">
      <w:pPr>
        <w:pStyle w:val="Heading2"/>
        <w:spacing w:before="260" w:after="100"/>
      </w:pPr>
      <w:r>
        <w:rPr>
          <w:noProof/>
        </w:rPr>
        <w:drawing>
          <wp:inline distT="0" distB="0" distL="0" distR="0" wp14:anchorId="2BF68799" wp14:editId="729D1C21">
            <wp:extent cx="3962400" cy="3962400"/>
            <wp:effectExtent l="0" t="0" r="0" b="0"/>
            <wp:docPr id="21377329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32953" name="Picture 2137732953"/>
                    <pic:cNvPicPr/>
                  </pic:nvPicPr>
                  <pic:blipFill>
                    <a:blip r:embed="rId18">
                      <a:extLst>
                        <a:ext uri="{28A0092B-C50C-407E-A947-70E740481C1C}">
                          <a14:useLocalDpi xmlns:a14="http://schemas.microsoft.com/office/drawing/2010/main" val="0"/>
                        </a:ext>
                      </a:extLst>
                    </a:blip>
                    <a:stretch>
                      <a:fillRect/>
                    </a:stretch>
                  </pic:blipFill>
                  <pic:spPr>
                    <a:xfrm>
                      <a:off x="0" y="0"/>
                      <a:ext cx="3962400" cy="3962400"/>
                    </a:xfrm>
                    <a:prstGeom prst="rect">
                      <a:avLst/>
                    </a:prstGeom>
                  </pic:spPr>
                </pic:pic>
              </a:graphicData>
            </a:graphic>
          </wp:inline>
        </w:drawing>
      </w:r>
    </w:p>
    <w:p w14:paraId="4EA72FCC" w14:textId="77777777" w:rsidR="00EC6F9C" w:rsidRDefault="00000000">
      <w:pPr>
        <w:keepNext/>
        <w:spacing w:before="140" w:after="60"/>
      </w:pPr>
      <w:r>
        <w:rPr>
          <w:b/>
          <w:bCs/>
        </w:rPr>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18090B65"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7EE19520" w14:textId="77777777" w:rsidR="00EC6F9C" w:rsidRDefault="00000000">
            <w:pPr>
              <w:jc w:val="center"/>
            </w:pPr>
            <w:r>
              <w:rPr>
                <w:b/>
                <w:bCs/>
                <w:sz w:val="20"/>
                <w:szCs w:val="20"/>
              </w:rPr>
              <w:t>ESP32 signals</w:t>
            </w:r>
          </w:p>
        </w:tc>
        <w:tc>
          <w:tcPr>
            <w:tcW w:w="500" w:type="dxa"/>
            <w:tcBorders>
              <w:top w:val="none" w:sz="0" w:space="0" w:color="FFFFFF"/>
              <w:left w:val="none" w:sz="0" w:space="0" w:color="FFFFFF"/>
              <w:bottom w:val="none" w:sz="0" w:space="0" w:color="FFFFFF"/>
              <w:right w:val="none" w:sz="0" w:space="0" w:color="FFFFFF"/>
            </w:tcBorders>
            <w:vAlign w:val="center"/>
          </w:tcPr>
          <w:p w14:paraId="2F22DBAC"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67521073" w14:textId="77777777" w:rsidR="00EC6F9C" w:rsidRDefault="00000000">
            <w:pPr>
              <w:jc w:val="center"/>
            </w:pPr>
            <w:r>
              <w:rPr>
                <w:b/>
                <w:bCs/>
                <w:sz w:val="20"/>
                <w:szCs w:val="20"/>
              </w:rPr>
              <w:t>L298N driver</w:t>
            </w:r>
          </w:p>
        </w:tc>
        <w:tc>
          <w:tcPr>
            <w:tcW w:w="500" w:type="dxa"/>
            <w:tcBorders>
              <w:top w:val="none" w:sz="0" w:space="0" w:color="FFFFFF"/>
              <w:left w:val="none" w:sz="0" w:space="0" w:color="FFFFFF"/>
              <w:bottom w:val="none" w:sz="0" w:space="0" w:color="FFFFFF"/>
              <w:right w:val="none" w:sz="0" w:space="0" w:color="FFFFFF"/>
            </w:tcBorders>
            <w:vAlign w:val="center"/>
          </w:tcPr>
          <w:p w14:paraId="524E0A1B"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16E69117" w14:textId="77777777" w:rsidR="00EC6F9C" w:rsidRDefault="00000000">
            <w:pPr>
              <w:jc w:val="center"/>
            </w:pPr>
            <w:r>
              <w:rPr>
                <w:b/>
                <w:bCs/>
                <w:sz w:val="20"/>
                <w:szCs w:val="20"/>
              </w:rPr>
              <w:t>DC motors</w:t>
            </w:r>
          </w:p>
        </w:tc>
        <w:tc>
          <w:tcPr>
            <w:tcW w:w="500" w:type="dxa"/>
            <w:tcBorders>
              <w:top w:val="none" w:sz="0" w:space="0" w:color="FFFFFF"/>
              <w:left w:val="none" w:sz="0" w:space="0" w:color="FFFFFF"/>
              <w:bottom w:val="none" w:sz="0" w:space="0" w:color="FFFFFF"/>
              <w:right w:val="none" w:sz="0" w:space="0" w:color="FFFFFF"/>
            </w:tcBorders>
            <w:vAlign w:val="center"/>
          </w:tcPr>
          <w:p w14:paraId="2658ECAF"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3C7CBA6F" w14:textId="77777777" w:rsidR="00EC6F9C" w:rsidRDefault="00000000">
            <w:pPr>
              <w:jc w:val="center"/>
            </w:pPr>
            <w:r>
              <w:rPr>
                <w:b/>
                <w:bCs/>
                <w:sz w:val="20"/>
                <w:szCs w:val="20"/>
              </w:rPr>
              <w:t>Wheels move</w:t>
            </w:r>
          </w:p>
        </w:tc>
      </w:tr>
    </w:tbl>
    <w:p w14:paraId="2E06D7B7" w14:textId="77777777" w:rsidR="00EC6F9C" w:rsidRDefault="00000000">
      <w:pPr>
        <w:keepNext/>
        <w:spacing w:before="140" w:after="60"/>
      </w:pPr>
      <w:r>
        <w:rPr>
          <w:b/>
          <w:bCs/>
        </w:rPr>
        <w:t>b) Working principle</w:t>
      </w:r>
    </w:p>
    <w:p w14:paraId="578E5FE5" w14:textId="77777777" w:rsidR="00EC6F9C" w:rsidRDefault="00000000">
      <w:pPr>
        <w:spacing w:after="120" w:line="300" w:lineRule="auto"/>
      </w:pPr>
      <w:r>
        <w:t>The ESP32 cannot power motors directly. The L298N is an H-bridge driver that takes low-power signals from the ESP32 and switches the high-current battery supply to the motors. Changing the input signals reverses the motor direction, and PWM signals control the speed. The 4WD chassis carries all parts and gives the rover traction.</w:t>
      </w:r>
    </w:p>
    <w:p w14:paraId="0C01BAEC" w14:textId="77777777" w:rsidR="00EC6F9C" w:rsidRDefault="00000000">
      <w:pPr>
        <w:keepNext/>
        <w:spacing w:before="140" w:after="60"/>
      </w:pPr>
      <w:r>
        <w:rPr>
          <w:b/>
          <w:bCs/>
        </w:rPr>
        <w:lastRenderedPageBreak/>
        <w:t>c) Applications</w:t>
      </w:r>
    </w:p>
    <w:p w14:paraId="396CA456" w14:textId="77777777" w:rsidR="00EC6F9C" w:rsidRDefault="00000000">
      <w:pPr>
        <w:pStyle w:val="ListParagraph"/>
        <w:numPr>
          <w:ilvl w:val="0"/>
          <w:numId w:val="2"/>
        </w:numPr>
        <w:spacing w:after="60" w:line="290" w:lineRule="auto"/>
      </w:pPr>
      <w:r>
        <w:t>Robotic vehicles</w:t>
      </w:r>
    </w:p>
    <w:p w14:paraId="17E93E5A" w14:textId="77777777" w:rsidR="00EC6F9C" w:rsidRDefault="00000000">
      <w:pPr>
        <w:pStyle w:val="ListParagraph"/>
        <w:numPr>
          <w:ilvl w:val="0"/>
          <w:numId w:val="2"/>
        </w:numPr>
        <w:spacing w:after="60" w:line="290" w:lineRule="auto"/>
      </w:pPr>
      <w:r>
        <w:t>Automated carts</w:t>
      </w:r>
    </w:p>
    <w:p w14:paraId="6A09C4A1" w14:textId="77777777" w:rsidR="00EC6F9C" w:rsidRDefault="00000000">
      <w:pPr>
        <w:pStyle w:val="ListParagraph"/>
        <w:numPr>
          <w:ilvl w:val="0"/>
          <w:numId w:val="2"/>
        </w:numPr>
        <w:spacing w:after="60" w:line="290" w:lineRule="auto"/>
      </w:pPr>
      <w:r>
        <w:t>Remote-control cars</w:t>
      </w:r>
    </w:p>
    <w:p w14:paraId="13C94EB3" w14:textId="77777777" w:rsidR="00EC6F9C" w:rsidRDefault="00000000">
      <w:pPr>
        <w:pStyle w:val="ListParagraph"/>
        <w:numPr>
          <w:ilvl w:val="0"/>
          <w:numId w:val="2"/>
        </w:numPr>
        <w:spacing w:after="60" w:line="290" w:lineRule="auto"/>
      </w:pPr>
      <w:r>
        <w:t>Educational robots</w:t>
      </w:r>
    </w:p>
    <w:p w14:paraId="2CDCE652"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3D225CAF"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317CA198"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15501AD7" w14:textId="77777777" w:rsidR="00EC6F9C" w:rsidRDefault="00000000">
            <w:r>
              <w:rPr>
                <w:b/>
                <w:bCs/>
                <w:sz w:val="21"/>
                <w:szCs w:val="21"/>
              </w:rPr>
              <w:t>Disadvantages</w:t>
            </w:r>
          </w:p>
        </w:tc>
      </w:tr>
      <w:tr w:rsidR="00EC6F9C" w14:paraId="528209DB"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A4A705A" w14:textId="77777777" w:rsidR="00EC6F9C" w:rsidRDefault="00000000">
            <w:pPr>
              <w:spacing w:after="40"/>
            </w:pPr>
            <w:r>
              <w:rPr>
                <w:sz w:val="21"/>
                <w:szCs w:val="21"/>
              </w:rPr>
              <w:t>• Controls two motors with speed and direction</w:t>
            </w:r>
          </w:p>
          <w:p w14:paraId="44C5112D" w14:textId="77777777" w:rsidR="00EC6F9C" w:rsidRDefault="00000000">
            <w:pPr>
              <w:spacing w:after="40"/>
            </w:pPr>
            <w:r>
              <w:rPr>
                <w:sz w:val="21"/>
                <w:szCs w:val="21"/>
              </w:rPr>
              <w:t>• Handles good current for small motors</w:t>
            </w:r>
          </w:p>
          <w:p w14:paraId="5730B513" w14:textId="77777777" w:rsidR="00EC6F9C" w:rsidRDefault="00000000">
            <w:pPr>
              <w:spacing w:after="40"/>
            </w:pPr>
            <w:r>
              <w:rPr>
                <w:sz w:val="21"/>
                <w:szCs w:val="21"/>
              </w:rPr>
              <w:t>• Cheap and widely available</w:t>
            </w:r>
          </w:p>
          <w:p w14:paraId="029F8FEB" w14:textId="77777777" w:rsidR="00EC6F9C" w:rsidRDefault="00000000">
            <w:pPr>
              <w:spacing w:after="40"/>
            </w:pPr>
            <w:r>
              <w:rPr>
                <w:sz w:val="21"/>
                <w:szCs w:val="21"/>
              </w:rPr>
              <w:t>• 4WD gives better grip</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3E60E112" w14:textId="77777777" w:rsidR="00EC6F9C" w:rsidRDefault="00000000">
            <w:pPr>
              <w:spacing w:after="40"/>
            </w:pPr>
            <w:r>
              <w:rPr>
                <w:sz w:val="21"/>
                <w:szCs w:val="21"/>
              </w:rPr>
              <w:t>• Voltage drop makes it less efficient and warm</w:t>
            </w:r>
          </w:p>
          <w:p w14:paraId="25A739F2" w14:textId="77777777" w:rsidR="00EC6F9C" w:rsidRDefault="00000000">
            <w:pPr>
              <w:spacing w:after="40"/>
            </w:pPr>
            <w:r>
              <w:rPr>
                <w:sz w:val="21"/>
                <w:szCs w:val="21"/>
              </w:rPr>
              <w:t>• Heat sink needed for heavy loads</w:t>
            </w:r>
          </w:p>
          <w:p w14:paraId="1B66D18F" w14:textId="77777777" w:rsidR="00EC6F9C" w:rsidRDefault="00000000">
            <w:pPr>
              <w:spacing w:after="40"/>
            </w:pPr>
            <w:r>
              <w:rPr>
                <w:sz w:val="21"/>
                <w:szCs w:val="21"/>
              </w:rPr>
              <w:t>• 4WD uses more battery power</w:t>
            </w:r>
          </w:p>
        </w:tc>
      </w:tr>
    </w:tbl>
    <w:p w14:paraId="61C0E528" w14:textId="77777777" w:rsidR="00EC6F9C" w:rsidRDefault="00000000">
      <w:pPr>
        <w:pStyle w:val="Heading2"/>
        <w:spacing w:before="260" w:after="100"/>
        <w:rPr>
          <w:b/>
          <w:bCs/>
          <w:color w:val="1D3B4F"/>
        </w:rPr>
      </w:pPr>
      <w:r>
        <w:rPr>
          <w:b/>
          <w:bCs/>
          <w:color w:val="1D3B4F"/>
        </w:rPr>
        <w:t>5.8 ESP32-CAM Module</w:t>
      </w:r>
    </w:p>
    <w:p w14:paraId="75AF3C08" w14:textId="1562BED9" w:rsidR="009A3FC4" w:rsidRDefault="009A3FC4">
      <w:pPr>
        <w:pStyle w:val="Heading2"/>
        <w:spacing w:before="260" w:after="100"/>
      </w:pPr>
      <w:r>
        <w:rPr>
          <w:noProof/>
        </w:rPr>
        <w:drawing>
          <wp:inline distT="0" distB="0" distL="0" distR="0" wp14:anchorId="084054B7" wp14:editId="6BDF3BDC">
            <wp:extent cx="5798427" cy="3695700"/>
            <wp:effectExtent l="0" t="0" r="0" b="0"/>
            <wp:docPr id="18198846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84627" name="Picture 1819884627"/>
                    <pic:cNvPicPr/>
                  </pic:nvPicPr>
                  <pic:blipFill>
                    <a:blip r:embed="rId19">
                      <a:extLst>
                        <a:ext uri="{28A0092B-C50C-407E-A947-70E740481C1C}">
                          <a14:useLocalDpi xmlns:a14="http://schemas.microsoft.com/office/drawing/2010/main" val="0"/>
                        </a:ext>
                      </a:extLst>
                    </a:blip>
                    <a:stretch>
                      <a:fillRect/>
                    </a:stretch>
                  </pic:blipFill>
                  <pic:spPr>
                    <a:xfrm>
                      <a:off x="0" y="0"/>
                      <a:ext cx="5814934" cy="3706221"/>
                    </a:xfrm>
                    <a:prstGeom prst="rect">
                      <a:avLst/>
                    </a:prstGeom>
                  </pic:spPr>
                </pic:pic>
              </a:graphicData>
            </a:graphic>
          </wp:inline>
        </w:drawing>
      </w:r>
    </w:p>
    <w:p w14:paraId="40241E20" w14:textId="77777777" w:rsidR="00EC6F9C" w:rsidRDefault="00000000">
      <w:pPr>
        <w:keepNext/>
        <w:spacing w:before="140" w:after="60"/>
      </w:pPr>
      <w:r>
        <w:rPr>
          <w:b/>
          <w:bCs/>
        </w:rPr>
        <w:t>a) Block diagram</w:t>
      </w:r>
    </w:p>
    <w:tbl>
      <w:tblPr>
        <w:tblW w:w="90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1"/>
        <w:gridCol w:w="500"/>
        <w:gridCol w:w="1881"/>
        <w:gridCol w:w="500"/>
        <w:gridCol w:w="1881"/>
        <w:gridCol w:w="500"/>
        <w:gridCol w:w="1881"/>
      </w:tblGrid>
      <w:tr w:rsidR="00EC6F9C" w14:paraId="445C08A2" w14:textId="77777777">
        <w:trPr>
          <w:cantSplit/>
        </w:trPr>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4A48F5C" w14:textId="77777777" w:rsidR="00EC6F9C" w:rsidRDefault="00000000">
            <w:pPr>
              <w:jc w:val="center"/>
            </w:pPr>
            <w:r>
              <w:rPr>
                <w:b/>
                <w:bCs/>
                <w:sz w:val="20"/>
                <w:szCs w:val="20"/>
              </w:rPr>
              <w:t>Camera lens</w:t>
            </w:r>
          </w:p>
        </w:tc>
        <w:tc>
          <w:tcPr>
            <w:tcW w:w="500" w:type="dxa"/>
            <w:tcBorders>
              <w:top w:val="none" w:sz="0" w:space="0" w:color="FFFFFF"/>
              <w:left w:val="none" w:sz="0" w:space="0" w:color="FFFFFF"/>
              <w:bottom w:val="none" w:sz="0" w:space="0" w:color="FFFFFF"/>
              <w:right w:val="none" w:sz="0" w:space="0" w:color="FFFFFF"/>
            </w:tcBorders>
            <w:vAlign w:val="center"/>
          </w:tcPr>
          <w:p w14:paraId="781C9F2D"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7D136A9E" w14:textId="77777777" w:rsidR="00EC6F9C" w:rsidRDefault="00000000">
            <w:pPr>
              <w:jc w:val="center"/>
            </w:pPr>
            <w:r>
              <w:rPr>
                <w:b/>
                <w:bCs/>
                <w:sz w:val="20"/>
                <w:szCs w:val="20"/>
              </w:rPr>
              <w:t>ESP32-CAM</w:t>
            </w:r>
          </w:p>
        </w:tc>
        <w:tc>
          <w:tcPr>
            <w:tcW w:w="500" w:type="dxa"/>
            <w:tcBorders>
              <w:top w:val="none" w:sz="0" w:space="0" w:color="FFFFFF"/>
              <w:left w:val="none" w:sz="0" w:space="0" w:color="FFFFFF"/>
              <w:bottom w:val="none" w:sz="0" w:space="0" w:color="FFFFFF"/>
              <w:right w:val="none" w:sz="0" w:space="0" w:color="FFFFFF"/>
            </w:tcBorders>
            <w:vAlign w:val="center"/>
          </w:tcPr>
          <w:p w14:paraId="6CEE378A"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09D5AAFD" w14:textId="77777777" w:rsidR="00EC6F9C" w:rsidRDefault="00000000">
            <w:pPr>
              <w:jc w:val="center"/>
            </w:pPr>
            <w:r>
              <w:rPr>
                <w:b/>
                <w:bCs/>
                <w:sz w:val="20"/>
                <w:szCs w:val="20"/>
              </w:rPr>
              <w:t>Wi-Fi</w:t>
            </w:r>
          </w:p>
        </w:tc>
        <w:tc>
          <w:tcPr>
            <w:tcW w:w="500" w:type="dxa"/>
            <w:tcBorders>
              <w:top w:val="none" w:sz="0" w:space="0" w:color="FFFFFF"/>
              <w:left w:val="none" w:sz="0" w:space="0" w:color="FFFFFF"/>
              <w:bottom w:val="none" w:sz="0" w:space="0" w:color="FFFFFF"/>
              <w:right w:val="none" w:sz="0" w:space="0" w:color="FFFFFF"/>
            </w:tcBorders>
            <w:vAlign w:val="center"/>
          </w:tcPr>
          <w:p w14:paraId="650D5724" w14:textId="77777777" w:rsidR="00EC6F9C" w:rsidRDefault="00000000">
            <w:pPr>
              <w:jc w:val="center"/>
            </w:pPr>
            <w:r>
              <w:rPr>
                <w:b/>
                <w:bCs/>
                <w:sz w:val="28"/>
                <w:szCs w:val="28"/>
              </w:rPr>
              <w:t>→</w:t>
            </w:r>
          </w:p>
        </w:tc>
        <w:tc>
          <w:tcPr>
            <w:tcW w:w="1881"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4BD4F8DD" w14:textId="77777777" w:rsidR="00EC6F9C" w:rsidRDefault="00000000">
            <w:pPr>
              <w:jc w:val="center"/>
            </w:pPr>
            <w:r>
              <w:rPr>
                <w:b/>
                <w:bCs/>
                <w:sz w:val="20"/>
                <w:szCs w:val="20"/>
              </w:rPr>
              <w:t>Dashboard / Browser</w:t>
            </w:r>
          </w:p>
        </w:tc>
      </w:tr>
    </w:tbl>
    <w:p w14:paraId="19C3FA3B" w14:textId="77777777" w:rsidR="00EC6F9C" w:rsidRDefault="00000000">
      <w:pPr>
        <w:keepNext/>
        <w:spacing w:before="140" w:after="60"/>
      </w:pPr>
      <w:r>
        <w:rPr>
          <w:b/>
          <w:bCs/>
        </w:rPr>
        <w:t>b) Working principle</w:t>
      </w:r>
    </w:p>
    <w:p w14:paraId="0E6378F0" w14:textId="77777777" w:rsidR="00EC6F9C" w:rsidRDefault="00000000">
      <w:pPr>
        <w:spacing w:after="120" w:line="300" w:lineRule="auto"/>
      </w:pPr>
      <w:r>
        <w:t>The ESP32-CAM combines an ESP32 chip with a small camera. It captures images, compresses them, and streams them as live video over Wi-Fi. The operator opens the stream in a browser or on the dashboard to see what is ahead of the rover.</w:t>
      </w:r>
    </w:p>
    <w:p w14:paraId="192337F4" w14:textId="77777777" w:rsidR="00EC6F9C" w:rsidRDefault="00000000">
      <w:pPr>
        <w:keepNext/>
        <w:spacing w:before="140" w:after="60"/>
      </w:pPr>
      <w:r>
        <w:rPr>
          <w:b/>
          <w:bCs/>
        </w:rPr>
        <w:lastRenderedPageBreak/>
        <w:t>c) Applications</w:t>
      </w:r>
    </w:p>
    <w:p w14:paraId="772637EC" w14:textId="77777777" w:rsidR="00EC6F9C" w:rsidRDefault="00000000">
      <w:pPr>
        <w:pStyle w:val="ListParagraph"/>
        <w:numPr>
          <w:ilvl w:val="0"/>
          <w:numId w:val="2"/>
        </w:numPr>
        <w:spacing w:after="60" w:line="290" w:lineRule="auto"/>
      </w:pPr>
      <w:r>
        <w:t>Remote surveillance</w:t>
      </w:r>
    </w:p>
    <w:p w14:paraId="103C3FFD" w14:textId="77777777" w:rsidR="00EC6F9C" w:rsidRDefault="00000000">
      <w:pPr>
        <w:pStyle w:val="ListParagraph"/>
        <w:numPr>
          <w:ilvl w:val="0"/>
          <w:numId w:val="2"/>
        </w:numPr>
        <w:spacing w:after="60" w:line="290" w:lineRule="auto"/>
      </w:pPr>
      <w:r>
        <w:t>Inspection of unsafe areas</w:t>
      </w:r>
    </w:p>
    <w:p w14:paraId="726F8C12" w14:textId="77777777" w:rsidR="00EC6F9C" w:rsidRDefault="00000000">
      <w:pPr>
        <w:pStyle w:val="ListParagraph"/>
        <w:numPr>
          <w:ilvl w:val="0"/>
          <w:numId w:val="2"/>
        </w:numPr>
        <w:spacing w:after="60" w:line="290" w:lineRule="auto"/>
      </w:pPr>
      <w:r>
        <w:t>Smart doorbells</w:t>
      </w:r>
    </w:p>
    <w:p w14:paraId="3C5D9376" w14:textId="77777777" w:rsidR="00EC6F9C" w:rsidRDefault="00000000">
      <w:pPr>
        <w:pStyle w:val="ListParagraph"/>
        <w:numPr>
          <w:ilvl w:val="0"/>
          <w:numId w:val="2"/>
        </w:numPr>
        <w:spacing w:after="60" w:line="290" w:lineRule="auto"/>
      </w:pPr>
      <w:r>
        <w:t>Robot vision</w:t>
      </w:r>
    </w:p>
    <w:p w14:paraId="6CEEF8B2" w14:textId="77777777" w:rsidR="00EC6F9C" w:rsidRDefault="00000000">
      <w:pPr>
        <w:keepNext/>
        <w:spacing w:before="140" w:after="60"/>
      </w:pPr>
      <w:r>
        <w:rPr>
          <w:b/>
          <w:bCs/>
        </w:rPr>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3C17AA36"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26C7B4E9"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56740604" w14:textId="77777777" w:rsidR="00EC6F9C" w:rsidRDefault="00000000">
            <w:r>
              <w:rPr>
                <w:b/>
                <w:bCs/>
                <w:sz w:val="21"/>
                <w:szCs w:val="21"/>
              </w:rPr>
              <w:t>Disadvantages</w:t>
            </w:r>
          </w:p>
        </w:tc>
      </w:tr>
      <w:tr w:rsidR="00EC6F9C" w14:paraId="2AD8EEF1"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72E99C86" w14:textId="77777777" w:rsidR="00EC6F9C" w:rsidRDefault="00000000">
            <w:pPr>
              <w:spacing w:after="40"/>
            </w:pPr>
            <w:r>
              <w:rPr>
                <w:sz w:val="21"/>
                <w:szCs w:val="21"/>
              </w:rPr>
              <w:t>• Very low cost</w:t>
            </w:r>
          </w:p>
          <w:p w14:paraId="0726C8C1" w14:textId="77777777" w:rsidR="00EC6F9C" w:rsidRDefault="00000000">
            <w:pPr>
              <w:spacing w:after="40"/>
            </w:pPr>
            <w:r>
              <w:rPr>
                <w:sz w:val="21"/>
                <w:szCs w:val="21"/>
              </w:rPr>
              <w:t>• Wi-Fi streaming built in</w:t>
            </w:r>
          </w:p>
          <w:p w14:paraId="75F04231" w14:textId="77777777" w:rsidR="00EC6F9C" w:rsidRDefault="00000000">
            <w:pPr>
              <w:spacing w:after="40"/>
            </w:pPr>
            <w:r>
              <w:rPr>
                <w:sz w:val="21"/>
                <w:szCs w:val="21"/>
              </w:rPr>
              <w:t>• Small size</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1D2846D7" w14:textId="77777777" w:rsidR="00EC6F9C" w:rsidRDefault="00000000">
            <w:pPr>
              <w:spacing w:after="40"/>
            </w:pPr>
            <w:r>
              <w:rPr>
                <w:sz w:val="21"/>
                <w:szCs w:val="21"/>
              </w:rPr>
              <w:t>• Video quality is basic</w:t>
            </w:r>
          </w:p>
          <w:p w14:paraId="2D327575" w14:textId="77777777" w:rsidR="00EC6F9C" w:rsidRDefault="00000000">
            <w:pPr>
              <w:spacing w:after="40"/>
            </w:pPr>
            <w:r>
              <w:rPr>
                <w:sz w:val="21"/>
                <w:szCs w:val="21"/>
              </w:rPr>
              <w:t>• Needs a stable 5 V supply</w:t>
            </w:r>
          </w:p>
          <w:p w14:paraId="03D0CAB2" w14:textId="77777777" w:rsidR="00EC6F9C" w:rsidRDefault="00000000">
            <w:pPr>
              <w:spacing w:after="40"/>
            </w:pPr>
            <w:r>
              <w:rPr>
                <w:sz w:val="21"/>
                <w:szCs w:val="21"/>
              </w:rPr>
              <w:t>• Limited range and Wi-Fi dependence</w:t>
            </w:r>
          </w:p>
          <w:p w14:paraId="7BFCC32F" w14:textId="77777777" w:rsidR="00EC6F9C" w:rsidRDefault="00000000">
            <w:pPr>
              <w:spacing w:after="40"/>
            </w:pPr>
            <w:r>
              <w:rPr>
                <w:sz w:val="21"/>
                <w:szCs w:val="21"/>
              </w:rPr>
              <w:t>• No built-in USB programmer</w:t>
            </w:r>
          </w:p>
        </w:tc>
      </w:tr>
    </w:tbl>
    <w:p w14:paraId="5F53599B" w14:textId="77777777" w:rsidR="00EC6F9C" w:rsidRDefault="00000000">
      <w:pPr>
        <w:pStyle w:val="Heading2"/>
        <w:spacing w:before="260" w:after="100"/>
        <w:rPr>
          <w:b/>
          <w:bCs/>
          <w:color w:val="1D3B4F"/>
        </w:rPr>
      </w:pPr>
      <w:r>
        <w:rPr>
          <w:b/>
          <w:bCs/>
          <w:color w:val="1D3B4F"/>
        </w:rPr>
        <w:t>5.9 Buzzer</w:t>
      </w:r>
    </w:p>
    <w:p w14:paraId="50722A83" w14:textId="7C9B2942" w:rsidR="009A3FC4" w:rsidRDefault="000A59DB">
      <w:pPr>
        <w:pStyle w:val="Heading2"/>
        <w:spacing w:before="260" w:after="100"/>
      </w:pPr>
      <w:r>
        <w:rPr>
          <w:noProof/>
        </w:rPr>
        <w:drawing>
          <wp:inline distT="0" distB="0" distL="0" distR="0" wp14:anchorId="678AC0A3" wp14:editId="13AF2090">
            <wp:extent cx="3282287" cy="3169920"/>
            <wp:effectExtent l="0" t="0" r="0" b="0"/>
            <wp:docPr id="1497016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6763" name="Picture 149701676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6251" cy="3173748"/>
                    </a:xfrm>
                    <a:prstGeom prst="rect">
                      <a:avLst/>
                    </a:prstGeom>
                  </pic:spPr>
                </pic:pic>
              </a:graphicData>
            </a:graphic>
          </wp:inline>
        </w:drawing>
      </w:r>
    </w:p>
    <w:p w14:paraId="1BA18925" w14:textId="77777777" w:rsidR="00EC6F9C" w:rsidRDefault="00000000">
      <w:pPr>
        <w:keepNext/>
        <w:spacing w:before="140" w:after="60"/>
      </w:pPr>
      <w:r>
        <w:rPr>
          <w:b/>
          <w:bCs/>
        </w:rPr>
        <w:t>a) Block diagram</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5"/>
        <w:gridCol w:w="500"/>
        <w:gridCol w:w="2675"/>
        <w:gridCol w:w="500"/>
        <w:gridCol w:w="2675"/>
      </w:tblGrid>
      <w:tr w:rsidR="00EC6F9C" w14:paraId="38656EBA" w14:textId="77777777">
        <w:trPr>
          <w:cantSplit/>
        </w:trPr>
        <w:tc>
          <w:tcPr>
            <w:tcW w:w="2675"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1F171142" w14:textId="77777777" w:rsidR="00EC6F9C" w:rsidRDefault="00000000">
            <w:pPr>
              <w:jc w:val="center"/>
            </w:pPr>
            <w:r>
              <w:rPr>
                <w:b/>
                <w:bCs/>
                <w:sz w:val="20"/>
                <w:szCs w:val="20"/>
              </w:rPr>
              <w:t>ESP32 output</w:t>
            </w:r>
          </w:p>
        </w:tc>
        <w:tc>
          <w:tcPr>
            <w:tcW w:w="500" w:type="dxa"/>
            <w:tcBorders>
              <w:top w:val="none" w:sz="0" w:space="0" w:color="FFFFFF"/>
              <w:left w:val="none" w:sz="0" w:space="0" w:color="FFFFFF"/>
              <w:bottom w:val="none" w:sz="0" w:space="0" w:color="FFFFFF"/>
              <w:right w:val="none" w:sz="0" w:space="0" w:color="FFFFFF"/>
            </w:tcBorders>
            <w:vAlign w:val="center"/>
          </w:tcPr>
          <w:p w14:paraId="52FDC906" w14:textId="77777777" w:rsidR="00EC6F9C" w:rsidRDefault="00000000">
            <w:pPr>
              <w:jc w:val="center"/>
            </w:pPr>
            <w:r>
              <w:rPr>
                <w:b/>
                <w:bCs/>
                <w:sz w:val="28"/>
                <w:szCs w:val="28"/>
              </w:rPr>
              <w:t>→</w:t>
            </w:r>
          </w:p>
        </w:tc>
        <w:tc>
          <w:tcPr>
            <w:tcW w:w="2675"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6D15BFEC" w14:textId="77777777" w:rsidR="00EC6F9C" w:rsidRDefault="00000000">
            <w:pPr>
              <w:jc w:val="center"/>
            </w:pPr>
            <w:r>
              <w:rPr>
                <w:b/>
                <w:bCs/>
                <w:sz w:val="20"/>
                <w:szCs w:val="20"/>
              </w:rPr>
              <w:t>Buzzer</w:t>
            </w:r>
          </w:p>
        </w:tc>
        <w:tc>
          <w:tcPr>
            <w:tcW w:w="500" w:type="dxa"/>
            <w:tcBorders>
              <w:top w:val="none" w:sz="0" w:space="0" w:color="FFFFFF"/>
              <w:left w:val="none" w:sz="0" w:space="0" w:color="FFFFFF"/>
              <w:bottom w:val="none" w:sz="0" w:space="0" w:color="FFFFFF"/>
              <w:right w:val="none" w:sz="0" w:space="0" w:color="FFFFFF"/>
            </w:tcBorders>
            <w:vAlign w:val="center"/>
          </w:tcPr>
          <w:p w14:paraId="7670AB48" w14:textId="77777777" w:rsidR="00EC6F9C" w:rsidRDefault="00000000">
            <w:pPr>
              <w:jc w:val="center"/>
            </w:pPr>
            <w:r>
              <w:rPr>
                <w:b/>
                <w:bCs/>
                <w:sz w:val="28"/>
                <w:szCs w:val="28"/>
              </w:rPr>
              <w:t>→</w:t>
            </w:r>
          </w:p>
        </w:tc>
        <w:tc>
          <w:tcPr>
            <w:tcW w:w="2675" w:type="dxa"/>
            <w:tcBorders>
              <w:top w:val="single" w:sz="6" w:space="0" w:color="808080"/>
              <w:left w:val="single" w:sz="6" w:space="0" w:color="808080"/>
              <w:bottom w:val="single" w:sz="6" w:space="0" w:color="808080"/>
              <w:right w:val="single" w:sz="6" w:space="0" w:color="808080"/>
            </w:tcBorders>
            <w:shd w:val="clear" w:color="auto" w:fill="EEF3F6"/>
            <w:tcMar>
              <w:top w:w="90" w:type="dxa"/>
              <w:left w:w="60" w:type="dxa"/>
              <w:bottom w:w="90" w:type="dxa"/>
              <w:right w:w="60" w:type="dxa"/>
            </w:tcMar>
            <w:vAlign w:val="center"/>
          </w:tcPr>
          <w:p w14:paraId="5B67CE62" w14:textId="77777777" w:rsidR="00EC6F9C" w:rsidRDefault="00000000">
            <w:pPr>
              <w:jc w:val="center"/>
            </w:pPr>
            <w:r>
              <w:rPr>
                <w:b/>
                <w:bCs/>
                <w:sz w:val="20"/>
                <w:szCs w:val="20"/>
              </w:rPr>
              <w:t>Loud alert sound</w:t>
            </w:r>
          </w:p>
        </w:tc>
      </w:tr>
    </w:tbl>
    <w:p w14:paraId="2655A958" w14:textId="77777777" w:rsidR="00EC6F9C" w:rsidRDefault="00000000">
      <w:pPr>
        <w:keepNext/>
        <w:spacing w:before="140" w:after="60"/>
      </w:pPr>
      <w:r>
        <w:rPr>
          <w:b/>
          <w:bCs/>
        </w:rPr>
        <w:t>b) Working principle</w:t>
      </w:r>
    </w:p>
    <w:p w14:paraId="3F4E4B4B" w14:textId="77777777" w:rsidR="00EC6F9C" w:rsidRDefault="00000000">
      <w:pPr>
        <w:spacing w:after="120" w:line="300" w:lineRule="auto"/>
      </w:pPr>
      <w:r>
        <w:t xml:space="preserve">The buzzer produces sound when it gets a voltage. The ESP32 switches it on when the rover is about to hit a wall or when any gas sensor crosses its limit. Short beeps mean an </w:t>
      </w:r>
      <w:proofErr w:type="gramStart"/>
      <w:r>
        <w:t>obstacle,</w:t>
      </w:r>
      <w:proofErr w:type="gramEnd"/>
      <w:r>
        <w:t xml:space="preserve"> a continuous tone means a gas alert.</w:t>
      </w:r>
    </w:p>
    <w:p w14:paraId="39AB4A2C" w14:textId="77777777" w:rsidR="00EC6F9C" w:rsidRDefault="00000000">
      <w:pPr>
        <w:keepNext/>
        <w:spacing w:before="140" w:after="60"/>
      </w:pPr>
      <w:r>
        <w:rPr>
          <w:b/>
          <w:bCs/>
        </w:rPr>
        <w:t>c) Applications</w:t>
      </w:r>
    </w:p>
    <w:p w14:paraId="7B495039" w14:textId="77777777" w:rsidR="00EC6F9C" w:rsidRDefault="00000000">
      <w:pPr>
        <w:pStyle w:val="ListParagraph"/>
        <w:numPr>
          <w:ilvl w:val="0"/>
          <w:numId w:val="2"/>
        </w:numPr>
        <w:spacing w:after="60" w:line="290" w:lineRule="auto"/>
      </w:pPr>
      <w:r>
        <w:t>Alarms and alerts</w:t>
      </w:r>
    </w:p>
    <w:p w14:paraId="46979D88" w14:textId="77777777" w:rsidR="00EC6F9C" w:rsidRDefault="00000000">
      <w:pPr>
        <w:pStyle w:val="ListParagraph"/>
        <w:numPr>
          <w:ilvl w:val="0"/>
          <w:numId w:val="2"/>
        </w:numPr>
        <w:spacing w:after="60" w:line="290" w:lineRule="auto"/>
      </w:pPr>
      <w:r>
        <w:t>Timers</w:t>
      </w:r>
    </w:p>
    <w:p w14:paraId="418349F1" w14:textId="77777777" w:rsidR="00EC6F9C" w:rsidRDefault="00000000">
      <w:pPr>
        <w:pStyle w:val="ListParagraph"/>
        <w:numPr>
          <w:ilvl w:val="0"/>
          <w:numId w:val="2"/>
        </w:numPr>
        <w:spacing w:after="60" w:line="290" w:lineRule="auto"/>
      </w:pPr>
      <w:r>
        <w:t>Security systems</w:t>
      </w:r>
    </w:p>
    <w:p w14:paraId="64B86CBA" w14:textId="77777777" w:rsidR="00EC6F9C" w:rsidRDefault="00000000">
      <w:pPr>
        <w:pStyle w:val="ListParagraph"/>
        <w:numPr>
          <w:ilvl w:val="0"/>
          <w:numId w:val="2"/>
        </w:numPr>
        <w:spacing w:after="60" w:line="290" w:lineRule="auto"/>
      </w:pPr>
      <w:r>
        <w:t>Industrial warnings</w:t>
      </w:r>
    </w:p>
    <w:p w14:paraId="12301508" w14:textId="77777777" w:rsidR="00EC6F9C" w:rsidRDefault="00000000">
      <w:pPr>
        <w:keepNext/>
        <w:spacing w:before="140" w:after="60"/>
      </w:pPr>
      <w:r>
        <w:rPr>
          <w:b/>
          <w:bCs/>
        </w:rPr>
        <w:lastRenderedPageBreak/>
        <w:t>d) Advantages and disadvantages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EC6F9C" w14:paraId="4A2E4438" w14:textId="77777777">
        <w:trPr>
          <w:tblHeader/>
        </w:trPr>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59A3983D" w14:textId="77777777" w:rsidR="00EC6F9C" w:rsidRDefault="00000000">
            <w:r>
              <w:rPr>
                <w:b/>
                <w:bCs/>
                <w:sz w:val="21"/>
                <w:szCs w:val="21"/>
              </w:rPr>
              <w:t>Advantages</w:t>
            </w:r>
          </w:p>
        </w:tc>
        <w:tc>
          <w:tcPr>
            <w:tcW w:w="4513"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74144F2C" w14:textId="77777777" w:rsidR="00EC6F9C" w:rsidRDefault="00000000">
            <w:r>
              <w:rPr>
                <w:b/>
                <w:bCs/>
                <w:sz w:val="21"/>
                <w:szCs w:val="21"/>
              </w:rPr>
              <w:t>Disadvantages</w:t>
            </w:r>
          </w:p>
        </w:tc>
      </w:tr>
      <w:tr w:rsidR="00EC6F9C" w14:paraId="3FAC657D" w14:textId="77777777">
        <w:trPr>
          <w:cantSplit/>
        </w:trPr>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BFBEE49" w14:textId="77777777" w:rsidR="00EC6F9C" w:rsidRDefault="00000000">
            <w:pPr>
              <w:spacing w:after="40"/>
            </w:pPr>
            <w:r>
              <w:rPr>
                <w:sz w:val="21"/>
                <w:szCs w:val="21"/>
              </w:rPr>
              <w:t>• Very cheap and small</w:t>
            </w:r>
          </w:p>
          <w:p w14:paraId="3AF14D79" w14:textId="77777777" w:rsidR="00EC6F9C" w:rsidRDefault="00000000">
            <w:pPr>
              <w:spacing w:after="40"/>
            </w:pPr>
            <w:r>
              <w:rPr>
                <w:sz w:val="21"/>
                <w:szCs w:val="21"/>
              </w:rPr>
              <w:t>• Loud and attention-grabbing</w:t>
            </w:r>
          </w:p>
          <w:p w14:paraId="5635E49C" w14:textId="77777777" w:rsidR="00EC6F9C" w:rsidRDefault="00000000">
            <w:pPr>
              <w:spacing w:after="40"/>
            </w:pPr>
            <w:r>
              <w:rPr>
                <w:sz w:val="21"/>
                <w:szCs w:val="21"/>
              </w:rPr>
              <w:t>• Simple to drive</w:t>
            </w:r>
          </w:p>
        </w:tc>
        <w:tc>
          <w:tcPr>
            <w:tcW w:w="4513"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tcPr>
          <w:p w14:paraId="6C9023B7" w14:textId="77777777" w:rsidR="00EC6F9C" w:rsidRDefault="00000000">
            <w:pPr>
              <w:spacing w:after="40"/>
            </w:pPr>
            <w:r>
              <w:rPr>
                <w:sz w:val="21"/>
                <w:szCs w:val="21"/>
              </w:rPr>
              <w:t>• Only one tone for active buzzers</w:t>
            </w:r>
          </w:p>
          <w:p w14:paraId="70B704A9" w14:textId="77777777" w:rsidR="00EC6F9C" w:rsidRDefault="00000000">
            <w:pPr>
              <w:spacing w:after="40"/>
            </w:pPr>
            <w:r>
              <w:rPr>
                <w:sz w:val="21"/>
                <w:szCs w:val="21"/>
              </w:rPr>
              <w:t>• Can be missed in noisy places</w:t>
            </w:r>
          </w:p>
          <w:p w14:paraId="383AB7DD" w14:textId="77777777" w:rsidR="00EC6F9C" w:rsidRDefault="00000000">
            <w:pPr>
              <w:spacing w:after="40"/>
            </w:pPr>
            <w:r>
              <w:rPr>
                <w:sz w:val="21"/>
                <w:szCs w:val="21"/>
              </w:rPr>
              <w:t>• Gives no detail about the cause</w:t>
            </w:r>
          </w:p>
        </w:tc>
      </w:tr>
    </w:tbl>
    <w:p w14:paraId="53BE3BD5" w14:textId="77777777" w:rsidR="00EC6F9C" w:rsidRDefault="00000000">
      <w:pPr>
        <w:pStyle w:val="Heading1"/>
        <w:pBdr>
          <w:bottom w:val="single" w:sz="8" w:space="2" w:color="1D3B4F"/>
        </w:pBdr>
        <w:spacing w:before="320" w:after="140"/>
      </w:pPr>
      <w:r>
        <w:rPr>
          <w:b/>
          <w:bCs/>
          <w:color w:val="1D3B4F"/>
          <w:sz w:val="30"/>
          <w:szCs w:val="30"/>
        </w:rPr>
        <w:t>6. Results</w:t>
      </w:r>
    </w:p>
    <w:p w14:paraId="440A48E6" w14:textId="77777777" w:rsidR="00EC6F9C" w:rsidRDefault="00000000">
      <w:pPr>
        <w:keepNext/>
        <w:spacing w:before="140" w:after="60"/>
      </w:pPr>
      <w:r>
        <w:rPr>
          <w:b/>
          <w:bCs/>
        </w:rPr>
        <w:t>a) Photograph of the hardware</w:t>
      </w:r>
    </w:p>
    <w:p w14:paraId="5B9A78A8" w14:textId="0B659194" w:rsidR="00EC6F9C" w:rsidRDefault="009703BD">
      <w:pPr>
        <w:spacing w:after="80"/>
      </w:pPr>
      <w:r>
        <w:rPr>
          <w:noProof/>
        </w:rPr>
        <w:drawing>
          <wp:inline distT="0" distB="0" distL="0" distR="0" wp14:anchorId="528E809B" wp14:editId="0567F467">
            <wp:extent cx="6099305" cy="3413760"/>
            <wp:effectExtent l="0" t="0" r="0" b="0"/>
            <wp:docPr id="17333745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74599" name="Picture 17333745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109573" cy="3419507"/>
                    </a:xfrm>
                    <a:prstGeom prst="rect">
                      <a:avLst/>
                    </a:prstGeom>
                  </pic:spPr>
                </pic:pic>
              </a:graphicData>
            </a:graphic>
          </wp:inline>
        </w:drawing>
      </w:r>
    </w:p>
    <w:p w14:paraId="5557379B" w14:textId="77777777" w:rsidR="005E5E9E" w:rsidRDefault="005E5E9E">
      <w:pPr>
        <w:keepNext/>
        <w:spacing w:before="140" w:after="60"/>
        <w:rPr>
          <w:b/>
          <w:bCs/>
        </w:rPr>
      </w:pPr>
    </w:p>
    <w:p w14:paraId="40439617" w14:textId="77777777" w:rsidR="005E5E9E" w:rsidRDefault="005E5E9E">
      <w:pPr>
        <w:keepNext/>
        <w:spacing w:before="140" w:after="60"/>
        <w:rPr>
          <w:b/>
          <w:bCs/>
        </w:rPr>
      </w:pPr>
    </w:p>
    <w:p w14:paraId="1E2B27F4" w14:textId="77777777" w:rsidR="005E5E9E" w:rsidRDefault="005E5E9E">
      <w:pPr>
        <w:keepNext/>
        <w:spacing w:before="140" w:after="60"/>
        <w:rPr>
          <w:b/>
          <w:bCs/>
        </w:rPr>
      </w:pPr>
    </w:p>
    <w:p w14:paraId="72CC8BC6" w14:textId="77777777" w:rsidR="005E5E9E" w:rsidRDefault="005E5E9E">
      <w:pPr>
        <w:keepNext/>
        <w:spacing w:before="140" w:after="60"/>
        <w:rPr>
          <w:b/>
          <w:bCs/>
        </w:rPr>
      </w:pPr>
    </w:p>
    <w:p w14:paraId="24E03C50" w14:textId="77777777" w:rsidR="005E5E9E" w:rsidRDefault="005E5E9E">
      <w:pPr>
        <w:keepNext/>
        <w:spacing w:before="140" w:after="60"/>
        <w:rPr>
          <w:b/>
          <w:bCs/>
        </w:rPr>
      </w:pPr>
    </w:p>
    <w:p w14:paraId="5013AA42" w14:textId="789C5D88" w:rsidR="00EC6F9C" w:rsidRDefault="00000000">
      <w:pPr>
        <w:keepNext/>
        <w:spacing w:before="140" w:after="60"/>
      </w:pPr>
      <w:r>
        <w:rPr>
          <w:b/>
          <w:bCs/>
        </w:rPr>
        <w:t>b) Output results: waveforms (graphs)</w:t>
      </w:r>
    </w:p>
    <w:p w14:paraId="1D778F07" w14:textId="11EB85B8" w:rsidR="00EC6F9C" w:rsidRDefault="00EC6F9C">
      <w:pPr>
        <w:spacing w:after="120" w:line="300" w:lineRule="auto"/>
      </w:pPr>
    </w:p>
    <w:p w14:paraId="08249BD9" w14:textId="66725600" w:rsidR="00EC6F9C" w:rsidRDefault="005E5E9E">
      <w:pPr>
        <w:spacing w:after="80"/>
      </w:pPr>
      <w:r>
        <w:rPr>
          <w:noProof/>
        </w:rPr>
        <w:lastRenderedPageBreak/>
        <w:drawing>
          <wp:inline distT="0" distB="0" distL="0" distR="0" wp14:anchorId="4B5A2301" wp14:editId="6256C124">
            <wp:extent cx="5730711" cy="2741295"/>
            <wp:effectExtent l="0" t="0" r="3810" b="1905"/>
            <wp:docPr id="9717257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725714" name="Picture 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0711" cy="2741295"/>
                    </a:xfrm>
                    <a:prstGeom prst="rect">
                      <a:avLst/>
                    </a:prstGeom>
                  </pic:spPr>
                </pic:pic>
              </a:graphicData>
            </a:graphic>
          </wp:inline>
        </w:drawing>
      </w:r>
    </w:p>
    <w:p w14:paraId="7F7B873B" w14:textId="77777777" w:rsidR="00EC6F9C" w:rsidRDefault="00000000">
      <w:pPr>
        <w:keepNext/>
        <w:spacing w:before="140" w:after="60"/>
      </w:pPr>
      <w:r>
        <w:rPr>
          <w:b/>
          <w:bCs/>
        </w:rPr>
        <w:t>c) Digital output</w:t>
      </w:r>
    </w:p>
    <w:p w14:paraId="48A421B7" w14:textId="3C5257AC" w:rsidR="00EC6F9C" w:rsidRDefault="005E5E9E">
      <w:pPr>
        <w:spacing w:after="80"/>
      </w:pPr>
      <w:r>
        <w:rPr>
          <w:noProof/>
        </w:rPr>
        <w:drawing>
          <wp:inline distT="0" distB="0" distL="0" distR="0" wp14:anchorId="3DFA33D5" wp14:editId="52D57783">
            <wp:extent cx="5730240" cy="2019300"/>
            <wp:effectExtent l="0" t="0" r="3810" b="0"/>
            <wp:docPr id="8405729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72983" name="Picture 10"/>
                    <pic:cNvPicPr/>
                  </pic:nvPicPr>
                  <pic:blipFill rotWithShape="1">
                    <a:blip r:embed="rId23" cstate="print">
                      <a:extLst>
                        <a:ext uri="{28A0092B-C50C-407E-A947-70E740481C1C}">
                          <a14:useLocalDpi xmlns:a14="http://schemas.microsoft.com/office/drawing/2010/main" val="0"/>
                        </a:ext>
                      </a:extLst>
                    </a:blip>
                    <a:srcRect b="26896"/>
                    <a:stretch>
                      <a:fillRect/>
                    </a:stretch>
                  </pic:blipFill>
                  <pic:spPr bwMode="auto">
                    <a:xfrm>
                      <a:off x="0" y="0"/>
                      <a:ext cx="5730815" cy="2019503"/>
                    </a:xfrm>
                    <a:prstGeom prst="rect">
                      <a:avLst/>
                    </a:prstGeom>
                    <a:ln>
                      <a:noFill/>
                    </a:ln>
                    <a:extLst>
                      <a:ext uri="{53640926-AAD7-44D8-BBD7-CCE9431645EC}">
                        <a14:shadowObscured xmlns:a14="http://schemas.microsoft.com/office/drawing/2010/main"/>
                      </a:ext>
                    </a:extLst>
                  </pic:spPr>
                </pic:pic>
              </a:graphicData>
            </a:graphic>
          </wp:inline>
        </w:drawing>
      </w:r>
    </w:p>
    <w:p w14:paraId="6B718FDB" w14:textId="2794CC6D" w:rsidR="00B732F0" w:rsidRDefault="00B732F0">
      <w:pPr>
        <w:spacing w:after="80"/>
      </w:pPr>
      <w:r>
        <w:rPr>
          <w:noProof/>
        </w:rPr>
        <w:drawing>
          <wp:inline distT="0" distB="0" distL="0" distR="0" wp14:anchorId="127329DF" wp14:editId="08918CDC">
            <wp:extent cx="5731510" cy="2360930"/>
            <wp:effectExtent l="0" t="0" r="2540" b="1270"/>
            <wp:docPr id="231372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72951" name="Picture 231372951"/>
                    <pic:cNvPicPr/>
                  </pic:nvPicPr>
                  <pic:blipFill rotWithShape="1">
                    <a:blip r:embed="rId24" cstate="print">
                      <a:extLst>
                        <a:ext uri="{28A0092B-C50C-407E-A947-70E740481C1C}">
                          <a14:useLocalDpi xmlns:a14="http://schemas.microsoft.com/office/drawing/2010/main" val="0"/>
                        </a:ext>
                      </a:extLst>
                    </a:blip>
                    <a:srcRect t="8152"/>
                    <a:stretch>
                      <a:fillRect/>
                    </a:stretch>
                  </pic:blipFill>
                  <pic:spPr bwMode="auto">
                    <a:xfrm>
                      <a:off x="0" y="0"/>
                      <a:ext cx="5731510" cy="2360930"/>
                    </a:xfrm>
                    <a:prstGeom prst="rect">
                      <a:avLst/>
                    </a:prstGeom>
                    <a:ln>
                      <a:noFill/>
                    </a:ln>
                    <a:extLst>
                      <a:ext uri="{53640926-AAD7-44D8-BBD7-CCE9431645EC}">
                        <a14:shadowObscured xmlns:a14="http://schemas.microsoft.com/office/drawing/2010/main"/>
                      </a:ext>
                    </a:extLst>
                  </pic:spPr>
                </pic:pic>
              </a:graphicData>
            </a:graphic>
          </wp:inline>
        </w:drawing>
      </w:r>
    </w:p>
    <w:p w14:paraId="7A491393" w14:textId="77777777" w:rsidR="00B732F0" w:rsidRDefault="00B732F0">
      <w:pPr>
        <w:spacing w:after="80"/>
      </w:pPr>
    </w:p>
    <w:p w14:paraId="4D710081" w14:textId="77777777" w:rsidR="00B732F0" w:rsidRDefault="00B732F0">
      <w:pPr>
        <w:spacing w:after="80"/>
      </w:pPr>
    </w:p>
    <w:p w14:paraId="5B2DD6AD" w14:textId="77777777" w:rsidR="00B732F0" w:rsidRDefault="00B732F0">
      <w:pPr>
        <w:spacing w:after="80"/>
      </w:pPr>
    </w:p>
    <w:p w14:paraId="76B628F3" w14:textId="77777777" w:rsidR="00B732F0" w:rsidRDefault="00B732F0">
      <w:pPr>
        <w:spacing w:after="80"/>
      </w:pP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900"/>
      </w:tblGrid>
      <w:tr w:rsidR="00E17AEC" w14:paraId="53145F77" w14:textId="77777777" w:rsidTr="00E17AEC">
        <w:trPr>
          <w:cantSplit/>
          <w:tblHeader/>
        </w:trPr>
        <w:tc>
          <w:tcPr>
            <w:tcW w:w="3200"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5BAE4A70" w14:textId="77777777" w:rsidR="00E17AEC" w:rsidRDefault="00E17AEC">
            <w:r>
              <w:rPr>
                <w:b/>
                <w:bCs/>
                <w:sz w:val="21"/>
                <w:szCs w:val="21"/>
              </w:rPr>
              <w:lastRenderedPageBreak/>
              <w:t>Test</w:t>
            </w:r>
          </w:p>
        </w:tc>
        <w:tc>
          <w:tcPr>
            <w:tcW w:w="2900" w:type="dxa"/>
            <w:tcBorders>
              <w:top w:val="single" w:sz="6" w:space="0" w:color="808080"/>
              <w:left w:val="single" w:sz="6" w:space="0" w:color="808080"/>
              <w:bottom w:val="single" w:sz="6" w:space="0" w:color="808080"/>
              <w:right w:val="single" w:sz="6" w:space="0" w:color="808080"/>
            </w:tcBorders>
            <w:shd w:val="clear" w:color="auto" w:fill="DCE6EC"/>
            <w:tcMar>
              <w:top w:w="70" w:type="dxa"/>
              <w:left w:w="110" w:type="dxa"/>
              <w:bottom w:w="70" w:type="dxa"/>
              <w:right w:w="110" w:type="dxa"/>
            </w:tcMar>
            <w:vAlign w:val="center"/>
          </w:tcPr>
          <w:p w14:paraId="486A862D" w14:textId="77777777" w:rsidR="00E17AEC" w:rsidRDefault="00E17AEC">
            <w:r>
              <w:rPr>
                <w:b/>
                <w:bCs/>
                <w:sz w:val="21"/>
                <w:szCs w:val="21"/>
              </w:rPr>
              <w:t>Expected result</w:t>
            </w:r>
          </w:p>
        </w:tc>
      </w:tr>
      <w:tr w:rsidR="00E17AEC" w14:paraId="4BD32CD4" w14:textId="77777777" w:rsidTr="00E17AEC">
        <w:trPr>
          <w:cantSplit/>
        </w:trPr>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F9F2EB2" w14:textId="77777777" w:rsidR="00E17AEC" w:rsidRDefault="00E17AEC">
            <w:r>
              <w:rPr>
                <w:sz w:val="21"/>
                <w:szCs w:val="21"/>
              </w:rPr>
              <w:t>Clean air</w:t>
            </w:r>
          </w:p>
        </w:tc>
        <w:tc>
          <w:tcPr>
            <w:tcW w:w="29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8CF5408" w14:textId="77777777" w:rsidR="00E17AEC" w:rsidRDefault="00E17AEC">
            <w:r>
              <w:rPr>
                <w:sz w:val="21"/>
                <w:szCs w:val="21"/>
              </w:rPr>
              <w:t>Low sensor values, no alarm</w:t>
            </w:r>
          </w:p>
        </w:tc>
      </w:tr>
      <w:tr w:rsidR="00E17AEC" w14:paraId="3BB45137" w14:textId="77777777" w:rsidTr="00E17AEC">
        <w:trPr>
          <w:cantSplit/>
        </w:trPr>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F6B91C9" w14:textId="77777777" w:rsidR="00E17AEC" w:rsidRDefault="00E17AEC" w:rsidP="00E17AEC">
            <w:r>
              <w:rPr>
                <w:sz w:val="21"/>
                <w:szCs w:val="21"/>
              </w:rPr>
              <w:t>Gas near sensor</w:t>
            </w:r>
          </w:p>
        </w:tc>
        <w:tc>
          <w:tcPr>
            <w:tcW w:w="29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5CC4C4E1" w14:textId="77777777" w:rsidR="00E17AEC" w:rsidRDefault="00E17AEC" w:rsidP="00E17AEC">
            <w:r>
              <w:rPr>
                <w:sz w:val="21"/>
                <w:szCs w:val="21"/>
              </w:rPr>
              <w:t>Value rises, buzzer on, dashboard alert</w:t>
            </w:r>
          </w:p>
        </w:tc>
      </w:tr>
      <w:tr w:rsidR="00E17AEC" w14:paraId="510AFD95" w14:textId="77777777" w:rsidTr="00E17AEC">
        <w:trPr>
          <w:cantSplit/>
        </w:trPr>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F9C76BC" w14:textId="77777777" w:rsidR="00E17AEC" w:rsidRDefault="00E17AEC" w:rsidP="00E17AEC">
            <w:r>
              <w:rPr>
                <w:sz w:val="21"/>
                <w:szCs w:val="21"/>
              </w:rPr>
              <w:t>Obstacle ahead</w:t>
            </w:r>
          </w:p>
        </w:tc>
        <w:tc>
          <w:tcPr>
            <w:tcW w:w="29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0083D647" w14:textId="77777777" w:rsidR="00E17AEC" w:rsidRDefault="00E17AEC" w:rsidP="00E17AEC">
            <w:r>
              <w:rPr>
                <w:sz w:val="21"/>
                <w:szCs w:val="21"/>
              </w:rPr>
              <w:t>Rover stops, beeps, turns</w:t>
            </w:r>
          </w:p>
        </w:tc>
      </w:tr>
      <w:tr w:rsidR="00E17AEC" w14:paraId="52DCD21D" w14:textId="77777777" w:rsidTr="00E17AEC">
        <w:trPr>
          <w:cantSplit/>
        </w:trPr>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2DAF1E3D" w14:textId="77777777" w:rsidR="00E17AEC" w:rsidRDefault="00E17AEC" w:rsidP="00E17AEC">
            <w:r>
              <w:rPr>
                <w:sz w:val="21"/>
                <w:szCs w:val="21"/>
              </w:rPr>
              <w:t>Temperature / humidity</w:t>
            </w:r>
          </w:p>
        </w:tc>
        <w:tc>
          <w:tcPr>
            <w:tcW w:w="29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3227CD39" w14:textId="77777777" w:rsidR="00E17AEC" w:rsidRDefault="00E17AEC" w:rsidP="00E17AEC">
            <w:r>
              <w:rPr>
                <w:sz w:val="21"/>
                <w:szCs w:val="21"/>
              </w:rPr>
              <w:t>Values shown on dashboard</w:t>
            </w:r>
          </w:p>
        </w:tc>
      </w:tr>
      <w:tr w:rsidR="00E17AEC" w14:paraId="4656FD29" w14:textId="77777777" w:rsidTr="00E17AEC">
        <w:trPr>
          <w:cantSplit/>
        </w:trPr>
        <w:tc>
          <w:tcPr>
            <w:tcW w:w="32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7C7571F5" w14:textId="77777777" w:rsidR="00E17AEC" w:rsidRDefault="00E17AEC" w:rsidP="00E17AEC">
            <w:r>
              <w:rPr>
                <w:sz w:val="21"/>
                <w:szCs w:val="21"/>
              </w:rPr>
              <w:t>Camera</w:t>
            </w:r>
          </w:p>
        </w:tc>
        <w:tc>
          <w:tcPr>
            <w:tcW w:w="2900" w:type="dxa"/>
            <w:tcBorders>
              <w:top w:val="single" w:sz="6" w:space="0" w:color="808080"/>
              <w:left w:val="single" w:sz="6" w:space="0" w:color="808080"/>
              <w:bottom w:val="single" w:sz="6" w:space="0" w:color="808080"/>
              <w:right w:val="single" w:sz="6" w:space="0" w:color="808080"/>
            </w:tcBorders>
            <w:tcMar>
              <w:top w:w="70" w:type="dxa"/>
              <w:left w:w="110" w:type="dxa"/>
              <w:bottom w:w="70" w:type="dxa"/>
              <w:right w:w="110" w:type="dxa"/>
            </w:tcMar>
            <w:vAlign w:val="center"/>
          </w:tcPr>
          <w:p w14:paraId="40A1B286" w14:textId="77777777" w:rsidR="00E17AEC" w:rsidRDefault="00E17AEC" w:rsidP="00E17AEC">
            <w:r>
              <w:rPr>
                <w:sz w:val="21"/>
                <w:szCs w:val="21"/>
              </w:rPr>
              <w:t>Live video visible</w:t>
            </w:r>
          </w:p>
        </w:tc>
      </w:tr>
    </w:tbl>
    <w:p w14:paraId="123AF2AD" w14:textId="77777777" w:rsidR="00EC6F9C" w:rsidRDefault="00000000">
      <w:pPr>
        <w:pStyle w:val="Heading1"/>
        <w:pBdr>
          <w:bottom w:val="single" w:sz="8" w:space="2" w:color="1D3B4F"/>
        </w:pBdr>
        <w:spacing w:before="320" w:after="140"/>
      </w:pPr>
      <w:r>
        <w:rPr>
          <w:b/>
          <w:bCs/>
          <w:color w:val="1D3B4F"/>
          <w:sz w:val="30"/>
          <w:szCs w:val="30"/>
        </w:rPr>
        <w:t>7. Conclusion</w:t>
      </w:r>
    </w:p>
    <w:p w14:paraId="7A7C9615" w14:textId="77777777" w:rsidR="00EC6F9C" w:rsidRDefault="00000000">
      <w:pPr>
        <w:spacing w:after="120" w:line="300" w:lineRule="auto"/>
      </w:pPr>
      <w:r>
        <w:t xml:space="preserve">The Mine Environment Monitoring Rover successfully detects air-quality gases (smoke, ammonia, CO₂), methane and carbon monoxide, measures temperature and humidity, avoids obstacles, and shows the path ahead through a camera. Readings and alerts are sent over IoT to a </w:t>
      </w:r>
      <w:proofErr w:type="spellStart"/>
      <w:r>
        <w:t>ThingsBoard</w:t>
      </w:r>
      <w:proofErr w:type="spellEnd"/>
      <w:r>
        <w:t xml:space="preserve"> dashboard, so people can monitor dangerous areas from a safe distance. The project shows how low-cost embedded systems can improve safety in mines and similar hazardous places. It can be improved with longer-range communication, more accurate sensors, remote driving and AI-based hazard detection.</w:t>
      </w:r>
    </w:p>
    <w:p w14:paraId="0BFD25F4" w14:textId="77777777" w:rsidR="009703BD" w:rsidRDefault="009703BD">
      <w:pPr>
        <w:spacing w:after="120" w:line="300" w:lineRule="auto"/>
      </w:pPr>
    </w:p>
    <w:sectPr w:rsidR="009703B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B7B0E" w14:textId="77777777" w:rsidR="00CB4FE8" w:rsidRDefault="00CB4FE8" w:rsidP="00E17AEC">
      <w:r>
        <w:separator/>
      </w:r>
    </w:p>
  </w:endnote>
  <w:endnote w:type="continuationSeparator" w:id="0">
    <w:p w14:paraId="090D407F" w14:textId="77777777" w:rsidR="00CB4FE8" w:rsidRDefault="00CB4FE8" w:rsidP="00E17A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A54AE" w14:textId="77777777" w:rsidR="00CB4FE8" w:rsidRDefault="00CB4FE8" w:rsidP="00E17AEC">
      <w:r>
        <w:separator/>
      </w:r>
    </w:p>
  </w:footnote>
  <w:footnote w:type="continuationSeparator" w:id="0">
    <w:p w14:paraId="6BE0A5E2" w14:textId="77777777" w:rsidR="00CB4FE8" w:rsidRDefault="00CB4FE8" w:rsidP="00E17A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533E4"/>
    <w:multiLevelType w:val="hybridMultilevel"/>
    <w:tmpl w:val="E04A1ECE"/>
    <w:lvl w:ilvl="0" w:tplc="48EE3ED8">
      <w:start w:val="1"/>
      <w:numFmt w:val="bullet"/>
      <w:lvlText w:val="•"/>
      <w:lvlJc w:val="left"/>
      <w:pPr>
        <w:ind w:left="540" w:hanging="270"/>
      </w:pPr>
    </w:lvl>
    <w:lvl w:ilvl="1" w:tplc="5672BD54">
      <w:numFmt w:val="decimal"/>
      <w:lvlText w:val=""/>
      <w:lvlJc w:val="left"/>
    </w:lvl>
    <w:lvl w:ilvl="2" w:tplc="CF4E7324">
      <w:numFmt w:val="decimal"/>
      <w:lvlText w:val=""/>
      <w:lvlJc w:val="left"/>
    </w:lvl>
    <w:lvl w:ilvl="3" w:tplc="957AD58C">
      <w:numFmt w:val="decimal"/>
      <w:lvlText w:val=""/>
      <w:lvlJc w:val="left"/>
    </w:lvl>
    <w:lvl w:ilvl="4" w:tplc="18FA9ED8">
      <w:numFmt w:val="decimal"/>
      <w:lvlText w:val=""/>
      <w:lvlJc w:val="left"/>
    </w:lvl>
    <w:lvl w:ilvl="5" w:tplc="2D22C9AC">
      <w:numFmt w:val="decimal"/>
      <w:lvlText w:val=""/>
      <w:lvlJc w:val="left"/>
    </w:lvl>
    <w:lvl w:ilvl="6" w:tplc="6756BB26">
      <w:numFmt w:val="decimal"/>
      <w:lvlText w:val=""/>
      <w:lvlJc w:val="left"/>
    </w:lvl>
    <w:lvl w:ilvl="7" w:tplc="1B56F8EE">
      <w:numFmt w:val="decimal"/>
      <w:lvlText w:val=""/>
      <w:lvlJc w:val="left"/>
    </w:lvl>
    <w:lvl w:ilvl="8" w:tplc="882690B4">
      <w:numFmt w:val="decimal"/>
      <w:lvlText w:val=""/>
      <w:lvlJc w:val="left"/>
    </w:lvl>
  </w:abstractNum>
  <w:abstractNum w:abstractNumId="1" w15:restartNumberingAfterBreak="0">
    <w:nsid w:val="2D62476A"/>
    <w:multiLevelType w:val="hybridMultilevel"/>
    <w:tmpl w:val="D2744220"/>
    <w:lvl w:ilvl="0" w:tplc="23886796">
      <w:start w:val="1"/>
      <w:numFmt w:val="bullet"/>
      <w:lvlText w:val="●"/>
      <w:lvlJc w:val="left"/>
      <w:pPr>
        <w:ind w:left="720" w:hanging="360"/>
      </w:pPr>
    </w:lvl>
    <w:lvl w:ilvl="1" w:tplc="403A67E6">
      <w:start w:val="1"/>
      <w:numFmt w:val="bullet"/>
      <w:lvlText w:val="○"/>
      <w:lvlJc w:val="left"/>
      <w:pPr>
        <w:ind w:left="1440" w:hanging="360"/>
      </w:pPr>
    </w:lvl>
    <w:lvl w:ilvl="2" w:tplc="6C405E98">
      <w:start w:val="1"/>
      <w:numFmt w:val="bullet"/>
      <w:lvlText w:val="■"/>
      <w:lvlJc w:val="left"/>
      <w:pPr>
        <w:ind w:left="2160" w:hanging="360"/>
      </w:pPr>
    </w:lvl>
    <w:lvl w:ilvl="3" w:tplc="43929884">
      <w:start w:val="1"/>
      <w:numFmt w:val="bullet"/>
      <w:lvlText w:val="●"/>
      <w:lvlJc w:val="left"/>
      <w:pPr>
        <w:ind w:left="2880" w:hanging="360"/>
      </w:pPr>
    </w:lvl>
    <w:lvl w:ilvl="4" w:tplc="9F9A6854">
      <w:start w:val="1"/>
      <w:numFmt w:val="bullet"/>
      <w:lvlText w:val="○"/>
      <w:lvlJc w:val="left"/>
      <w:pPr>
        <w:ind w:left="3600" w:hanging="360"/>
      </w:pPr>
    </w:lvl>
    <w:lvl w:ilvl="5" w:tplc="CD34DE88">
      <w:start w:val="1"/>
      <w:numFmt w:val="bullet"/>
      <w:lvlText w:val="■"/>
      <w:lvlJc w:val="left"/>
      <w:pPr>
        <w:ind w:left="4320" w:hanging="360"/>
      </w:pPr>
    </w:lvl>
    <w:lvl w:ilvl="6" w:tplc="91480510">
      <w:start w:val="1"/>
      <w:numFmt w:val="bullet"/>
      <w:lvlText w:val="●"/>
      <w:lvlJc w:val="left"/>
      <w:pPr>
        <w:ind w:left="5040" w:hanging="360"/>
      </w:pPr>
    </w:lvl>
    <w:lvl w:ilvl="7" w:tplc="9FEA5724">
      <w:start w:val="1"/>
      <w:numFmt w:val="bullet"/>
      <w:lvlText w:val="●"/>
      <w:lvlJc w:val="left"/>
      <w:pPr>
        <w:ind w:left="5760" w:hanging="360"/>
      </w:pPr>
    </w:lvl>
    <w:lvl w:ilvl="8" w:tplc="92D0BC98">
      <w:start w:val="1"/>
      <w:numFmt w:val="bullet"/>
      <w:lvlText w:val="●"/>
      <w:lvlJc w:val="left"/>
      <w:pPr>
        <w:ind w:left="6480" w:hanging="360"/>
      </w:pPr>
    </w:lvl>
  </w:abstractNum>
  <w:num w:numId="1" w16cid:durableId="56056319">
    <w:abstractNumId w:val="1"/>
    <w:lvlOverride w:ilvl="0">
      <w:startOverride w:val="1"/>
    </w:lvlOverride>
  </w:num>
  <w:num w:numId="2" w16cid:durableId="9567154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F9C"/>
    <w:rsid w:val="0007294E"/>
    <w:rsid w:val="000A59DB"/>
    <w:rsid w:val="000F7BD4"/>
    <w:rsid w:val="002407A2"/>
    <w:rsid w:val="0031593A"/>
    <w:rsid w:val="00460E9B"/>
    <w:rsid w:val="005C3015"/>
    <w:rsid w:val="005E5E9E"/>
    <w:rsid w:val="0060609E"/>
    <w:rsid w:val="006A3417"/>
    <w:rsid w:val="00712FD3"/>
    <w:rsid w:val="0073059D"/>
    <w:rsid w:val="007E4E55"/>
    <w:rsid w:val="00874F2B"/>
    <w:rsid w:val="008C26AB"/>
    <w:rsid w:val="009703BD"/>
    <w:rsid w:val="009A3FC4"/>
    <w:rsid w:val="00AE22EA"/>
    <w:rsid w:val="00AE3D7E"/>
    <w:rsid w:val="00B732F0"/>
    <w:rsid w:val="00CB4FE8"/>
    <w:rsid w:val="00E17AEC"/>
    <w:rsid w:val="00E671C9"/>
    <w:rsid w:val="00EC6F9C"/>
    <w:rsid w:val="00F91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3BCD0"/>
  <w15:docId w15:val="{59BDB595-47E1-472B-BE51-9C9B92958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17AEC"/>
    <w:pPr>
      <w:tabs>
        <w:tab w:val="center" w:pos="4513"/>
        <w:tab w:val="right" w:pos="9026"/>
      </w:tabs>
    </w:pPr>
  </w:style>
  <w:style w:type="character" w:customStyle="1" w:styleId="HeaderChar">
    <w:name w:val="Header Char"/>
    <w:basedOn w:val="DefaultParagraphFont"/>
    <w:link w:val="Header"/>
    <w:uiPriority w:val="99"/>
    <w:rsid w:val="00E17AEC"/>
  </w:style>
  <w:style w:type="paragraph" w:styleId="Footer">
    <w:name w:val="footer"/>
    <w:basedOn w:val="Normal"/>
    <w:link w:val="FooterChar"/>
    <w:uiPriority w:val="99"/>
    <w:unhideWhenUsed/>
    <w:rsid w:val="00E17AEC"/>
    <w:pPr>
      <w:tabs>
        <w:tab w:val="center" w:pos="4513"/>
        <w:tab w:val="right" w:pos="9026"/>
      </w:tabs>
    </w:pPr>
  </w:style>
  <w:style w:type="character" w:customStyle="1" w:styleId="FooterChar">
    <w:name w:val="Footer Char"/>
    <w:basedOn w:val="DefaultParagraphFont"/>
    <w:link w:val="Footer"/>
    <w:uiPriority w:val="99"/>
    <w:rsid w:val="00E17A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webp"/><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BD7B56-8970-4678-86DF-2B3FCE7C6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TotalTime>
  <Pages>16</Pages>
  <Words>1655</Words>
  <Characters>9438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 BIOROJU</cp:lastModifiedBy>
  <cp:revision>5</cp:revision>
  <dcterms:created xsi:type="dcterms:W3CDTF">2026-10-04T10:42:00Z</dcterms:created>
  <dcterms:modified xsi:type="dcterms:W3CDTF">2026-10-07T14:18:00Z</dcterms:modified>
</cp:coreProperties>
</file>