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5F27C" w14:textId="77777777" w:rsidR="00FC5E7A" w:rsidRDefault="00000000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75D5829" wp14:editId="130BEB1F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B47D004" wp14:editId="1D03F56F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C5E7A" w14:paraId="658C5E2D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B47429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91F23" w14:textId="645B83EC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338E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338E7">
              <w:rPr>
                <w:rFonts w:ascii="Times New Roman" w:eastAsia="Times New Roman" w:hAnsi="Times New Roman" w:cs="Times New Roman"/>
                <w:sz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FC5E7A" w14:paraId="0AEAEC7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05C3BB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2BF8A" w14:textId="7310ED74" w:rsidR="00FC5E7A" w:rsidRDefault="004338E7">
            <w:r>
              <w:t>7400</w:t>
            </w:r>
            <w:r w:rsidR="000120B4">
              <w:t>73</w:t>
            </w:r>
          </w:p>
        </w:tc>
      </w:tr>
      <w:tr w:rsidR="00FC5E7A" w14:paraId="2D879E98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EA18A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82531" w14:textId="223B689C" w:rsidR="00FC5E7A" w:rsidRPr="009931B8" w:rsidRDefault="00433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1B8">
              <w:rPr>
                <w:rFonts w:ascii="Times New Roman" w:hAnsi="Times New Roman" w:cs="Times New Roman"/>
                <w:sz w:val="24"/>
                <w:szCs w:val="24"/>
              </w:rPr>
              <w:t xml:space="preserve">Exploratory Analysis of Rain Fall Data in India for Agriculture </w:t>
            </w:r>
          </w:p>
        </w:tc>
      </w:tr>
      <w:tr w:rsidR="00FC5E7A" w14:paraId="3BF69DDB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C063C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7FD8C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38B1852C" w14:textId="77777777" w:rsidR="00F001BB" w:rsidRDefault="00F001BB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F12A4A9" w14:textId="78964A69" w:rsidR="00FC5E7A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0943F0E4" w14:textId="77777777" w:rsidR="00FC5E7A" w:rsidRDefault="00000000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0E7D1A4C" w14:textId="77777777" w:rsidR="00FC5E7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1940"/>
        <w:gridCol w:w="3020"/>
      </w:tblGrid>
      <w:tr w:rsidR="00FC5E7A" w14:paraId="52D7B623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68350" w14:textId="77777777" w:rsidR="00FC5E7A" w:rsidRDefault="00000000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C88CA0" w14:textId="77777777" w:rsidR="00FC5E7A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C793A4" w14:textId="77777777" w:rsidR="00FC5E7A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77D94A" w14:textId="77777777" w:rsidR="00FC5E7A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FC5E7A" w14:paraId="37AF2020" w14:textId="77777777">
        <w:trPr>
          <w:trHeight w:val="27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36C8" w14:textId="77777777" w:rsidR="00FC5E7A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370956DF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6BCFA" w14:textId="77777777" w:rsidR="00FC5E7A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Missing Data”</w:t>
            </w:r>
          </w:p>
          <w:p w14:paraId="33DAB7C3" w14:textId="2F481FF9"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“Outliers”</w:t>
            </w:r>
          </w:p>
          <w:p w14:paraId="6F664F99" w14:textId="77777777"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“Inconsistent Data”</w:t>
            </w:r>
          </w:p>
          <w:p w14:paraId="6B36AF21" w14:textId="34797FAF"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“Spatial Resolution”</w:t>
            </w:r>
          </w:p>
          <w:p w14:paraId="6D3127B4" w14:textId="0A926B3F"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“Temporal Resolution”</w:t>
            </w:r>
          </w:p>
          <w:p w14:paraId="761F7C34" w14:textId="4FE09EEC"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“Measurement Errors”</w:t>
            </w:r>
          </w:p>
          <w:p w14:paraId="14C12053" w14:textId="259913FC"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“Data Integration Issues”</w:t>
            </w:r>
          </w:p>
          <w:p w14:paraId="33A20B8B" w14:textId="2D2D9A29" w:rsidR="004338E7" w:rsidRPr="009931B8" w:rsidRDefault="004338E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“Historical Data Quality”</w:t>
            </w:r>
          </w:p>
          <w:p w14:paraId="1BD29277" w14:textId="4E12224E" w:rsidR="004338E7" w:rsidRPr="009931B8" w:rsidRDefault="004338E7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9931B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“Geographical Coverage</w:t>
            </w:r>
            <w:r w:rsidRPr="009931B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2B4D006" w14:textId="27817B9C" w:rsidR="004338E7" w:rsidRDefault="004338E7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D6C7E" w14:textId="77777777" w:rsidR="00FC5E7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7F06C" w14:textId="7D7EE206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Use mean/m</w:t>
            </w:r>
            <w:r w:rsidR="009631A8">
              <w:rPr>
                <w:rFonts w:ascii="Times New Roman" w:eastAsia="Times New Roman" w:hAnsi="Times New Roman" w:cs="Times New Roman"/>
                <w:sz w:val="24"/>
              </w:rPr>
              <w:t xml:space="preserve">ode </w:t>
            </w:r>
            <w:r>
              <w:rPr>
                <w:rFonts w:ascii="Times New Roman" w:eastAsia="Times New Roman" w:hAnsi="Times New Roman" w:cs="Times New Roman"/>
                <w:sz w:val="24"/>
              </w:rPr>
              <w:t>imputation.</w:t>
            </w:r>
          </w:p>
        </w:tc>
      </w:tr>
      <w:tr w:rsidR="00FC5E7A" w14:paraId="19796181" w14:textId="77777777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02AA4" w14:textId="77777777" w:rsidR="00FC5E7A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6E20A633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4DD72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06668" w14:textId="77777777" w:rsidR="00FC5E7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597B3" w14:textId="77777777" w:rsidR="00FC5E7A" w:rsidRDefault="00000000">
            <w:r>
              <w:rPr>
                <w:rFonts w:ascii="Times New Roman" w:eastAsia="Times New Roman" w:hAnsi="Times New Roman" w:cs="Times New Roman"/>
                <w:sz w:val="24"/>
              </w:rPr>
              <w:t>Encoding has to be done in the data.</w:t>
            </w:r>
          </w:p>
        </w:tc>
      </w:tr>
    </w:tbl>
    <w:p w14:paraId="609E6389" w14:textId="77777777" w:rsidR="0056031E" w:rsidRDefault="0056031E"/>
    <w:sectPr w:rsidR="0056031E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E7A"/>
    <w:rsid w:val="000120B4"/>
    <w:rsid w:val="002A6406"/>
    <w:rsid w:val="004338E7"/>
    <w:rsid w:val="0056031E"/>
    <w:rsid w:val="00590BEF"/>
    <w:rsid w:val="00711E2D"/>
    <w:rsid w:val="009631A8"/>
    <w:rsid w:val="009931B8"/>
    <w:rsid w:val="00D840CC"/>
    <w:rsid w:val="00F001BB"/>
    <w:rsid w:val="00FC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EE8D"/>
  <w15:docId w15:val="{03B249B5-B843-456F-A6A4-8AB2874F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4338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jrbillgates20@gmail.com</dc:creator>
  <cp:keywords/>
  <cp:lastModifiedBy>tharun kankala</cp:lastModifiedBy>
  <cp:revision>5</cp:revision>
  <dcterms:created xsi:type="dcterms:W3CDTF">2024-07-13T18:08:00Z</dcterms:created>
  <dcterms:modified xsi:type="dcterms:W3CDTF">2024-07-29T11:34:00Z</dcterms:modified>
</cp:coreProperties>
</file>